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B6" w:rsidRDefault="007333A0"/>
    <w:p w:rsidR="003864E1" w:rsidRDefault="003864E1" w:rsidP="003864E1">
      <w:pPr>
        <w:ind w:left="708" w:firstLine="708"/>
      </w:pPr>
      <w:r>
        <w:rPr>
          <w:noProof/>
          <w:lang w:eastAsia="hr-HR"/>
        </w:rPr>
        <w:drawing>
          <wp:anchor distT="0" distB="0" distL="114935" distR="114935" simplePos="0" relativeHeight="251659264" behindDoc="0" locked="0" layoutInCell="1" allowOverlap="1" wp14:anchorId="3CED0ADB" wp14:editId="6CC654F7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877" w:dyaOrig="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6.95pt" o:ole="" filled="t">
            <v:fill opacity="0" color2="black"/>
            <v:imagedata r:id="rId7" o:title=""/>
          </v:shape>
          <o:OLEObject Type="Embed" ProgID="PhotoFinish" ShapeID="_x0000_i1025" DrawAspect="Content" ObjectID="_1666072813" r:id="rId8"/>
        </w:object>
      </w:r>
    </w:p>
    <w:p w:rsidR="003864E1" w:rsidRDefault="003864E1" w:rsidP="003864E1">
      <w:pPr>
        <w:pStyle w:val="Opisslike1"/>
      </w:pPr>
      <w:r>
        <w:t>REPUBLIKA HRVATSKA</w:t>
      </w:r>
    </w:p>
    <w:p w:rsidR="003864E1" w:rsidRDefault="003864E1" w:rsidP="003864E1">
      <w:pPr>
        <w:rPr>
          <w:b/>
          <w:lang w:val="de-DE"/>
        </w:rPr>
      </w:pPr>
      <w:r>
        <w:rPr>
          <w:b/>
          <w:lang w:val="de-DE"/>
        </w:rPr>
        <w:t>ZAGREBAČKA ŽUPANIJA</w:t>
      </w:r>
    </w:p>
    <w:p w:rsidR="003864E1" w:rsidRPr="003864E1" w:rsidRDefault="003864E1" w:rsidP="003864E1">
      <w:pPr>
        <w:spacing w:after="0"/>
        <w:rPr>
          <w:b/>
          <w:lang w:val="de-DE"/>
        </w:rPr>
      </w:pPr>
      <w:r>
        <w:rPr>
          <w:b/>
          <w:lang w:val="de-DE"/>
        </w:rPr>
        <w:t xml:space="preserve">             OPĆINA POKUPSKO</w:t>
      </w:r>
    </w:p>
    <w:p w:rsidR="003864E1" w:rsidRDefault="003864E1" w:rsidP="003864E1">
      <w:pPr>
        <w:spacing w:after="0"/>
        <w:rPr>
          <w:b/>
          <w:sz w:val="26"/>
          <w:szCs w:val="26"/>
        </w:rPr>
      </w:pPr>
      <w:r>
        <w:tab/>
      </w:r>
      <w:r>
        <w:rPr>
          <w:b/>
          <w:sz w:val="26"/>
          <w:szCs w:val="26"/>
        </w:rPr>
        <w:t>Jedinstveni upravni odjel</w:t>
      </w:r>
    </w:p>
    <w:p w:rsidR="003864E1" w:rsidRDefault="003864E1" w:rsidP="003864E1"/>
    <w:p w:rsidR="003864E1" w:rsidRDefault="003864E1" w:rsidP="003864E1">
      <w:pPr>
        <w:pStyle w:val="Zaglavlje"/>
        <w:rPr>
          <w:sz w:val="10"/>
          <w:lang w:val="de-DE"/>
        </w:rPr>
      </w:pPr>
    </w:p>
    <w:p w:rsidR="003864E1" w:rsidRPr="000551EF" w:rsidRDefault="000551EF" w:rsidP="003864E1">
      <w:pPr>
        <w:spacing w:after="0"/>
        <w:rPr>
          <w:b/>
          <w:color w:val="000000"/>
          <w:sz w:val="24"/>
          <w:szCs w:val="24"/>
          <w:lang w:eastAsia="hr-HR"/>
        </w:rPr>
      </w:pPr>
      <w:r w:rsidRPr="000551EF">
        <w:rPr>
          <w:b/>
          <w:color w:val="000000"/>
          <w:sz w:val="24"/>
          <w:szCs w:val="24"/>
          <w:lang w:eastAsia="hr-HR"/>
        </w:rPr>
        <w:t>KLASA: 112-03</w:t>
      </w:r>
      <w:r w:rsidR="009F077E">
        <w:rPr>
          <w:b/>
          <w:color w:val="000000"/>
          <w:sz w:val="24"/>
          <w:szCs w:val="24"/>
          <w:lang w:eastAsia="hr-HR"/>
        </w:rPr>
        <w:t>/20</w:t>
      </w:r>
      <w:r w:rsidR="003864E1" w:rsidRPr="000551EF">
        <w:rPr>
          <w:b/>
          <w:color w:val="000000"/>
          <w:sz w:val="24"/>
          <w:szCs w:val="24"/>
          <w:lang w:eastAsia="hr-HR"/>
        </w:rPr>
        <w:t>-01/</w:t>
      </w:r>
      <w:r w:rsidR="005240A1">
        <w:rPr>
          <w:b/>
          <w:color w:val="000000"/>
          <w:sz w:val="24"/>
          <w:szCs w:val="24"/>
          <w:lang w:eastAsia="hr-HR"/>
        </w:rPr>
        <w:t>15</w:t>
      </w:r>
    </w:p>
    <w:p w:rsidR="003864E1" w:rsidRPr="000551EF" w:rsidRDefault="009F077E" w:rsidP="003864E1">
      <w:pPr>
        <w:spacing w:after="0"/>
        <w:rPr>
          <w:b/>
          <w:color w:val="000000"/>
          <w:sz w:val="24"/>
          <w:szCs w:val="24"/>
          <w:lang w:eastAsia="hr-HR"/>
        </w:rPr>
      </w:pPr>
      <w:r>
        <w:rPr>
          <w:b/>
          <w:color w:val="000000"/>
          <w:sz w:val="24"/>
          <w:szCs w:val="24"/>
          <w:lang w:eastAsia="hr-HR"/>
        </w:rPr>
        <w:t>URBROJ.: 238-22-3-20</w:t>
      </w:r>
      <w:r w:rsidR="003864E1" w:rsidRPr="000551EF">
        <w:rPr>
          <w:b/>
          <w:color w:val="000000"/>
          <w:sz w:val="24"/>
          <w:szCs w:val="24"/>
          <w:lang w:eastAsia="hr-HR"/>
        </w:rPr>
        <w:t>-</w:t>
      </w:r>
      <w:r w:rsidR="000551EF" w:rsidRPr="000551EF">
        <w:rPr>
          <w:b/>
          <w:color w:val="000000"/>
          <w:sz w:val="24"/>
          <w:szCs w:val="24"/>
          <w:lang w:eastAsia="hr-HR"/>
        </w:rPr>
        <w:t>1</w:t>
      </w:r>
    </w:p>
    <w:p w:rsidR="003864E1" w:rsidRPr="003864E1" w:rsidRDefault="003864E1" w:rsidP="003864E1">
      <w:pPr>
        <w:spacing w:after="0"/>
        <w:rPr>
          <w:b/>
          <w:color w:val="000000"/>
          <w:sz w:val="24"/>
          <w:szCs w:val="24"/>
          <w:lang w:eastAsia="hr-HR"/>
        </w:rPr>
      </w:pPr>
      <w:r w:rsidRPr="000551EF">
        <w:rPr>
          <w:b/>
          <w:color w:val="000000"/>
          <w:sz w:val="24"/>
          <w:szCs w:val="24"/>
          <w:lang w:eastAsia="hr-HR"/>
        </w:rPr>
        <w:t xml:space="preserve">Pokupsko, </w:t>
      </w:r>
      <w:r w:rsidR="007333A0">
        <w:rPr>
          <w:b/>
          <w:color w:val="000000"/>
          <w:sz w:val="24"/>
          <w:szCs w:val="24"/>
          <w:lang w:eastAsia="hr-HR"/>
        </w:rPr>
        <w:t>05</w:t>
      </w:r>
      <w:r w:rsidR="009F077E">
        <w:rPr>
          <w:b/>
          <w:color w:val="000000"/>
          <w:sz w:val="24"/>
          <w:szCs w:val="24"/>
          <w:lang w:eastAsia="hr-HR"/>
        </w:rPr>
        <w:t xml:space="preserve">. </w:t>
      </w:r>
      <w:r w:rsidR="005240A1">
        <w:rPr>
          <w:b/>
          <w:color w:val="000000"/>
          <w:sz w:val="24"/>
          <w:szCs w:val="24"/>
          <w:lang w:eastAsia="hr-HR"/>
        </w:rPr>
        <w:t>studeni</w:t>
      </w:r>
      <w:r w:rsidR="009F077E">
        <w:rPr>
          <w:b/>
          <w:color w:val="000000"/>
          <w:sz w:val="24"/>
          <w:szCs w:val="24"/>
          <w:lang w:eastAsia="hr-HR"/>
        </w:rPr>
        <w:t xml:space="preserve"> 2020</w:t>
      </w:r>
      <w:r w:rsidRPr="000551EF">
        <w:rPr>
          <w:b/>
          <w:color w:val="000000"/>
          <w:sz w:val="24"/>
          <w:szCs w:val="24"/>
          <w:lang w:eastAsia="hr-HR"/>
        </w:rPr>
        <w:t>. godine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</w:p>
    <w:p w:rsidR="009F077E" w:rsidRPr="00AE2F91" w:rsidRDefault="009F077E" w:rsidP="009F077E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>Na temelju članka 28. i 29. Zakona o službenicima i namještenicima u lokalnoj i područnoj (regionalnoj) samoupravi („Narodne novine“, broj 86/08, 61/11, 4/18 i 112/19)</w:t>
      </w:r>
      <w:r w:rsidRPr="00AE2F91">
        <w:rPr>
          <w:color w:val="000000"/>
          <w:sz w:val="24"/>
          <w:szCs w:val="24"/>
          <w:lang w:eastAsia="hr-HR"/>
        </w:rPr>
        <w:t xml:space="preserve">, pročelnica </w:t>
      </w:r>
      <w:r>
        <w:rPr>
          <w:color w:val="000000"/>
          <w:sz w:val="24"/>
          <w:szCs w:val="24"/>
          <w:lang w:eastAsia="hr-HR"/>
        </w:rPr>
        <w:t>Jedinstvenog upravnog odjela Općine Pokupsko</w:t>
      </w:r>
      <w:r w:rsidRPr="00AE2F91">
        <w:rPr>
          <w:color w:val="000000"/>
          <w:sz w:val="24"/>
          <w:szCs w:val="24"/>
          <w:lang w:eastAsia="hr-HR"/>
        </w:rPr>
        <w:t xml:space="preserve"> objavljuje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hr-HR"/>
        </w:rPr>
      </w:pPr>
      <w:r w:rsidRPr="00AE2F91">
        <w:rPr>
          <w:b/>
          <w:bCs/>
          <w:color w:val="000000"/>
          <w:sz w:val="24"/>
          <w:szCs w:val="24"/>
          <w:lang w:eastAsia="hr-HR"/>
        </w:rPr>
        <w:t>O G L A S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hr-HR"/>
        </w:rPr>
      </w:pPr>
      <w:r w:rsidRPr="00AE2F91">
        <w:rPr>
          <w:b/>
          <w:bCs/>
          <w:color w:val="000000"/>
          <w:sz w:val="24"/>
          <w:szCs w:val="24"/>
          <w:lang w:eastAsia="hr-HR"/>
        </w:rPr>
        <w:t xml:space="preserve">za prijam službenika/ice u </w:t>
      </w:r>
      <w:r w:rsidR="00740ACA">
        <w:rPr>
          <w:b/>
          <w:bCs/>
          <w:color w:val="000000"/>
          <w:sz w:val="24"/>
          <w:szCs w:val="24"/>
          <w:lang w:eastAsia="hr-HR"/>
        </w:rPr>
        <w:t>Jedinstveni upravi odjel Općine Pokupsko</w:t>
      </w:r>
      <w:r w:rsidRPr="00AE2F91">
        <w:rPr>
          <w:b/>
          <w:bCs/>
          <w:color w:val="000000"/>
          <w:sz w:val="24"/>
          <w:szCs w:val="24"/>
          <w:lang w:eastAsia="hr-HR"/>
        </w:rPr>
        <w:t xml:space="preserve"> na određeno vrijeme</w:t>
      </w:r>
      <w:bookmarkStart w:id="0" w:name="_GoBack"/>
      <w:bookmarkEnd w:id="0"/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na radno mjesto:</w:t>
      </w: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647846" w:rsidRPr="00AE2F91" w:rsidRDefault="00FD5929" w:rsidP="0064784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VODITELJ PROJEKTA „ZAŽELI“ – 1(jedan) izvršitelj/</w:t>
      </w:r>
      <w:proofErr w:type="spellStart"/>
      <w:r>
        <w:rPr>
          <w:sz w:val="24"/>
          <w:szCs w:val="24"/>
        </w:rPr>
        <w:t>ica</w:t>
      </w:r>
      <w:proofErr w:type="spellEnd"/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47846" w:rsidRPr="00AE2F91" w:rsidRDefault="00647846" w:rsidP="0064784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647846" w:rsidRPr="00AE2F91" w:rsidRDefault="00647846" w:rsidP="00647846">
      <w:pPr>
        <w:rPr>
          <w:b/>
          <w:sz w:val="24"/>
          <w:szCs w:val="24"/>
        </w:rPr>
      </w:pPr>
      <w:r w:rsidRPr="00AE2F91">
        <w:rPr>
          <w:b/>
          <w:sz w:val="24"/>
          <w:szCs w:val="24"/>
        </w:rPr>
        <w:t xml:space="preserve"> Stručni uvjeti za radno mjesto </w:t>
      </w:r>
      <w:r w:rsidR="00FD5929">
        <w:rPr>
          <w:sz w:val="24"/>
          <w:szCs w:val="24"/>
        </w:rPr>
        <w:t>voditelja projekta „Zaželi“</w:t>
      </w:r>
      <w:r w:rsidRPr="00AE2F91">
        <w:rPr>
          <w:b/>
          <w:sz w:val="24"/>
          <w:szCs w:val="24"/>
        </w:rPr>
        <w:t xml:space="preserve">: </w:t>
      </w:r>
    </w:p>
    <w:p w:rsidR="009F077E" w:rsidRPr="00AE2F91" w:rsidRDefault="009F077E" w:rsidP="009F077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srednja stručna sprema</w:t>
      </w:r>
      <w:r w:rsidRPr="00AE2F9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ekonomske ili društvene </w:t>
      </w:r>
      <w:r w:rsidRPr="00AE2F91">
        <w:rPr>
          <w:sz w:val="24"/>
          <w:szCs w:val="24"/>
        </w:rPr>
        <w:t>struke</w:t>
      </w:r>
    </w:p>
    <w:p w:rsidR="009F077E" w:rsidRPr="00AE2F91" w:rsidRDefault="009F077E" w:rsidP="009F077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E2F91">
        <w:rPr>
          <w:sz w:val="24"/>
          <w:szCs w:val="24"/>
        </w:rPr>
        <w:t>najmanje jedna godina radnog iskustva na odgovarajućim poslovima</w:t>
      </w:r>
    </w:p>
    <w:p w:rsidR="009F077E" w:rsidRDefault="009F077E" w:rsidP="009F077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E2F91">
        <w:rPr>
          <w:sz w:val="24"/>
          <w:szCs w:val="24"/>
        </w:rPr>
        <w:t>poznavanje rada na osobnom računalu</w:t>
      </w:r>
    </w:p>
    <w:p w:rsidR="009F077E" w:rsidRPr="00AE2F91" w:rsidRDefault="009F077E" w:rsidP="009F077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poznavanje jednog stranog jezika</w:t>
      </w:r>
    </w:p>
    <w:p w:rsidR="009F077E" w:rsidRDefault="009F077E" w:rsidP="009F077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E2F91">
        <w:rPr>
          <w:sz w:val="24"/>
          <w:szCs w:val="24"/>
        </w:rPr>
        <w:t>položen državni stručni ispit</w:t>
      </w:r>
    </w:p>
    <w:p w:rsidR="009F077E" w:rsidRDefault="009F077E" w:rsidP="009F077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vozačka dozvola B kategorije.</w:t>
      </w:r>
    </w:p>
    <w:p w:rsidR="00352773" w:rsidRDefault="00352773" w:rsidP="00352773">
      <w:pPr>
        <w:spacing w:after="0" w:line="240" w:lineRule="auto"/>
        <w:rPr>
          <w:sz w:val="24"/>
          <w:szCs w:val="24"/>
        </w:rPr>
      </w:pPr>
    </w:p>
    <w:p w:rsidR="00352773" w:rsidRDefault="00352773" w:rsidP="003527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Osoba se prima na određeno vrijeme, i to do završetka trajanja projektnih aktivnosti, a uz uvjet p</w:t>
      </w:r>
      <w:r w:rsidR="009F077E">
        <w:rPr>
          <w:sz w:val="24"/>
          <w:szCs w:val="24"/>
        </w:rPr>
        <w:t>robnog rada u trajanju od dva (2</w:t>
      </w:r>
      <w:r>
        <w:rPr>
          <w:sz w:val="24"/>
          <w:szCs w:val="24"/>
        </w:rPr>
        <w:t>) mjeseca.</w:t>
      </w:r>
    </w:p>
    <w:p w:rsidR="009F077E" w:rsidRDefault="00352773" w:rsidP="009F077E">
      <w:pPr>
        <w:spacing w:after="0" w:line="240" w:lineRule="auto"/>
        <w:rPr>
          <w:color w:val="000000"/>
          <w:sz w:val="24"/>
          <w:szCs w:val="24"/>
          <w:lang w:eastAsia="hr-HR"/>
        </w:rPr>
      </w:pPr>
      <w:r>
        <w:rPr>
          <w:sz w:val="24"/>
          <w:szCs w:val="24"/>
        </w:rPr>
        <w:t xml:space="preserve">Osoba koja ima potrebno radno iskustvo na odgovarajućim poslovima, a nema položen državni stručni ispit, može se primiti u službu i rasporediti na radno mjesto, uz obvezu da isti položi u zakonskom roku. </w:t>
      </w:r>
      <w:r w:rsidR="009F077E">
        <w:rPr>
          <w:sz w:val="24"/>
          <w:szCs w:val="24"/>
        </w:rPr>
        <w:t xml:space="preserve">Radno iskustvo na odgovarajućim poslovima definirano je </w:t>
      </w:r>
      <w:r w:rsidR="009F077E">
        <w:rPr>
          <w:sz w:val="24"/>
          <w:szCs w:val="24"/>
        </w:rPr>
        <w:lastRenderedPageBreak/>
        <w:t xml:space="preserve">odredbom članka 13. stavcima 1.-3. </w:t>
      </w:r>
      <w:r w:rsidR="009F077E" w:rsidRPr="00AE2F91">
        <w:rPr>
          <w:color w:val="000000"/>
          <w:sz w:val="24"/>
          <w:szCs w:val="24"/>
          <w:lang w:eastAsia="hr-HR"/>
        </w:rPr>
        <w:t>Zakona o službenicima i namještenicima u lokalnoj i područnoj (regionalnoj) samouprav</w:t>
      </w:r>
      <w:r w:rsidR="009F077E">
        <w:rPr>
          <w:color w:val="000000"/>
          <w:sz w:val="24"/>
          <w:szCs w:val="24"/>
          <w:lang w:eastAsia="hr-HR"/>
        </w:rPr>
        <w:t xml:space="preserve">i („Narodne novine“, broj 86/08, </w:t>
      </w:r>
      <w:r w:rsidR="009F077E" w:rsidRPr="00AE2F91">
        <w:rPr>
          <w:color w:val="000000"/>
          <w:sz w:val="24"/>
          <w:szCs w:val="24"/>
          <w:lang w:eastAsia="hr-HR"/>
        </w:rPr>
        <w:t>61/11</w:t>
      </w:r>
      <w:r w:rsidR="009F077E">
        <w:rPr>
          <w:color w:val="000000"/>
          <w:sz w:val="24"/>
          <w:szCs w:val="24"/>
          <w:lang w:eastAsia="hr-HR"/>
        </w:rPr>
        <w:t>, 4/18 i 112/19</w:t>
      </w:r>
      <w:r w:rsidR="009F077E" w:rsidRPr="00AE2F91">
        <w:rPr>
          <w:color w:val="000000"/>
          <w:sz w:val="24"/>
          <w:szCs w:val="24"/>
          <w:lang w:eastAsia="hr-HR"/>
        </w:rPr>
        <w:t>).</w:t>
      </w:r>
    </w:p>
    <w:p w:rsidR="009F077E" w:rsidRDefault="009F077E" w:rsidP="009F077E">
      <w:pPr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9F077E" w:rsidRDefault="009F077E" w:rsidP="009F077E">
      <w:pPr>
        <w:spacing w:after="0" w:line="240" w:lineRule="auto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 xml:space="preserve">Pored navedenih uvjeta za prijam u službu kandidati moraju ispunjavati i opće uvjete za prijam, propisane u članku 12. </w:t>
      </w:r>
      <w:r w:rsidRPr="00AE2F91">
        <w:rPr>
          <w:color w:val="000000"/>
          <w:sz w:val="24"/>
          <w:szCs w:val="24"/>
          <w:lang w:eastAsia="hr-HR"/>
        </w:rPr>
        <w:t>Zakona o službenicima i namještenicima u lokalnoj i područnoj (regionalnoj) samouprav</w:t>
      </w:r>
      <w:r>
        <w:rPr>
          <w:color w:val="000000"/>
          <w:sz w:val="24"/>
          <w:szCs w:val="24"/>
          <w:lang w:eastAsia="hr-HR"/>
        </w:rPr>
        <w:t xml:space="preserve">i („Narodne novine“, broj 86/08, </w:t>
      </w:r>
      <w:r w:rsidRPr="00AE2F91">
        <w:rPr>
          <w:color w:val="000000"/>
          <w:sz w:val="24"/>
          <w:szCs w:val="24"/>
          <w:lang w:eastAsia="hr-HR"/>
        </w:rPr>
        <w:t>61/11</w:t>
      </w:r>
      <w:r>
        <w:rPr>
          <w:color w:val="000000"/>
          <w:sz w:val="24"/>
          <w:szCs w:val="24"/>
          <w:lang w:eastAsia="hr-HR"/>
        </w:rPr>
        <w:t>, 4/18 i 112/19) – punoljetnost, hrvatsko državljanstvo, zdravstvena sposobnost za obavljanje poslova radnog mjesta.</w:t>
      </w:r>
    </w:p>
    <w:p w:rsidR="009F077E" w:rsidRDefault="009F077E" w:rsidP="009F077E">
      <w:pPr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9F077E" w:rsidRPr="00AE2F91" w:rsidRDefault="009F077E" w:rsidP="009F077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U službu ne može biti primljena osoba za čiji prijam postoje zapreke utvrđene odredbom članka 15. i 16. Zakona o službenicima i namještenicima u lokalnoj i područnoj (regionalnoj) samouprav</w:t>
      </w:r>
      <w:r>
        <w:rPr>
          <w:color w:val="000000"/>
          <w:sz w:val="24"/>
          <w:szCs w:val="24"/>
          <w:lang w:eastAsia="hr-HR"/>
        </w:rPr>
        <w:t>i („Narodne novine“, broj 86/08, 61/11, 4/18 i 112/19</w:t>
      </w:r>
      <w:r w:rsidRPr="00AE2F91">
        <w:rPr>
          <w:color w:val="000000"/>
          <w:sz w:val="24"/>
          <w:szCs w:val="24"/>
          <w:lang w:eastAsia="hr-HR"/>
        </w:rPr>
        <w:t>).</w:t>
      </w:r>
    </w:p>
    <w:p w:rsidR="009F077E" w:rsidRPr="00AE2F91" w:rsidRDefault="009F077E" w:rsidP="009F077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Na Oglas se mogu prijaviti osobe oba spola sukladno članku 13. stavku 1. Zakona o ravnopravnosti spolova („Narodne novine“, broj 82/08</w:t>
      </w:r>
      <w:r>
        <w:rPr>
          <w:color w:val="000000"/>
          <w:sz w:val="24"/>
          <w:szCs w:val="24"/>
          <w:lang w:eastAsia="hr-HR"/>
        </w:rPr>
        <w:t xml:space="preserve"> i 69/17</w:t>
      </w:r>
      <w:r w:rsidRPr="00AE2F91">
        <w:rPr>
          <w:color w:val="000000"/>
          <w:sz w:val="24"/>
          <w:szCs w:val="24"/>
          <w:lang w:eastAsia="hr-HR"/>
        </w:rPr>
        <w:t>).</w:t>
      </w:r>
    </w:p>
    <w:p w:rsidR="009F077E" w:rsidRPr="00AE2F91" w:rsidRDefault="009F077E" w:rsidP="009F077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9F077E" w:rsidRPr="00AE2F91" w:rsidRDefault="009F077E" w:rsidP="009F077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 xml:space="preserve">Kandidati koji ispunjavaju formalne uvjete </w:t>
      </w:r>
      <w:r>
        <w:rPr>
          <w:color w:val="000000"/>
          <w:sz w:val="24"/>
          <w:szCs w:val="24"/>
          <w:lang w:eastAsia="hr-HR"/>
        </w:rPr>
        <w:t xml:space="preserve">Oglasa </w:t>
      </w:r>
      <w:r w:rsidRPr="00AE2F91">
        <w:rPr>
          <w:color w:val="000000"/>
          <w:sz w:val="24"/>
          <w:szCs w:val="24"/>
          <w:lang w:eastAsia="hr-HR"/>
        </w:rPr>
        <w:t>pristupit će testiranju radi provjere znanja i sposobnosti putem pisanog testiranja i intervjua.</w:t>
      </w:r>
    </w:p>
    <w:p w:rsidR="009F077E" w:rsidRPr="00AE2F91" w:rsidRDefault="009F077E" w:rsidP="009F077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Ako kandidat ne pristupi prethodnoj provjeri znanja i sposobnosti, smatra se da je isti povukao prijavu na objavljeni Oglas.</w:t>
      </w:r>
    </w:p>
    <w:p w:rsidR="009F077E" w:rsidRPr="00AE2F91" w:rsidRDefault="009F077E" w:rsidP="009F077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Intervju se provodi samo s kandidatima koji su ostvarili najmanje 50% bodova iz svakog dijela provjere znanja i sposobnosti kandidata na provedenom testiranju i provjeri praktičnog rada, ako je provedena.</w:t>
      </w:r>
    </w:p>
    <w:p w:rsidR="009F077E" w:rsidRPr="00AE2F91" w:rsidRDefault="009F077E" w:rsidP="009F077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Osoba koja nije podnijela pravodobnu i urednu prijavu ili ne ispunjava formalne uvjete iz ovog Oglasa, ne smatra se kandidatom prijavljenim na Oglas</w:t>
      </w:r>
      <w:r>
        <w:rPr>
          <w:color w:val="000000"/>
          <w:sz w:val="24"/>
          <w:szCs w:val="24"/>
          <w:lang w:eastAsia="hr-HR"/>
        </w:rPr>
        <w:t>.</w:t>
      </w:r>
    </w:p>
    <w:p w:rsidR="009F077E" w:rsidRPr="00AE2F91" w:rsidRDefault="009F077E" w:rsidP="009F077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Urednom prijavom smatra se prijava koja sadržava sve podatke i priloge navedene u ovom Oglasu.</w:t>
      </w:r>
    </w:p>
    <w:p w:rsidR="009F077E" w:rsidRPr="00AE2F91" w:rsidRDefault="009F077E" w:rsidP="009F077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9F077E" w:rsidRPr="00AE2F91" w:rsidRDefault="009F077E" w:rsidP="009F077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Kandidat koji ima pravo prednosti kod prijma u službu prema posebnom zakonu, dužan je u prijavi na Oglas pozvati se na to pravo i ima prednost u odnosu na ostale kandidate samo pod jednakim uvjetima, a dužan je kao dokaz o ostvarivanju prava prednosti dostaviti sljedeće:</w:t>
      </w:r>
    </w:p>
    <w:p w:rsidR="009F077E" w:rsidRPr="00AE2F91" w:rsidRDefault="009F077E" w:rsidP="009F07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· presliku rješenja, odnosno potvrdu o priznatom statusu</w:t>
      </w:r>
    </w:p>
    <w:p w:rsidR="009F077E" w:rsidRPr="00AE2F91" w:rsidRDefault="009F077E" w:rsidP="009F07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· potvrdu Hrvatskog zavoda za zapošljavanje o nezaposlenosti.</w:t>
      </w:r>
    </w:p>
    <w:p w:rsidR="009F077E" w:rsidRPr="00AE2F91" w:rsidRDefault="009F077E" w:rsidP="009F077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9F077E" w:rsidRPr="00AE2F91" w:rsidRDefault="009F077E" w:rsidP="009F077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 xml:space="preserve">Povjerenstvo za provedbu Oglasa utvrditi će koje su prijave na Oglas pravodobne i potpune, utvrditi listu kandidata koji ispunjavaju formalne uvjete propisane ovim Oglasom, te na web stranici </w:t>
      </w:r>
      <w:r>
        <w:rPr>
          <w:color w:val="000000"/>
          <w:sz w:val="24"/>
          <w:szCs w:val="24"/>
          <w:lang w:eastAsia="hr-HR"/>
        </w:rPr>
        <w:t>Općine Pokupsko</w:t>
      </w:r>
      <w:r w:rsidRPr="00AE2F91">
        <w:rPr>
          <w:color w:val="000000"/>
          <w:sz w:val="24"/>
          <w:szCs w:val="24"/>
          <w:lang w:eastAsia="hr-HR"/>
        </w:rPr>
        <w:t xml:space="preserve"> i oglasnoj ploči </w:t>
      </w:r>
      <w:r>
        <w:rPr>
          <w:color w:val="000000"/>
          <w:sz w:val="24"/>
          <w:szCs w:val="24"/>
          <w:lang w:eastAsia="hr-HR"/>
        </w:rPr>
        <w:t>Općine Pokupsko</w:t>
      </w:r>
      <w:r w:rsidRPr="00AE2F91">
        <w:rPr>
          <w:color w:val="000000"/>
          <w:sz w:val="24"/>
          <w:szCs w:val="24"/>
          <w:lang w:eastAsia="hr-HR"/>
        </w:rPr>
        <w:t xml:space="preserve"> objaviti mjesto i vrijeme održavanja prethodne provjere znanja i sposobnosti kandidata najmanje 5 (pet) dana prije održavanja navedene provjere.</w:t>
      </w:r>
    </w:p>
    <w:p w:rsidR="009F077E" w:rsidRPr="00AE2F91" w:rsidRDefault="009F077E" w:rsidP="009F077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9F077E" w:rsidRPr="00AE2F91" w:rsidRDefault="009F077E" w:rsidP="009F077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 xml:space="preserve">Opis poslova, podaci o plaći radnog mjesta koje se popunjava, način obavljanja prethodne provjere znanja i sposobnosti kandidata i iz kojeg područja će se vršiti provjera, te pravni i drugi izvori za pripremanje kandidata za navedenu provjeru nalaze se na web stranici </w:t>
      </w:r>
      <w:r>
        <w:rPr>
          <w:color w:val="000000"/>
          <w:sz w:val="24"/>
          <w:szCs w:val="24"/>
          <w:lang w:eastAsia="hr-HR"/>
        </w:rPr>
        <w:t>Općine Pokupsko</w:t>
      </w:r>
      <w:r w:rsidRPr="00AE2F91">
        <w:rPr>
          <w:color w:val="000000"/>
          <w:sz w:val="24"/>
          <w:szCs w:val="24"/>
          <w:lang w:eastAsia="hr-HR"/>
        </w:rPr>
        <w:t xml:space="preserve"> (</w:t>
      </w:r>
      <w:hyperlink r:id="rId9" w:history="1">
        <w:r w:rsidRPr="00F07605">
          <w:rPr>
            <w:rStyle w:val="Hiperveza"/>
            <w:sz w:val="24"/>
            <w:szCs w:val="24"/>
            <w:lang w:eastAsia="hr-HR"/>
          </w:rPr>
          <w:t>www.pokupsko.hr</w:t>
        </w:r>
      </w:hyperlink>
      <w:r w:rsidRPr="00AE2F91">
        <w:rPr>
          <w:color w:val="000000"/>
          <w:sz w:val="24"/>
          <w:szCs w:val="24"/>
          <w:lang w:eastAsia="hr-HR"/>
        </w:rPr>
        <w:t>).</w:t>
      </w:r>
    </w:p>
    <w:p w:rsidR="009F077E" w:rsidRPr="00AE2F91" w:rsidRDefault="009F077E" w:rsidP="009F077E">
      <w:pPr>
        <w:pStyle w:val="Bezproreda"/>
        <w:jc w:val="both"/>
      </w:pPr>
    </w:p>
    <w:p w:rsidR="009F077E" w:rsidRPr="00AE2F91" w:rsidRDefault="009F077E" w:rsidP="009F077E">
      <w:pPr>
        <w:pStyle w:val="Bezproreda"/>
        <w:jc w:val="both"/>
      </w:pPr>
      <w:r w:rsidRPr="00AE2F91">
        <w:t xml:space="preserve">Uz pisanu prijavu na Oglas svi kandidati dužni su priložiti u neovjerenom presliku: </w:t>
      </w:r>
    </w:p>
    <w:p w:rsidR="009F077E" w:rsidRPr="00AE2F91" w:rsidRDefault="009F077E" w:rsidP="009F077E">
      <w:pPr>
        <w:pStyle w:val="Bezproreda"/>
        <w:jc w:val="both"/>
      </w:pPr>
    </w:p>
    <w:p w:rsidR="009F077E" w:rsidRPr="00AE2F91" w:rsidRDefault="009F077E" w:rsidP="009F077E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>životopis</w:t>
      </w:r>
    </w:p>
    <w:p w:rsidR="009F077E" w:rsidRPr="00AE2F91" w:rsidRDefault="009F077E" w:rsidP="009F077E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>dokaz o hrvatskom državljanstvu (važeća osobna iskaznica, vojna iskaznica ili putovnica, odnosno ukoliko kandidat ne posjeduje niti jednu od navedenih isprava svoju pripadnost hrvatskom državljanstvu može dokazati domovnicom)</w:t>
      </w:r>
    </w:p>
    <w:p w:rsidR="009F077E" w:rsidRPr="00AE2F91" w:rsidRDefault="009F077E" w:rsidP="009F077E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lastRenderedPageBreak/>
        <w:t xml:space="preserve">dokaz o stručnoj spremi (diploma) </w:t>
      </w:r>
    </w:p>
    <w:p w:rsidR="009F077E" w:rsidRPr="00AE2F91" w:rsidRDefault="009F077E" w:rsidP="009F077E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</w:pPr>
      <w:r w:rsidRPr="00AE2F91">
        <w:t>dokaz o ukupnom radnom iskustvu i radnom iskustvu na odgovarajućim poslovima:</w:t>
      </w:r>
    </w:p>
    <w:p w:rsidR="009F077E" w:rsidRPr="00AE2F91" w:rsidRDefault="009F077E" w:rsidP="009F077E">
      <w:pPr>
        <w:pStyle w:val="tekst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AE2F91">
        <w:t>elektronički zapis ili potvrda o podacima evidentiranim u matičnoj evidenciji Hrvatskog zavoda za mirovinsko osiguranje</w:t>
      </w:r>
    </w:p>
    <w:p w:rsidR="009F077E" w:rsidRPr="00AE2F91" w:rsidRDefault="009F077E" w:rsidP="009F077E">
      <w:pPr>
        <w:pStyle w:val="tekst"/>
        <w:spacing w:before="0" w:beforeAutospacing="0" w:after="0" w:afterAutospacing="0"/>
        <w:ind w:left="284"/>
        <w:jc w:val="both"/>
      </w:pPr>
      <w:r w:rsidRPr="00AE2F91">
        <w:t>i</w:t>
      </w:r>
    </w:p>
    <w:p w:rsidR="009F077E" w:rsidRPr="00AE2F91" w:rsidRDefault="009F077E" w:rsidP="009F077E">
      <w:pPr>
        <w:pStyle w:val="tekst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AE2F91">
        <w:t>ugovor o radu ili rješenje o rasporedu ili potvrda poslodavca (koja mora sadržavati vrstu poslova koju je obavljao, vrstu stručne spreme tih poslova i vremenska razdoblja u kojima je obavljao navedene poslove)</w:t>
      </w:r>
    </w:p>
    <w:p w:rsidR="009F077E" w:rsidRPr="00AE2F91" w:rsidRDefault="009F077E" w:rsidP="009F077E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>uvjerenje o nekažnjavanju, ne starije od 6 mjeseci</w:t>
      </w:r>
    </w:p>
    <w:p w:rsidR="009F077E" w:rsidRPr="00AE2F91" w:rsidRDefault="009F077E" w:rsidP="009F077E">
      <w:pPr>
        <w:pStyle w:val="tekst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AE2F91">
        <w:rPr>
          <w:color w:val="000000"/>
        </w:rPr>
        <w:t xml:space="preserve">svjedodžbu o položenome državnom stručnom ispitu </w:t>
      </w:r>
    </w:p>
    <w:p w:rsidR="009F077E" w:rsidRDefault="009F077E" w:rsidP="009F077E">
      <w:pPr>
        <w:pStyle w:val="Odlomakpopis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vlastoručno potpisanu izjavu o nepostojanju zapreka iz članka 15. i 16. Zakona o službenicima i namještenicima u lokalnoj i područnoj (regionalnoj) samoupravi („Narodne novine“,</w:t>
      </w:r>
      <w:r>
        <w:rPr>
          <w:color w:val="000000"/>
          <w:sz w:val="24"/>
          <w:szCs w:val="24"/>
          <w:lang w:eastAsia="hr-HR"/>
        </w:rPr>
        <w:t xml:space="preserve"> broj 86/08,</w:t>
      </w:r>
      <w:r w:rsidRPr="00AE2F91">
        <w:rPr>
          <w:color w:val="000000"/>
          <w:sz w:val="24"/>
          <w:szCs w:val="24"/>
          <w:lang w:eastAsia="hr-HR"/>
        </w:rPr>
        <w:t xml:space="preserve"> 61/11</w:t>
      </w:r>
      <w:r>
        <w:rPr>
          <w:color w:val="000000"/>
          <w:sz w:val="24"/>
          <w:szCs w:val="24"/>
          <w:lang w:eastAsia="hr-HR"/>
        </w:rPr>
        <w:t>, 4/18 i 112/</w:t>
      </w:r>
      <w:r w:rsidRPr="00AE2F91">
        <w:rPr>
          <w:color w:val="000000"/>
          <w:sz w:val="24"/>
          <w:szCs w:val="24"/>
          <w:lang w:eastAsia="hr-HR"/>
        </w:rPr>
        <w:t>)</w:t>
      </w:r>
    </w:p>
    <w:p w:rsidR="009F077E" w:rsidRPr="005A66A5" w:rsidRDefault="009F077E" w:rsidP="009F077E">
      <w:pPr>
        <w:pStyle w:val="Odlomakpopis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>vlastoručno potpisana izjava o korištenju osobnih podataka u postupku oglasa (izjava je sastavni dio uputa i obavijesti kandidatima)</w:t>
      </w:r>
      <w:r w:rsidRPr="005A66A5">
        <w:rPr>
          <w:color w:val="000000"/>
          <w:sz w:val="24"/>
          <w:szCs w:val="24"/>
          <w:lang w:eastAsia="hr-HR"/>
        </w:rPr>
        <w:t xml:space="preserve">. </w:t>
      </w:r>
    </w:p>
    <w:p w:rsidR="009F077E" w:rsidRDefault="009F077E" w:rsidP="009F077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9F077E" w:rsidRPr="00C36B7F" w:rsidRDefault="009F077E" w:rsidP="009F077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>
        <w:rPr>
          <w:color w:val="000000"/>
          <w:sz w:val="24"/>
          <w:szCs w:val="24"/>
          <w:lang w:eastAsia="hr-HR"/>
        </w:rPr>
        <w:t>U prijavi na oglas navode se osobni podaci podnositelja (ime i prezime, OIB, datum i mjesto rođenja, adresa stanovanja, broj telefona ili mobitela, e-adresa) i naziv radnog mjesta na koje se kandidat prijavljuje uz vlastoručni potpis, uz popis priloženih priloga.</w:t>
      </w:r>
    </w:p>
    <w:p w:rsidR="009F077E" w:rsidRPr="00AE2F91" w:rsidRDefault="009F077E" w:rsidP="009F07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9F077E" w:rsidRPr="00AE2F91" w:rsidRDefault="009F077E" w:rsidP="009F077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Po obavijesti o izboru, a prije donošenja rješenja o prijmu, izabrani kandidat dostavlja traženu dokumentaciju u izvorniku ili ovjerenom presliku.</w:t>
      </w:r>
    </w:p>
    <w:p w:rsidR="009F077E" w:rsidRPr="00AE2F91" w:rsidRDefault="009F077E" w:rsidP="009F077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Uvjerenje o zdravstvenoj sposobnosti za obavljanje poslova radnog mjesta na koje se osoba prima dostavlja izabrani kandidat po obavijesti o izboru, a prije donošenja rješenja o prijmu.</w:t>
      </w:r>
    </w:p>
    <w:p w:rsidR="009F077E" w:rsidRPr="00AE2F91" w:rsidRDefault="009F077E" w:rsidP="009F077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9F077E" w:rsidRPr="00AE2F91" w:rsidRDefault="009F077E" w:rsidP="009F077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Prijave na Oglas s dokazima o ispunjenim uvjetima, dostavljaju se u roku od 8 (osam) dana od dana objave Oglasa u Hrvatskom zavodu za zapošljavanje, Područnoj službi Zagreb, na adresu:</w:t>
      </w:r>
    </w:p>
    <w:p w:rsidR="009F077E" w:rsidRPr="00AE2F91" w:rsidRDefault="009F077E" w:rsidP="009F07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9F077E" w:rsidRPr="003864E1" w:rsidRDefault="009F077E" w:rsidP="009F077E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  <w:lang w:eastAsia="hr-HR"/>
        </w:rPr>
      </w:pPr>
      <w:r w:rsidRPr="003864E1">
        <w:rPr>
          <w:b/>
          <w:color w:val="000000"/>
          <w:sz w:val="24"/>
          <w:szCs w:val="24"/>
          <w:lang w:eastAsia="hr-HR"/>
        </w:rPr>
        <w:t>Općina Pokupsko</w:t>
      </w:r>
    </w:p>
    <w:p w:rsidR="009F077E" w:rsidRPr="003864E1" w:rsidRDefault="009F077E" w:rsidP="009F077E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  <w:lang w:eastAsia="hr-HR"/>
        </w:rPr>
      </w:pPr>
      <w:r w:rsidRPr="003864E1">
        <w:rPr>
          <w:b/>
          <w:color w:val="000000"/>
          <w:sz w:val="24"/>
          <w:szCs w:val="24"/>
          <w:lang w:eastAsia="hr-HR"/>
        </w:rPr>
        <w:t>Pokupsko 25a</w:t>
      </w:r>
    </w:p>
    <w:p w:rsidR="009F077E" w:rsidRPr="003864E1" w:rsidRDefault="009F077E" w:rsidP="009F077E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  <w:lang w:eastAsia="hr-HR"/>
        </w:rPr>
      </w:pPr>
      <w:r w:rsidRPr="003864E1">
        <w:rPr>
          <w:b/>
          <w:color w:val="000000"/>
          <w:sz w:val="24"/>
          <w:szCs w:val="24"/>
          <w:lang w:eastAsia="hr-HR"/>
        </w:rPr>
        <w:t>10414 Pokupsko</w:t>
      </w:r>
    </w:p>
    <w:p w:rsidR="009F077E" w:rsidRPr="003864E1" w:rsidRDefault="009F077E" w:rsidP="009F077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szCs w:val="24"/>
          <w:lang w:eastAsia="hr-HR"/>
        </w:rPr>
      </w:pPr>
      <w:r w:rsidRPr="003864E1">
        <w:rPr>
          <w:b/>
          <w:color w:val="000000"/>
          <w:sz w:val="24"/>
          <w:szCs w:val="24"/>
          <w:lang w:eastAsia="hr-HR"/>
        </w:rPr>
        <w:t>s naznakom „Ne otvaraj – za Oglas –</w:t>
      </w:r>
      <w:r w:rsidRPr="003864E1">
        <w:rPr>
          <w:b/>
          <w:bCs/>
          <w:color w:val="000000"/>
          <w:sz w:val="24"/>
          <w:szCs w:val="24"/>
          <w:lang w:eastAsia="hr-HR"/>
        </w:rPr>
        <w:t xml:space="preserve"> Jedinstveni upravni odjel Općine Pokupsko – </w:t>
      </w:r>
      <w:r w:rsidR="003703F7">
        <w:rPr>
          <w:b/>
          <w:bCs/>
          <w:color w:val="000000"/>
          <w:sz w:val="24"/>
          <w:szCs w:val="24"/>
          <w:lang w:eastAsia="hr-HR"/>
        </w:rPr>
        <w:t>V</w:t>
      </w:r>
      <w:r>
        <w:rPr>
          <w:b/>
          <w:bCs/>
          <w:color w:val="000000"/>
          <w:sz w:val="24"/>
          <w:szCs w:val="24"/>
          <w:lang w:eastAsia="hr-HR"/>
        </w:rPr>
        <w:t>oditelj na projektu „Zaželi</w:t>
      </w:r>
      <w:r w:rsidRPr="003864E1">
        <w:rPr>
          <w:b/>
          <w:bCs/>
          <w:color w:val="000000"/>
          <w:sz w:val="24"/>
          <w:szCs w:val="24"/>
          <w:lang w:eastAsia="hr-HR"/>
        </w:rPr>
        <w:t>“</w:t>
      </w:r>
      <w:r>
        <w:rPr>
          <w:b/>
          <w:bCs/>
          <w:color w:val="000000"/>
          <w:sz w:val="24"/>
          <w:szCs w:val="24"/>
          <w:lang w:eastAsia="hr-HR"/>
        </w:rPr>
        <w:t>.</w:t>
      </w:r>
    </w:p>
    <w:p w:rsidR="009F077E" w:rsidRPr="00AE2F91" w:rsidRDefault="009F077E" w:rsidP="009F077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</w:p>
    <w:p w:rsidR="009F077E" w:rsidRPr="00AE2F91" w:rsidRDefault="009F077E" w:rsidP="009F077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  <w:r w:rsidRPr="00AE2F91">
        <w:rPr>
          <w:color w:val="000000"/>
          <w:sz w:val="24"/>
          <w:szCs w:val="24"/>
          <w:lang w:eastAsia="hr-HR"/>
        </w:rPr>
        <w:t>O rezultatima izbora na temelju ovog Oglasa kandidati će biti obaviješteni u zakonskom roku.</w:t>
      </w:r>
    </w:p>
    <w:p w:rsidR="009F077E" w:rsidRPr="00AE2F91" w:rsidRDefault="009F077E" w:rsidP="009F077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9F077E" w:rsidRPr="00AE2F91" w:rsidRDefault="009F077E" w:rsidP="009F077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hr-HR"/>
        </w:rPr>
      </w:pPr>
    </w:p>
    <w:p w:rsidR="008144DC" w:rsidRDefault="008144DC" w:rsidP="009F077E">
      <w:pPr>
        <w:autoSpaceDE w:val="0"/>
        <w:autoSpaceDN w:val="0"/>
        <w:adjustRightInd w:val="0"/>
        <w:spacing w:after="0" w:line="240" w:lineRule="auto"/>
        <w:ind w:left="4248" w:firstLine="708"/>
        <w:rPr>
          <w:b/>
          <w:bCs/>
          <w:color w:val="000000"/>
          <w:sz w:val="24"/>
          <w:szCs w:val="24"/>
          <w:lang w:eastAsia="hr-HR"/>
        </w:rPr>
      </w:pPr>
      <w:r>
        <w:rPr>
          <w:b/>
          <w:bCs/>
          <w:color w:val="000000"/>
          <w:sz w:val="24"/>
          <w:szCs w:val="24"/>
          <w:lang w:eastAsia="hr-HR"/>
        </w:rPr>
        <w:t xml:space="preserve">Ovlaštena za obavljanje poslova </w:t>
      </w:r>
    </w:p>
    <w:p w:rsidR="009F077E" w:rsidRDefault="009F077E" w:rsidP="009F077E">
      <w:pPr>
        <w:autoSpaceDE w:val="0"/>
        <w:autoSpaceDN w:val="0"/>
        <w:adjustRightInd w:val="0"/>
        <w:spacing w:after="0" w:line="240" w:lineRule="auto"/>
        <w:ind w:left="4248" w:firstLine="708"/>
        <w:rPr>
          <w:b/>
          <w:bCs/>
          <w:color w:val="000000"/>
          <w:sz w:val="24"/>
          <w:szCs w:val="24"/>
          <w:lang w:eastAsia="hr-HR"/>
        </w:rPr>
      </w:pPr>
      <w:r>
        <w:rPr>
          <w:b/>
          <w:bCs/>
          <w:color w:val="000000"/>
          <w:sz w:val="24"/>
          <w:szCs w:val="24"/>
          <w:lang w:eastAsia="hr-HR"/>
        </w:rPr>
        <w:t xml:space="preserve"> </w:t>
      </w:r>
      <w:r w:rsidR="008144DC">
        <w:rPr>
          <w:b/>
          <w:bCs/>
          <w:color w:val="000000"/>
          <w:sz w:val="24"/>
          <w:szCs w:val="24"/>
          <w:lang w:eastAsia="hr-HR"/>
        </w:rPr>
        <w:tab/>
        <w:t xml:space="preserve">      Pročelnice</w:t>
      </w:r>
    </w:p>
    <w:p w:rsidR="009F077E" w:rsidRDefault="009F077E" w:rsidP="009F077E">
      <w:pPr>
        <w:autoSpaceDE w:val="0"/>
        <w:autoSpaceDN w:val="0"/>
        <w:adjustRightInd w:val="0"/>
        <w:spacing w:after="0" w:line="240" w:lineRule="auto"/>
        <w:ind w:left="4248" w:firstLine="708"/>
        <w:rPr>
          <w:b/>
          <w:bCs/>
          <w:color w:val="000000"/>
          <w:sz w:val="24"/>
          <w:szCs w:val="24"/>
          <w:lang w:eastAsia="hr-HR"/>
        </w:rPr>
      </w:pPr>
    </w:p>
    <w:p w:rsidR="009F077E" w:rsidRPr="00F62C63" w:rsidRDefault="009F077E" w:rsidP="009F077E">
      <w:pPr>
        <w:autoSpaceDE w:val="0"/>
        <w:autoSpaceDN w:val="0"/>
        <w:adjustRightInd w:val="0"/>
        <w:spacing w:after="0" w:line="240" w:lineRule="auto"/>
        <w:ind w:left="4248" w:firstLine="708"/>
        <w:rPr>
          <w:color w:val="000000"/>
          <w:sz w:val="24"/>
          <w:szCs w:val="24"/>
          <w:lang w:eastAsia="hr-HR"/>
        </w:rPr>
      </w:pPr>
      <w:r>
        <w:rPr>
          <w:bCs/>
          <w:color w:val="000000"/>
          <w:sz w:val="24"/>
          <w:szCs w:val="24"/>
          <w:lang w:eastAsia="hr-HR"/>
        </w:rPr>
        <w:t xml:space="preserve">   </w:t>
      </w:r>
      <w:proofErr w:type="spellStart"/>
      <w:r w:rsidR="008144DC">
        <w:rPr>
          <w:bCs/>
          <w:color w:val="000000"/>
          <w:sz w:val="24"/>
          <w:szCs w:val="24"/>
          <w:lang w:eastAsia="hr-HR"/>
        </w:rPr>
        <w:t>Andrea</w:t>
      </w:r>
      <w:proofErr w:type="spellEnd"/>
      <w:r w:rsidR="008144DC">
        <w:rPr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="008144DC">
        <w:rPr>
          <w:bCs/>
          <w:color w:val="000000"/>
          <w:sz w:val="24"/>
          <w:szCs w:val="24"/>
          <w:lang w:eastAsia="hr-HR"/>
        </w:rPr>
        <w:t>Batinjan</w:t>
      </w:r>
      <w:proofErr w:type="spellEnd"/>
      <w:r>
        <w:rPr>
          <w:bCs/>
          <w:color w:val="000000"/>
          <w:sz w:val="24"/>
          <w:szCs w:val="24"/>
          <w:lang w:eastAsia="hr-HR"/>
        </w:rPr>
        <w:t xml:space="preserve">, </w:t>
      </w:r>
      <w:proofErr w:type="spellStart"/>
      <w:r>
        <w:rPr>
          <w:bCs/>
          <w:color w:val="000000"/>
          <w:sz w:val="24"/>
          <w:szCs w:val="24"/>
          <w:lang w:eastAsia="hr-HR"/>
        </w:rPr>
        <w:t>mag.</w:t>
      </w:r>
      <w:r w:rsidR="008144DC">
        <w:rPr>
          <w:bCs/>
          <w:color w:val="000000"/>
          <w:sz w:val="24"/>
          <w:szCs w:val="24"/>
          <w:lang w:eastAsia="hr-HR"/>
        </w:rPr>
        <w:t>nov</w:t>
      </w:r>
      <w:proofErr w:type="spellEnd"/>
      <w:r>
        <w:rPr>
          <w:bCs/>
          <w:color w:val="000000"/>
          <w:sz w:val="24"/>
          <w:szCs w:val="24"/>
          <w:lang w:eastAsia="hr-HR"/>
        </w:rPr>
        <w:t>.</w:t>
      </w:r>
    </w:p>
    <w:p w:rsidR="009F077E" w:rsidRPr="00AE2F91" w:rsidRDefault="009F077E" w:rsidP="009F077E">
      <w:pPr>
        <w:rPr>
          <w:sz w:val="24"/>
          <w:szCs w:val="24"/>
        </w:rPr>
      </w:pPr>
    </w:p>
    <w:p w:rsidR="00647846" w:rsidRPr="00AE2F91" w:rsidRDefault="00647846" w:rsidP="009F077E">
      <w:pPr>
        <w:spacing w:after="0" w:line="240" w:lineRule="auto"/>
        <w:rPr>
          <w:sz w:val="24"/>
          <w:szCs w:val="24"/>
        </w:rPr>
      </w:pPr>
    </w:p>
    <w:p w:rsidR="00647846" w:rsidRDefault="00647846"/>
    <w:sectPr w:rsidR="00647846" w:rsidSect="00886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1BC4"/>
    <w:multiLevelType w:val="hybridMultilevel"/>
    <w:tmpl w:val="F5186388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7855FE"/>
    <w:multiLevelType w:val="hybridMultilevel"/>
    <w:tmpl w:val="F74A9516"/>
    <w:lvl w:ilvl="0" w:tplc="10A6ED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2D0494"/>
    <w:multiLevelType w:val="hybridMultilevel"/>
    <w:tmpl w:val="A8CE81D4"/>
    <w:lvl w:ilvl="0" w:tplc="109EE6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46"/>
    <w:rsid w:val="000551EF"/>
    <w:rsid w:val="00174309"/>
    <w:rsid w:val="00187873"/>
    <w:rsid w:val="001C010D"/>
    <w:rsid w:val="001D428A"/>
    <w:rsid w:val="001F3175"/>
    <w:rsid w:val="002E5955"/>
    <w:rsid w:val="00321666"/>
    <w:rsid w:val="00343726"/>
    <w:rsid w:val="00352773"/>
    <w:rsid w:val="003703F7"/>
    <w:rsid w:val="003864E1"/>
    <w:rsid w:val="003922B8"/>
    <w:rsid w:val="00393EB9"/>
    <w:rsid w:val="004E0ABB"/>
    <w:rsid w:val="005240A1"/>
    <w:rsid w:val="005E6892"/>
    <w:rsid w:val="005F42C8"/>
    <w:rsid w:val="00647846"/>
    <w:rsid w:val="007333A0"/>
    <w:rsid w:val="00740ACA"/>
    <w:rsid w:val="007815BD"/>
    <w:rsid w:val="008144DC"/>
    <w:rsid w:val="008677D6"/>
    <w:rsid w:val="00886EDA"/>
    <w:rsid w:val="009F077E"/>
    <w:rsid w:val="00A12F46"/>
    <w:rsid w:val="00BC2825"/>
    <w:rsid w:val="00CB7C2D"/>
    <w:rsid w:val="00DB6E8B"/>
    <w:rsid w:val="00DD7B57"/>
    <w:rsid w:val="00E21707"/>
    <w:rsid w:val="00E45CF3"/>
    <w:rsid w:val="00E75C32"/>
    <w:rsid w:val="00EC1148"/>
    <w:rsid w:val="00F62C63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46"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4784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47846"/>
    <w:pPr>
      <w:ind w:left="720"/>
      <w:contextualSpacing/>
    </w:pPr>
  </w:style>
  <w:style w:type="paragraph" w:customStyle="1" w:styleId="tekst">
    <w:name w:val="tekst"/>
    <w:basedOn w:val="Normal"/>
    <w:rsid w:val="006478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4784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3864E1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val="en-US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3864E1"/>
    <w:rPr>
      <w:rFonts w:ascii="Arial" w:eastAsia="Times New Roman" w:hAnsi="Arial" w:cs="Times New Roman"/>
      <w:sz w:val="24"/>
      <w:szCs w:val="20"/>
      <w:lang w:val="en-US" w:eastAsia="ar-SA"/>
    </w:rPr>
  </w:style>
  <w:style w:type="paragraph" w:customStyle="1" w:styleId="Opisslike1">
    <w:name w:val="Opis slike1"/>
    <w:basedOn w:val="Normal"/>
    <w:next w:val="Normal"/>
    <w:uiPriority w:val="99"/>
    <w:rsid w:val="003864E1"/>
    <w:pPr>
      <w:suppressAutoHyphens/>
      <w:spacing w:after="0" w:line="240" w:lineRule="auto"/>
    </w:pPr>
    <w:rPr>
      <w:rFonts w:eastAsia="Times New Roman"/>
      <w:b/>
      <w:sz w:val="24"/>
      <w:szCs w:val="24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46"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4784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47846"/>
    <w:pPr>
      <w:ind w:left="720"/>
      <w:contextualSpacing/>
    </w:pPr>
  </w:style>
  <w:style w:type="paragraph" w:customStyle="1" w:styleId="tekst">
    <w:name w:val="tekst"/>
    <w:basedOn w:val="Normal"/>
    <w:rsid w:val="006478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4784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3864E1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val="en-US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3864E1"/>
    <w:rPr>
      <w:rFonts w:ascii="Arial" w:eastAsia="Times New Roman" w:hAnsi="Arial" w:cs="Times New Roman"/>
      <w:sz w:val="24"/>
      <w:szCs w:val="20"/>
      <w:lang w:val="en-US" w:eastAsia="ar-SA"/>
    </w:rPr>
  </w:style>
  <w:style w:type="paragraph" w:customStyle="1" w:styleId="Opisslike1">
    <w:name w:val="Opis slike1"/>
    <w:basedOn w:val="Normal"/>
    <w:next w:val="Normal"/>
    <w:uiPriority w:val="99"/>
    <w:rsid w:val="003864E1"/>
    <w:pPr>
      <w:suppressAutoHyphens/>
      <w:spacing w:after="0" w:line="240" w:lineRule="auto"/>
    </w:pPr>
    <w:rPr>
      <w:rFonts w:eastAsia="Times New Roman"/>
      <w:b/>
      <w:sz w:val="24"/>
      <w:szCs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nsmontara</dc:creator>
  <cp:lastModifiedBy>Martina</cp:lastModifiedBy>
  <cp:revision>9</cp:revision>
  <cp:lastPrinted>2018-07-24T12:49:00Z</cp:lastPrinted>
  <dcterms:created xsi:type="dcterms:W3CDTF">2018-07-24T07:33:00Z</dcterms:created>
  <dcterms:modified xsi:type="dcterms:W3CDTF">2020-11-05T08:14:00Z</dcterms:modified>
</cp:coreProperties>
</file>