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03881136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bookmarkStart w:id="0" w:name="_GoBack"/>
      <w:bookmarkEnd w:id="0"/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EA2D81">
      <w:pPr>
        <w:tabs>
          <w:tab w:val="left" w:pos="5898"/>
          <w:tab w:val="left" w:pos="62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EA2D81">
        <w:rPr>
          <w:b/>
          <w:lang w:val="pl-PL"/>
        </w:rPr>
        <w:tab/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01BC9" w:rsidRDefault="003E43D8" w:rsidP="00301BC9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</w:t>
      </w:r>
      <w:r w:rsidR="004C2CD2" w:rsidRPr="00301BC9">
        <w:rPr>
          <w:rFonts w:ascii="Arial" w:hAnsi="Arial" w:cs="Arial"/>
          <w:szCs w:val="24"/>
        </w:rPr>
        <w:t>76. Zakona o sportu (NN 71/06, 150/08</w:t>
      </w:r>
      <w:r w:rsidR="00301BC9" w:rsidRPr="00301BC9">
        <w:rPr>
          <w:rFonts w:ascii="Arial" w:hAnsi="Arial" w:cs="Arial"/>
          <w:szCs w:val="24"/>
        </w:rPr>
        <w:t>, 124/10, 124/11, 86/12, 94/13,</w:t>
      </w:r>
      <w:r w:rsidR="004C2CD2" w:rsidRPr="00301BC9">
        <w:rPr>
          <w:rFonts w:ascii="Arial" w:hAnsi="Arial" w:cs="Arial"/>
          <w:szCs w:val="24"/>
        </w:rPr>
        <w:t xml:space="preserve"> 85/15</w:t>
      </w:r>
      <w:r w:rsidR="00301BC9" w:rsidRPr="00301BC9">
        <w:rPr>
          <w:rFonts w:ascii="Arial" w:hAnsi="Arial" w:cs="Arial"/>
          <w:szCs w:val="24"/>
        </w:rPr>
        <w:t xml:space="preserve"> i 19/16</w:t>
      </w:r>
      <w:r w:rsidR="004C2CD2" w:rsidRPr="00301BC9">
        <w:rPr>
          <w:rFonts w:ascii="Arial" w:hAnsi="Arial" w:cs="Arial"/>
          <w:szCs w:val="24"/>
        </w:rPr>
        <w:t xml:space="preserve">) </w:t>
      </w:r>
      <w:r w:rsidR="00301BC9" w:rsidRPr="003E43D8">
        <w:rPr>
          <w:rFonts w:ascii="Arial" w:hAnsi="Arial" w:cs="Arial"/>
          <w:szCs w:val="24"/>
        </w:rPr>
        <w:t xml:space="preserve">) i </w:t>
      </w:r>
      <w:r w:rsidR="00301BC9">
        <w:rPr>
          <w:rFonts w:ascii="Arial" w:hAnsi="Arial" w:cs="Arial"/>
          <w:szCs w:val="24"/>
        </w:rPr>
        <w:t xml:space="preserve">članka 33. Statuta Općine Pokupsko (Glasnik Zagrebačke županije, br. 11/13) Općinsko vijeće Općine Pokupsko na svojoj </w:t>
      </w:r>
      <w:r w:rsidR="002E1294">
        <w:rPr>
          <w:rFonts w:ascii="Arial" w:hAnsi="Arial" w:cs="Arial"/>
          <w:szCs w:val="24"/>
        </w:rPr>
        <w:t>____</w:t>
      </w:r>
      <w:r w:rsidR="00301BC9">
        <w:rPr>
          <w:rFonts w:ascii="Arial" w:hAnsi="Arial" w:cs="Arial"/>
          <w:szCs w:val="24"/>
        </w:rPr>
        <w:t xml:space="preserve"> sjednici održanoj dana</w:t>
      </w:r>
      <w:r w:rsidR="00D91A80">
        <w:rPr>
          <w:rFonts w:ascii="Arial" w:hAnsi="Arial" w:cs="Arial"/>
          <w:szCs w:val="24"/>
        </w:rPr>
        <w:t xml:space="preserve"> </w:t>
      </w:r>
      <w:r w:rsidR="002E1294">
        <w:rPr>
          <w:rFonts w:ascii="Arial" w:hAnsi="Arial" w:cs="Arial"/>
          <w:szCs w:val="24"/>
        </w:rPr>
        <w:t>__________</w:t>
      </w:r>
      <w:r w:rsidR="00301BC9">
        <w:rPr>
          <w:rFonts w:ascii="Arial" w:hAnsi="Arial" w:cs="Arial"/>
          <w:szCs w:val="24"/>
        </w:rPr>
        <w:t xml:space="preserve"> godine donosi</w:t>
      </w:r>
    </w:p>
    <w:p w:rsid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35077" w:rsidRPr="00301BC9" w:rsidRDefault="00E35077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2E1294" w:rsidP="002E1294">
      <w:pPr>
        <w:pStyle w:val="BodyText2"/>
        <w:numPr>
          <w:ilvl w:val="0"/>
          <w:numId w:val="22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IZMJENE I DOPUNE </w:t>
      </w:r>
      <w:r w:rsidRPr="00301BC9">
        <w:rPr>
          <w:rFonts w:ascii="Arial" w:hAnsi="Arial" w:cs="Arial"/>
          <w:b/>
          <w:sz w:val="28"/>
          <w:szCs w:val="24"/>
        </w:rPr>
        <w:t>PROGRAM</w:t>
      </w:r>
      <w:r>
        <w:rPr>
          <w:rFonts w:ascii="Arial" w:hAnsi="Arial" w:cs="Arial"/>
          <w:b/>
          <w:sz w:val="28"/>
          <w:szCs w:val="24"/>
        </w:rPr>
        <w:t>A</w:t>
      </w:r>
    </w:p>
    <w:p w:rsidR="00301BC9" w:rsidRDefault="00301BC9" w:rsidP="00301BC9">
      <w:pPr>
        <w:pStyle w:val="BodyText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 xml:space="preserve">JAVNIH POTREBA U SPORTU </w:t>
      </w:r>
    </w:p>
    <w:p w:rsidR="004C2CD2" w:rsidRPr="00301BC9" w:rsidRDefault="00301BC9" w:rsidP="00301BC9">
      <w:pPr>
        <w:pStyle w:val="BodyText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>OPĆINE POKUPSKO ZA 2018. GODINU</w:t>
      </w:r>
    </w:p>
    <w:p w:rsid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2E1294" w:rsidRPr="00301BC9" w:rsidRDefault="002E1294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1.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2E1294" w:rsidRDefault="002E1294" w:rsidP="00301BC9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Ovim I. izmjenama i dopunama </w:t>
      </w:r>
      <w:r w:rsidR="004C2CD2" w:rsidRPr="00301BC9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>a</w:t>
      </w:r>
      <w:r w:rsidR="004C2CD2" w:rsidRPr="00301BC9">
        <w:rPr>
          <w:rFonts w:ascii="Arial" w:hAnsi="Arial" w:cs="Arial"/>
          <w:szCs w:val="24"/>
        </w:rPr>
        <w:t xml:space="preserve"> javnih potreba u sportu </w:t>
      </w:r>
      <w:r>
        <w:rPr>
          <w:rFonts w:ascii="Arial" w:hAnsi="Arial" w:cs="Arial"/>
          <w:szCs w:val="24"/>
        </w:rPr>
        <w:t xml:space="preserve"> Općine Pokupsko za 2018. godinu mijenja se članak 4. Programa javnih potreba u sportu Općine Pokupsko za 2018. godinu (Glasnik Zagrebačke županije, br. 45/17) koji sada glasi: </w:t>
      </w:r>
    </w:p>
    <w:p w:rsidR="002E1294" w:rsidRDefault="002E1294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2E1294" w:rsidRDefault="002E1294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673E7F" w:rsidRPr="00301BC9" w:rsidRDefault="002E1294" w:rsidP="002E1294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4C2CD2" w:rsidRPr="00301BC9">
        <w:rPr>
          <w:rFonts w:ascii="Arial" w:hAnsi="Arial" w:cs="Arial"/>
          <w:szCs w:val="24"/>
        </w:rPr>
        <w:t>Za provo</w:t>
      </w:r>
      <w:r w:rsidR="00E35077" w:rsidRPr="00301BC9">
        <w:rPr>
          <w:rFonts w:ascii="Arial" w:hAnsi="Arial" w:cs="Arial"/>
          <w:szCs w:val="24"/>
        </w:rPr>
        <w:t>đ</w:t>
      </w:r>
      <w:r w:rsidR="004C2CD2" w:rsidRPr="00301BC9">
        <w:rPr>
          <w:rFonts w:ascii="Arial" w:hAnsi="Arial" w:cs="Arial"/>
          <w:szCs w:val="24"/>
        </w:rPr>
        <w:t xml:space="preserve">enje Programa osigurat će se sredstva u Proračunu Općine </w:t>
      </w:r>
      <w:r w:rsidR="00301BC9">
        <w:rPr>
          <w:rFonts w:ascii="Arial" w:hAnsi="Arial" w:cs="Arial"/>
          <w:szCs w:val="24"/>
        </w:rPr>
        <w:t>Pokupsko</w:t>
      </w:r>
      <w:r w:rsidR="004C2CD2" w:rsidRPr="00301BC9">
        <w:rPr>
          <w:rFonts w:ascii="Arial" w:hAnsi="Arial" w:cs="Arial"/>
          <w:szCs w:val="24"/>
        </w:rPr>
        <w:t xml:space="preserve"> </w:t>
      </w:r>
      <w:r w:rsidR="00673E7F" w:rsidRPr="00301BC9">
        <w:rPr>
          <w:rFonts w:ascii="Arial" w:hAnsi="Arial" w:cs="Arial"/>
          <w:szCs w:val="24"/>
        </w:rPr>
        <w:t>k</w:t>
      </w:r>
      <w:r w:rsidR="004C2CD2" w:rsidRPr="00301BC9">
        <w:rPr>
          <w:rFonts w:ascii="Arial" w:hAnsi="Arial" w:cs="Arial"/>
          <w:szCs w:val="24"/>
        </w:rPr>
        <w:t xml:space="preserve">ako slijedi: </w:t>
      </w:r>
    </w:p>
    <w:p w:rsidR="00673E7F" w:rsidRPr="00301BC9" w:rsidRDefault="00673E7F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Aktivnost A</w:t>
      </w:r>
      <w:r w:rsidR="00A95D92">
        <w:rPr>
          <w:rFonts w:ascii="Arial" w:hAnsi="Arial" w:cs="Arial"/>
          <w:szCs w:val="24"/>
        </w:rPr>
        <w:t xml:space="preserve">001313 – Sportske aktivnosti         </w:t>
      </w:r>
      <w:r w:rsidR="00A95D92">
        <w:rPr>
          <w:rFonts w:ascii="Arial" w:hAnsi="Arial" w:cs="Arial"/>
          <w:szCs w:val="24"/>
        </w:rPr>
        <w:tab/>
        <w:t>1</w:t>
      </w:r>
      <w:r w:rsidR="002E1294">
        <w:rPr>
          <w:rFonts w:ascii="Arial" w:hAnsi="Arial" w:cs="Arial"/>
          <w:szCs w:val="24"/>
        </w:rPr>
        <w:t>00</w:t>
      </w:r>
      <w:r w:rsidR="00A95D92">
        <w:rPr>
          <w:rFonts w:ascii="Arial" w:hAnsi="Arial" w:cs="Arial"/>
          <w:szCs w:val="24"/>
        </w:rPr>
        <w:t xml:space="preserve">.000,00 kuna, </w:t>
      </w:r>
      <w:r w:rsidRPr="00301BC9">
        <w:rPr>
          <w:rFonts w:ascii="Arial" w:hAnsi="Arial" w:cs="Arial"/>
          <w:szCs w:val="24"/>
        </w:rPr>
        <w:t xml:space="preserve"> </w:t>
      </w:r>
    </w:p>
    <w:p w:rsidR="00126533" w:rsidRPr="00301BC9" w:rsidRDefault="00126533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Ukupno Program javnih potreba u sportu </w:t>
      </w:r>
      <w:r w:rsidR="00A95D92">
        <w:rPr>
          <w:rFonts w:ascii="Arial" w:hAnsi="Arial" w:cs="Arial"/>
          <w:szCs w:val="24"/>
        </w:rPr>
        <w:tab/>
        <w:t>1</w:t>
      </w:r>
      <w:r w:rsidR="002E1294">
        <w:rPr>
          <w:rFonts w:ascii="Arial" w:hAnsi="Arial" w:cs="Arial"/>
          <w:szCs w:val="24"/>
        </w:rPr>
        <w:t>00</w:t>
      </w:r>
      <w:r w:rsidRPr="00301BC9">
        <w:rPr>
          <w:rFonts w:ascii="Arial" w:hAnsi="Arial" w:cs="Arial"/>
          <w:szCs w:val="24"/>
        </w:rPr>
        <w:t>.000,00</w:t>
      </w:r>
      <w:r w:rsidR="002E1294">
        <w:rPr>
          <w:rFonts w:ascii="Arial" w:hAnsi="Arial" w:cs="Arial"/>
          <w:szCs w:val="24"/>
        </w:rPr>
        <w:t xml:space="preserve"> kuna.“</w:t>
      </w:r>
    </w:p>
    <w:p w:rsidR="002E1294" w:rsidRDefault="002E1294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</w:t>
      </w:r>
      <w:r w:rsidR="002E1294">
        <w:rPr>
          <w:rFonts w:ascii="Arial" w:hAnsi="Arial" w:cs="Arial"/>
          <w:szCs w:val="24"/>
        </w:rPr>
        <w:t>2</w:t>
      </w:r>
      <w:r w:rsidRPr="00301BC9">
        <w:rPr>
          <w:rFonts w:ascii="Arial" w:hAnsi="Arial" w:cs="Arial"/>
          <w:szCs w:val="24"/>
        </w:rPr>
        <w:t>.</w:t>
      </w:r>
    </w:p>
    <w:p w:rsidR="002E1294" w:rsidRPr="00301BC9" w:rsidRDefault="002E1294" w:rsidP="00301BC9">
      <w:pPr>
        <w:pStyle w:val="BodyText2"/>
        <w:rPr>
          <w:rFonts w:ascii="Arial" w:hAnsi="Arial" w:cs="Arial"/>
          <w:szCs w:val="24"/>
        </w:rPr>
      </w:pPr>
    </w:p>
    <w:p w:rsidR="003C1038" w:rsidRDefault="002E1294" w:rsidP="003C103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Ostale odredbe Programa ostaju na snazi neizmijenjene. </w:t>
      </w:r>
    </w:p>
    <w:p w:rsidR="003C1038" w:rsidRP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3C1038" w:rsidRDefault="003C1038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40F64" w:rsidRPr="003C1038" w:rsidRDefault="00E40F64" w:rsidP="002E1294">
      <w:pPr>
        <w:pStyle w:val="BodyText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2E1294">
        <w:rPr>
          <w:rFonts w:ascii="Arial" w:hAnsi="Arial" w:cs="Arial"/>
          <w:szCs w:val="24"/>
        </w:rPr>
        <w:t>3</w:t>
      </w:r>
      <w:r w:rsidRPr="003C1038">
        <w:rPr>
          <w:rFonts w:ascii="Arial" w:hAnsi="Arial" w:cs="Arial"/>
          <w:szCs w:val="24"/>
        </w:rPr>
        <w:t>.</w:t>
      </w:r>
    </w:p>
    <w:p w:rsidR="003C1038" w:rsidRDefault="003C1038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4C2CD2" w:rsidP="00301BC9">
      <w:pPr>
        <w:pStyle w:val="BodyText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Ov</w:t>
      </w:r>
      <w:r w:rsidR="002E1294">
        <w:rPr>
          <w:rFonts w:ascii="Arial" w:hAnsi="Arial" w:cs="Arial"/>
          <w:szCs w:val="24"/>
        </w:rPr>
        <w:t>e I. izmjene i dopune</w:t>
      </w:r>
      <w:r w:rsidRPr="00301BC9">
        <w:rPr>
          <w:rFonts w:ascii="Arial" w:hAnsi="Arial" w:cs="Arial"/>
          <w:szCs w:val="24"/>
        </w:rPr>
        <w:t xml:space="preserve"> Program</w:t>
      </w:r>
      <w:r w:rsidR="002E1294">
        <w:rPr>
          <w:rFonts w:ascii="Arial" w:hAnsi="Arial" w:cs="Arial"/>
          <w:szCs w:val="24"/>
        </w:rPr>
        <w:t>a</w:t>
      </w:r>
      <w:r w:rsidRPr="00301BC9">
        <w:rPr>
          <w:rFonts w:ascii="Arial" w:hAnsi="Arial" w:cs="Arial"/>
          <w:szCs w:val="24"/>
        </w:rPr>
        <w:t xml:space="preserve"> </w:t>
      </w:r>
      <w:r w:rsidR="00301BC9" w:rsidRPr="00301BC9">
        <w:rPr>
          <w:rFonts w:ascii="Arial" w:hAnsi="Arial" w:cs="Arial"/>
          <w:szCs w:val="24"/>
        </w:rPr>
        <w:t xml:space="preserve">stupa na snagu </w:t>
      </w:r>
      <w:r w:rsidR="00E40F64">
        <w:rPr>
          <w:rFonts w:ascii="Arial" w:hAnsi="Arial" w:cs="Arial"/>
          <w:szCs w:val="24"/>
        </w:rPr>
        <w:t xml:space="preserve">danom donošenja, 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D91A80" w:rsidRPr="002E1294">
        <w:rPr>
          <w:rFonts w:ascii="Arial" w:hAnsi="Arial" w:cs="Arial"/>
          <w:color w:val="FFFFFF" w:themeColor="background1"/>
          <w:szCs w:val="24"/>
        </w:rPr>
        <w:t>400-09/17-01/06</w:t>
      </w:r>
    </w:p>
    <w:p w:rsidR="00FF2805" w:rsidRPr="002E1294" w:rsidRDefault="00FF2805" w:rsidP="00FF2805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D91A80" w:rsidRPr="002E1294">
        <w:rPr>
          <w:rFonts w:ascii="Arial" w:hAnsi="Arial" w:cs="Arial"/>
          <w:color w:val="FFFFFF" w:themeColor="background1"/>
          <w:szCs w:val="24"/>
        </w:rPr>
        <w:t>238-22-1-17-1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D91A80" w:rsidRPr="002E1294">
        <w:rPr>
          <w:rFonts w:ascii="Arial" w:hAnsi="Arial" w:cs="Arial"/>
          <w:color w:val="FFFFFF" w:themeColor="background1"/>
          <w:szCs w:val="24"/>
        </w:rPr>
        <w:t>27. prosinca 2017. godine</w:t>
      </w:r>
    </w:p>
    <w:p w:rsidR="00FF2805" w:rsidRDefault="002E1294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PREDSJEDNIK OPĆINSKOG VIJEĆA</w:t>
      </w:r>
    </w:p>
    <w:p w:rsidR="00825A3E" w:rsidRDefault="00FF2805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E1294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Stjepan Sučec</w:t>
      </w:r>
    </w:p>
    <w:sectPr w:rsidR="00825A3E" w:rsidSect="002E1294">
      <w:footerReference w:type="even" r:id="rId12"/>
      <w:pgSz w:w="11906" w:h="16838"/>
      <w:pgMar w:top="993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AF" w:rsidRDefault="004C7FAF">
      <w:r>
        <w:separator/>
      </w:r>
    </w:p>
  </w:endnote>
  <w:endnote w:type="continuationSeparator" w:id="0">
    <w:p w:rsidR="004C7FAF" w:rsidRDefault="004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F" w:rsidRDefault="004C7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FAF" w:rsidRDefault="004C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AF" w:rsidRDefault="004C7FAF">
      <w:r>
        <w:separator/>
      </w:r>
    </w:p>
  </w:footnote>
  <w:footnote w:type="continuationSeparator" w:id="0">
    <w:p w:rsidR="004C7FAF" w:rsidRDefault="004C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077E"/>
    <w:multiLevelType w:val="hybridMultilevel"/>
    <w:tmpl w:val="6DC23264"/>
    <w:lvl w:ilvl="0" w:tplc="7848C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4"/>
  </w:num>
  <w:num w:numId="13">
    <w:abstractNumId w:val="18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4EF9"/>
    <w:rsid w:val="00126533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1294"/>
    <w:rsid w:val="002E246E"/>
    <w:rsid w:val="00301BC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9F73EC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A80"/>
    <w:rsid w:val="00D91CB8"/>
    <w:rsid w:val="00D91EF8"/>
    <w:rsid w:val="00DB15A9"/>
    <w:rsid w:val="00DF07E0"/>
    <w:rsid w:val="00E20CCF"/>
    <w:rsid w:val="00E2112B"/>
    <w:rsid w:val="00E35077"/>
    <w:rsid w:val="00E40F64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2D81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624A-7C86-4CB5-9F5A-0AD02D1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13</cp:revision>
  <cp:lastPrinted>2017-03-21T07:54:00Z</cp:lastPrinted>
  <dcterms:created xsi:type="dcterms:W3CDTF">2017-11-30T13:35:00Z</dcterms:created>
  <dcterms:modified xsi:type="dcterms:W3CDTF">2018-11-16T12:46:00Z</dcterms:modified>
</cp:coreProperties>
</file>