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2B735A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ODLUKE </w:t>
            </w:r>
            <w:r w:rsidR="00A30C60">
              <w:rPr>
                <w:rFonts w:ascii="Verdana" w:hAnsi="Verdana" w:cs="Times New Roman"/>
                <w:b/>
              </w:rPr>
              <w:t>IZMJENAMA I DOPUNAMA ODLUKE O KOMUNALNOM REDU</w:t>
            </w:r>
          </w:p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30C60">
              <w:rPr>
                <w:rFonts w:ascii="Verdana" w:hAnsi="Verdana" w:cs="Times New Roman"/>
              </w:rPr>
              <w:t>20. veljače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30C60">
              <w:rPr>
                <w:rFonts w:ascii="Verdana" w:hAnsi="Verdana" w:cs="Times New Roman"/>
              </w:rPr>
              <w:t>20. ožujka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A30C60">
              <w:rPr>
                <w:rFonts w:ascii="Verdana" w:hAnsi="Verdana" w:cs="Times New Roman"/>
                <w:b/>
                <w:sz w:val="20"/>
                <w:szCs w:val="20"/>
              </w:rPr>
              <w:t>20. ožujka</w:t>
            </w:r>
            <w:bookmarkStart w:id="0" w:name="_GoBack"/>
            <w:bookmarkEnd w:id="0"/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>,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12D2C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5261"/>
    <w:rsid w:val="00862EB8"/>
    <w:rsid w:val="00891EF7"/>
    <w:rsid w:val="008D68D5"/>
    <w:rsid w:val="0094729C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2E4D-9AA2-4737-A079-B7004B05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</cp:revision>
  <cp:lastPrinted>2017-02-28T10:31:00Z</cp:lastPrinted>
  <dcterms:created xsi:type="dcterms:W3CDTF">2018-03-07T13:44:00Z</dcterms:created>
  <dcterms:modified xsi:type="dcterms:W3CDTF">2018-03-07T13:44:00Z</dcterms:modified>
</cp:coreProperties>
</file>