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592983611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EA38AB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1. Zakona o financiranju javnih potreba u kulturi ( NN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EA38AB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EA38AB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 xml:space="preserve"> sjednici održanoj dana</w:t>
      </w:r>
      <w:r w:rsidR="00B50D56">
        <w:rPr>
          <w:rFonts w:ascii="Arial" w:hAnsi="Arial" w:cs="Arial"/>
          <w:szCs w:val="24"/>
        </w:rPr>
        <w:t xml:space="preserve"> </w:t>
      </w:r>
      <w:r w:rsidR="00EA38AB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 xml:space="preserve"> 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EA38AB" w:rsidRDefault="00EA38AB" w:rsidP="00EA38AB">
      <w:pPr>
        <w:rPr>
          <w:rFonts w:ascii="Arial" w:hAnsi="Arial" w:cs="Arial"/>
          <w:b/>
          <w:szCs w:val="24"/>
        </w:rPr>
      </w:pPr>
    </w:p>
    <w:p w:rsidR="003E43D8" w:rsidRPr="00EA38AB" w:rsidRDefault="00EA38AB" w:rsidP="00EA38A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 IZMJENE I DOPUNE </w:t>
      </w:r>
      <w:r w:rsidR="003E43D8" w:rsidRPr="00EA38AB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  <w:r w:rsidR="003E43D8" w:rsidRPr="00EA38AB">
        <w:rPr>
          <w:rFonts w:ascii="Arial" w:hAnsi="Arial" w:cs="Arial"/>
          <w:b/>
          <w:szCs w:val="24"/>
        </w:rPr>
        <w:t xml:space="preserve"> JAVNIH POTREBA U KULTURI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>OPĆINE POKUPSKO ZA 2018.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C177C5" w:rsidRPr="003E43D8" w:rsidRDefault="00C177C5" w:rsidP="003E43D8">
      <w:pPr>
        <w:pStyle w:val="BodyText2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BodyText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C177C5" w:rsidRDefault="00C177C5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Općine Pokupsko za 2018. godinu utvrđuju se prema prioritetima financiranja koji su prikazani u slijedećoj tablici: </w:t>
      </w:r>
    </w:p>
    <w:p w:rsidR="00EA38AB" w:rsidRDefault="00EA38AB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8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1559"/>
        <w:gridCol w:w="1559"/>
      </w:tblGrid>
      <w:tr w:rsidR="00EA38AB" w:rsidRPr="00BD4071" w:rsidTr="00EA38AB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38AB" w:rsidRPr="00BD4071" w:rsidRDefault="00EA38AB" w:rsidP="00EA38AB">
            <w:pPr>
              <w:pStyle w:val="ListParagrap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Opis stavke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Plan 2018. </w:t>
            </w:r>
          </w:p>
        </w:tc>
        <w:tc>
          <w:tcPr>
            <w:tcW w:w="1559" w:type="dxa"/>
          </w:tcPr>
          <w:p w:rsidR="00EA38AB" w:rsidRPr="00BD4071" w:rsidRDefault="00C177C5" w:rsidP="00C177C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1. izmjene</w:t>
            </w:r>
          </w:p>
        </w:tc>
      </w:tr>
    </w:tbl>
    <w:p w:rsidR="00EA38AB" w:rsidRPr="00EA38AB" w:rsidRDefault="00EA38AB" w:rsidP="003E43D8">
      <w:pPr>
        <w:pStyle w:val="BodyText2"/>
        <w:jc w:val="both"/>
        <w:rPr>
          <w:rFonts w:ascii="Arial" w:hAnsi="Arial" w:cs="Arial"/>
          <w:i/>
          <w:szCs w:val="24"/>
        </w:rPr>
      </w:pP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</w:r>
      <w:r w:rsidRPr="00EA38AB">
        <w:rPr>
          <w:rFonts w:ascii="Arial" w:hAnsi="Arial" w:cs="Arial"/>
          <w:i/>
          <w:szCs w:val="24"/>
        </w:rPr>
        <w:tab/>
        <w:t xml:space="preserve">      </w:t>
      </w:r>
    </w:p>
    <w:tbl>
      <w:tblPr>
        <w:tblW w:w="83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252"/>
        <w:gridCol w:w="1559"/>
        <w:gridCol w:w="1559"/>
      </w:tblGrid>
      <w:tr w:rsidR="00EA38AB" w:rsidRPr="00BD4071" w:rsidTr="00EA38AB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38AB" w:rsidRPr="00BD4071" w:rsidRDefault="00EA38AB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59" w:type="dxa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EA38AB" w:rsidRPr="00BD4071" w:rsidTr="00EA38AB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38AB" w:rsidRPr="00BD4071" w:rsidRDefault="00EA38AB" w:rsidP="00E54DC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38AB" w:rsidRPr="00BD4071" w:rsidRDefault="00EA38AB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BD4071">
              <w:rPr>
                <w:rFonts w:ascii="Arial" w:hAnsi="Arial" w:cs="Arial"/>
                <w:bCs/>
                <w:szCs w:val="24"/>
              </w:rPr>
              <w:t>216.100,00</w:t>
            </w:r>
          </w:p>
        </w:tc>
        <w:tc>
          <w:tcPr>
            <w:tcW w:w="1559" w:type="dxa"/>
          </w:tcPr>
          <w:p w:rsidR="00EA38AB" w:rsidRPr="00BD4071" w:rsidRDefault="00C177C5" w:rsidP="00BD4071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213.000,00</w:t>
            </w:r>
          </w:p>
        </w:tc>
      </w:tr>
      <w:tr w:rsidR="00EA38AB" w:rsidRPr="00BD4071" w:rsidTr="00EA38AB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38AB" w:rsidRPr="00BD4071" w:rsidRDefault="00EA38AB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50.000,00</w:t>
            </w:r>
          </w:p>
        </w:tc>
        <w:tc>
          <w:tcPr>
            <w:tcW w:w="1559" w:type="dxa"/>
            <w:shd w:val="clear" w:color="000000" w:fill="FFFFFF"/>
          </w:tcPr>
          <w:p w:rsidR="00EA38AB" w:rsidRPr="00BD4071" w:rsidRDefault="00C177C5" w:rsidP="00EA38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EA38AB" w:rsidRPr="00BD4071" w:rsidTr="00C177C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EA38AB" w:rsidRPr="00935DA2" w:rsidRDefault="00EA38AB" w:rsidP="00935DA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Pr="00BD4071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A38AB" w:rsidRDefault="00C177C5" w:rsidP="00C177C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EA38AB" w:rsidRPr="00BD4071" w:rsidTr="00EA38AB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center"/>
          </w:tcPr>
          <w:p w:rsidR="00EA38AB" w:rsidRPr="00BD4071" w:rsidRDefault="00EA38AB" w:rsidP="00EA38AB">
            <w:pPr>
              <w:rPr>
                <w:rFonts w:ascii="Arial" w:hAnsi="Arial" w:cs="Arial"/>
                <w:szCs w:val="24"/>
              </w:rPr>
            </w:pPr>
            <w:r w:rsidRPr="00BD4071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A38AB" w:rsidRPr="00BD4071" w:rsidRDefault="00EA38AB" w:rsidP="00EA38A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326.1</w:t>
            </w:r>
            <w:r w:rsidRPr="00BD4071">
              <w:rPr>
                <w:rFonts w:ascii="Arial" w:hAnsi="Arial" w:cs="Arial"/>
                <w:szCs w:val="24"/>
              </w:rPr>
              <w:t>00,00</w:t>
            </w:r>
          </w:p>
        </w:tc>
        <w:tc>
          <w:tcPr>
            <w:tcW w:w="1559" w:type="dxa"/>
            <w:shd w:val="clear" w:color="000000" w:fill="FFFFFF"/>
          </w:tcPr>
          <w:p w:rsidR="00EA38AB" w:rsidRPr="00C177C5" w:rsidRDefault="00C177C5" w:rsidP="00EA38A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C177C5">
              <w:rPr>
                <w:rFonts w:ascii="Arial" w:hAnsi="Arial" w:cs="Arial"/>
                <w:b/>
                <w:szCs w:val="24"/>
              </w:rPr>
              <w:t>273.000,00</w:t>
            </w:r>
          </w:p>
        </w:tc>
      </w:tr>
    </w:tbl>
    <w:p w:rsidR="003E43D8" w:rsidRPr="00BD407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4C2CD2" w:rsidP="00935DA2">
      <w:pPr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</w:t>
      </w:r>
      <w:r w:rsidR="00C177C5">
        <w:rPr>
          <w:rFonts w:ascii="Arial" w:hAnsi="Arial" w:cs="Arial"/>
          <w:szCs w:val="24"/>
        </w:rPr>
        <w:t>projekata</w:t>
      </w:r>
      <w:r w:rsidR="00BD4071">
        <w:rPr>
          <w:rFonts w:ascii="Arial" w:hAnsi="Arial" w:cs="Arial"/>
          <w:szCs w:val="24"/>
        </w:rPr>
        <w:t xml:space="preserve">. </w:t>
      </w:r>
    </w:p>
    <w:p w:rsidR="00BD4071" w:rsidRPr="00301BC9" w:rsidRDefault="00BD4071" w:rsidP="00BD4071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3.</w:t>
      </w:r>
    </w:p>
    <w:p w:rsidR="00C177C5" w:rsidRPr="003E43D8" w:rsidRDefault="00C177C5" w:rsidP="00BD4071">
      <w:pPr>
        <w:pStyle w:val="BodyText2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u kulturi Općine Pokupsko za 2018. godinu potrebno osigurati iznos od </w:t>
      </w:r>
      <w:r w:rsidR="00C177C5">
        <w:rPr>
          <w:rFonts w:ascii="Arial" w:hAnsi="Arial" w:cs="Arial"/>
          <w:szCs w:val="24"/>
        </w:rPr>
        <w:t>273.000</w:t>
      </w:r>
      <w:r w:rsidRPr="003E43D8">
        <w:rPr>
          <w:rFonts w:ascii="Arial" w:hAnsi="Arial" w:cs="Arial"/>
          <w:szCs w:val="24"/>
        </w:rPr>
        <w:t xml:space="preserve">,00 kn. </w:t>
      </w:r>
    </w:p>
    <w:p w:rsidR="00BD4071" w:rsidRPr="003E43D8" w:rsidRDefault="00BD4071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se Općinskoj knjižnici Pokupsko doznačuju u skladu s Financijskim planom proračunskog korisnika za 201</w:t>
      </w:r>
      <w:r w:rsidR="00935DA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 godinu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="00C177C5">
        <w:rPr>
          <w:rFonts w:ascii="Arial" w:hAnsi="Arial" w:cs="Arial"/>
          <w:szCs w:val="24"/>
        </w:rPr>
        <w:t>prov</w:t>
      </w:r>
      <w:bookmarkStart w:id="0" w:name="_GoBack"/>
      <w:bookmarkEnd w:id="0"/>
      <w:r w:rsidR="00C177C5">
        <w:rPr>
          <w:rFonts w:ascii="Arial" w:hAnsi="Arial" w:cs="Arial"/>
          <w:szCs w:val="24"/>
        </w:rPr>
        <w:t xml:space="preserve">odi </w:t>
      </w:r>
      <w:r w:rsidRPr="003E43D8">
        <w:rPr>
          <w:rFonts w:ascii="Arial" w:hAnsi="Arial" w:cs="Arial"/>
          <w:szCs w:val="24"/>
        </w:rPr>
        <w:t xml:space="preserve">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8C3A6D" w:rsidRDefault="00BD4071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9821D5" w:rsidRDefault="0073346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C177C5" w:rsidRPr="008C3A6D" w:rsidRDefault="00C177C5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Stupanjem na snagu ovih I. izmjena i dopuna Programa prestaje važiti Program javnih potreba u kulturi Općine Pokupsko za 2018. godinu („Glasnik Zagrebačke županije“, br. 45/17). 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B93102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B50D56" w:rsidRPr="00C177C5">
        <w:rPr>
          <w:rFonts w:ascii="Arial" w:hAnsi="Arial" w:cs="Arial"/>
          <w:color w:val="FFFFFF" w:themeColor="background1"/>
          <w:szCs w:val="24"/>
        </w:rPr>
        <w:t>400-09/17-01/04</w:t>
      </w:r>
    </w:p>
    <w:p w:rsidR="00825A3E" w:rsidRPr="00C177C5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B50D56" w:rsidRPr="00C177C5">
        <w:rPr>
          <w:rFonts w:ascii="Arial" w:hAnsi="Arial" w:cs="Arial"/>
          <w:color w:val="FFFFFF" w:themeColor="background1"/>
          <w:szCs w:val="24"/>
        </w:rPr>
        <w:t>238-22-1-17-1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B50D56" w:rsidRPr="00C177C5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AB" w:rsidRDefault="00EA38AB">
      <w:r>
        <w:separator/>
      </w:r>
    </w:p>
  </w:endnote>
  <w:endnote w:type="continuationSeparator" w:id="0">
    <w:p w:rsidR="00EA38AB" w:rsidRDefault="00EA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AB" w:rsidRDefault="00EA38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38AB" w:rsidRDefault="00EA3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AB" w:rsidRDefault="00EA38AB">
      <w:r>
        <w:separator/>
      </w:r>
    </w:p>
  </w:footnote>
  <w:footnote w:type="continuationSeparator" w:id="0">
    <w:p w:rsidR="00EA38AB" w:rsidRDefault="00EA3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5B0"/>
    <w:multiLevelType w:val="hybridMultilevel"/>
    <w:tmpl w:val="498AC8A6"/>
    <w:lvl w:ilvl="0" w:tplc="9F56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5FCE"/>
    <w:multiLevelType w:val="hybridMultilevel"/>
    <w:tmpl w:val="E7E60FD8"/>
    <w:lvl w:ilvl="0" w:tplc="885A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4"/>
  </w:num>
  <w:num w:numId="19">
    <w:abstractNumId w:val="11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B7013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F0D"/>
    <w:rsid w:val="00C177C5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38AB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E826-E2BE-4E58-A1B0-E76CE31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13</cp:revision>
  <cp:lastPrinted>2017-03-21T07:54:00Z</cp:lastPrinted>
  <dcterms:created xsi:type="dcterms:W3CDTF">2017-11-30T13:35:00Z</dcterms:created>
  <dcterms:modified xsi:type="dcterms:W3CDTF">2018-07-13T08:40:00Z</dcterms:modified>
</cp:coreProperties>
</file>