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31327548" r:id="rId9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  <w:r w:rsidR="009D4B4B">
        <w:rPr>
          <w:b/>
          <w:lang w:val="pl-PL"/>
        </w:rPr>
        <w:t>PRIJEDLOG</w:t>
      </w:r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</w:t>
      </w:r>
      <w:r w:rsidR="00F90132">
        <w:rPr>
          <w:rFonts w:ascii="Arial" w:hAnsi="Arial" w:cs="Arial"/>
          <w:szCs w:val="24"/>
        </w:rPr>
        <w:t>289. Zakona o socijalnoj skrbi (Narodne novine,</w:t>
      </w:r>
      <w:r w:rsidRPr="00353581">
        <w:rPr>
          <w:rFonts w:ascii="Arial" w:hAnsi="Arial" w:cs="Arial"/>
          <w:szCs w:val="24"/>
        </w:rPr>
        <w:t xml:space="preserve"> br</w:t>
      </w:r>
      <w:r w:rsidR="00F90132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</w:t>
      </w:r>
      <w:r w:rsidR="00F90132">
        <w:rPr>
          <w:rFonts w:ascii="Arial" w:hAnsi="Arial" w:cs="Arial"/>
          <w:szCs w:val="24"/>
        </w:rPr>
        <w:t>18/22, 46/22 i 119/22</w:t>
      </w:r>
      <w:r w:rsidRPr="00353581">
        <w:rPr>
          <w:rFonts w:ascii="Arial" w:hAnsi="Arial" w:cs="Arial"/>
          <w:szCs w:val="24"/>
        </w:rPr>
        <w:t xml:space="preserve">) i članka 33. Statuta Općine Pokupsko (Glasnik Zagrebačke županije, br. </w:t>
      </w:r>
      <w:r w:rsidR="00E96830">
        <w:rPr>
          <w:rFonts w:ascii="Arial" w:hAnsi="Arial" w:cs="Arial"/>
          <w:szCs w:val="24"/>
        </w:rPr>
        <w:t>13/21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E7179E">
        <w:rPr>
          <w:rFonts w:ascii="Arial" w:hAnsi="Arial" w:cs="Arial"/>
          <w:szCs w:val="24"/>
        </w:rPr>
        <w:t xml:space="preserve"> </w:t>
      </w:r>
      <w:r w:rsidR="00E96830">
        <w:rPr>
          <w:rFonts w:ascii="Arial" w:hAnsi="Arial" w:cs="Arial"/>
          <w:szCs w:val="24"/>
        </w:rPr>
        <w:t>_______</w:t>
      </w:r>
      <w:r w:rsidR="00CB39AE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E96830">
        <w:rPr>
          <w:rFonts w:ascii="Arial" w:hAnsi="Arial" w:cs="Arial"/>
          <w:szCs w:val="24"/>
        </w:rPr>
        <w:t>________________</w:t>
      </w:r>
      <w:r w:rsidRPr="00353581">
        <w:rPr>
          <w:rFonts w:ascii="Arial" w:hAnsi="Arial" w:cs="Arial"/>
          <w:szCs w:val="24"/>
        </w:rPr>
        <w:t xml:space="preserve">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554ECF" w:rsidRDefault="00FA7AFB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3E43D8" w:rsidRPr="00353581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3E43D8"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</w:t>
      </w:r>
      <w:r w:rsidR="00E96830">
        <w:rPr>
          <w:rFonts w:ascii="Arial" w:hAnsi="Arial" w:cs="Arial"/>
          <w:b/>
          <w:szCs w:val="24"/>
        </w:rPr>
        <w:t>2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554ECF" w:rsidRDefault="00554ECF" w:rsidP="00554ECF">
      <w:pPr>
        <w:ind w:firstLine="720"/>
        <w:jc w:val="both"/>
        <w:rPr>
          <w:rFonts w:ascii="Arial" w:hAnsi="Arial" w:cs="Arial"/>
          <w:szCs w:val="24"/>
        </w:rPr>
      </w:pPr>
    </w:p>
    <w:p w:rsidR="00554ECF" w:rsidRPr="00353581" w:rsidRDefault="00554ECF" w:rsidP="00554ECF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</w:t>
      </w:r>
      <w:r w:rsidRPr="00353581">
        <w:rPr>
          <w:rFonts w:ascii="Arial" w:hAnsi="Arial" w:cs="Arial"/>
          <w:szCs w:val="24"/>
        </w:rPr>
        <w:t>.</w:t>
      </w:r>
    </w:p>
    <w:p w:rsidR="00554ECF" w:rsidRDefault="00554ECF" w:rsidP="00554ECF">
      <w:pPr>
        <w:ind w:firstLine="720"/>
        <w:jc w:val="both"/>
        <w:rPr>
          <w:rFonts w:ascii="Arial" w:hAnsi="Arial" w:cs="Arial"/>
          <w:szCs w:val="24"/>
        </w:rPr>
      </w:pPr>
    </w:p>
    <w:p w:rsidR="00A145F1" w:rsidRPr="00353581" w:rsidRDefault="00FA7AFB" w:rsidP="00554ECF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</w:t>
      </w:r>
      <w:bookmarkStart w:id="0" w:name="_GoBack"/>
      <w:bookmarkEnd w:id="0"/>
      <w:r w:rsidR="00554ECF">
        <w:rPr>
          <w:rFonts w:ascii="Arial" w:hAnsi="Arial" w:cs="Arial"/>
          <w:szCs w:val="24"/>
        </w:rPr>
        <w:t>javnih potreba u socijalnoj skrbi Općine Pokupsko</w:t>
      </w:r>
      <w:r>
        <w:rPr>
          <w:rFonts w:ascii="Arial" w:hAnsi="Arial" w:cs="Arial"/>
          <w:szCs w:val="24"/>
        </w:rPr>
        <w:t xml:space="preserve"> za 2022. godinu (Glasnik Zagrebačke županije, br 59/21) (u daljnjem tekstu: Program) mijenja se</w:t>
      </w:r>
      <w:r w:rsidR="00554ECF">
        <w:rPr>
          <w:rFonts w:ascii="Arial" w:hAnsi="Arial" w:cs="Arial"/>
          <w:szCs w:val="24"/>
        </w:rPr>
        <w:t xml:space="preserve"> članak 2. stavak 1. koji izmijenjen glasi: </w:t>
      </w: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F77C16" w:rsidRDefault="00554ECF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77C16"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</w:t>
      </w:r>
      <w:r w:rsidR="00E7179E">
        <w:rPr>
          <w:rFonts w:ascii="Arial" w:hAnsi="Arial" w:cs="Arial"/>
          <w:szCs w:val="24"/>
        </w:rPr>
        <w:t>roračunu Općine Pokupsko za 202</w:t>
      </w:r>
      <w:r w:rsidR="00E96830">
        <w:rPr>
          <w:rFonts w:ascii="Arial" w:hAnsi="Arial" w:cs="Arial"/>
          <w:szCs w:val="24"/>
        </w:rPr>
        <w:t>2</w:t>
      </w:r>
      <w:r w:rsidR="00BC5EDD" w:rsidRPr="00353581">
        <w:rPr>
          <w:rFonts w:ascii="Arial" w:hAnsi="Arial" w:cs="Arial"/>
          <w:szCs w:val="24"/>
        </w:rPr>
        <w:t xml:space="preserve">. godinu u iznosu od </w:t>
      </w:r>
      <w:r w:rsidR="00E836C4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5.300</w:t>
      </w:r>
      <w:r w:rsidR="00F77C16" w:rsidRPr="00353581">
        <w:rPr>
          <w:rFonts w:ascii="Arial" w:hAnsi="Arial" w:cs="Arial"/>
          <w:szCs w:val="24"/>
        </w:rPr>
        <w:t>,00 kuna</w:t>
      </w:r>
      <w:r>
        <w:rPr>
          <w:rFonts w:ascii="Arial" w:hAnsi="Arial" w:cs="Arial"/>
          <w:szCs w:val="24"/>
        </w:rPr>
        <w:t>“</w:t>
      </w:r>
      <w:r w:rsidR="00F77C16" w:rsidRPr="00353581">
        <w:rPr>
          <w:rFonts w:ascii="Arial" w:hAnsi="Arial" w:cs="Arial"/>
          <w:szCs w:val="24"/>
        </w:rPr>
        <w:t xml:space="preserve">. </w:t>
      </w:r>
    </w:p>
    <w:p w:rsidR="00554ECF" w:rsidRDefault="00554ECF" w:rsidP="00D26B3F">
      <w:pPr>
        <w:pStyle w:val="BodyText2"/>
        <w:rPr>
          <w:rFonts w:ascii="Arial" w:hAnsi="Arial" w:cs="Arial"/>
          <w:szCs w:val="24"/>
        </w:rPr>
      </w:pPr>
    </w:p>
    <w:p w:rsidR="00554ECF" w:rsidRDefault="00554ECF" w:rsidP="00D26B3F">
      <w:pPr>
        <w:pStyle w:val="BodyText2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554ECF">
        <w:rPr>
          <w:rFonts w:ascii="Arial" w:hAnsi="Arial" w:cs="Arial"/>
          <w:szCs w:val="24"/>
        </w:rPr>
        <w:t>2</w:t>
      </w:r>
      <w:r w:rsidRPr="00353581">
        <w:rPr>
          <w:rFonts w:ascii="Arial" w:hAnsi="Arial" w:cs="Arial"/>
          <w:szCs w:val="24"/>
        </w:rPr>
        <w:t>.</w:t>
      </w:r>
    </w:p>
    <w:p w:rsidR="00554ECF" w:rsidRDefault="00554ECF" w:rsidP="00D26B3F">
      <w:pPr>
        <w:pStyle w:val="BodyText2"/>
        <w:rPr>
          <w:rFonts w:ascii="Arial" w:hAnsi="Arial" w:cs="Arial"/>
          <w:szCs w:val="24"/>
        </w:rPr>
      </w:pPr>
    </w:p>
    <w:p w:rsidR="00554ECF" w:rsidRPr="00353581" w:rsidRDefault="00554ECF" w:rsidP="00554ECF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Članak 3. mijenja se i glasi: </w:t>
      </w:r>
    </w:p>
    <w:p w:rsidR="00453083" w:rsidRPr="00353581" w:rsidRDefault="00453083" w:rsidP="00D26B3F">
      <w:pPr>
        <w:pStyle w:val="BodyText2"/>
        <w:rPr>
          <w:rFonts w:ascii="Arial" w:hAnsi="Arial" w:cs="Arial"/>
          <w:szCs w:val="24"/>
        </w:rPr>
      </w:pPr>
    </w:p>
    <w:p w:rsidR="00D26B3F" w:rsidRPr="00353581" w:rsidRDefault="00554ECF" w:rsidP="00554ECF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B0421" w:rsidRPr="00353581">
        <w:rPr>
          <w:rFonts w:ascii="Arial" w:hAnsi="Arial" w:cs="Arial"/>
          <w:szCs w:val="24"/>
        </w:rPr>
        <w:t>Plan raspodjele sredstava za 202</w:t>
      </w:r>
      <w:r w:rsidR="00E96830">
        <w:rPr>
          <w:rFonts w:ascii="Arial" w:hAnsi="Arial" w:cs="Arial"/>
          <w:szCs w:val="24"/>
        </w:rPr>
        <w:t>2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Pr="00353581">
        <w:rPr>
          <w:rFonts w:ascii="Arial" w:hAnsi="Arial" w:cs="Arial"/>
          <w:szCs w:val="24"/>
        </w:rPr>
        <w:t>nu i/ili posvojenu djecu</w:t>
      </w:r>
      <w:r w:rsidR="00D26B3F"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D26B3F" w:rsidRPr="00353581">
        <w:rPr>
          <w:rFonts w:ascii="Arial" w:hAnsi="Arial" w:cs="Arial"/>
          <w:szCs w:val="24"/>
        </w:rPr>
        <w:tab/>
        <w:t>40.000,00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2.000,00 kuna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Pr="00353581">
        <w:rPr>
          <w:rFonts w:ascii="Arial" w:hAnsi="Arial" w:cs="Arial"/>
          <w:szCs w:val="24"/>
        </w:rPr>
        <w:t xml:space="preserve">Odlukom o socijalnoj skrbi (Glasnik Zagrebačke županije, br. 25/14). </w:t>
      </w:r>
    </w:p>
    <w:p w:rsidR="00453083" w:rsidRPr="00353581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>za troškove</w:t>
      </w:r>
      <w:r w:rsidR="00AF7095" w:rsidRPr="00353581">
        <w:rPr>
          <w:rFonts w:ascii="Arial" w:hAnsi="Arial" w:cs="Arial"/>
          <w:szCs w:val="24"/>
        </w:rPr>
        <w:t xml:space="preserve"> stanovanja</w:t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 xml:space="preserve">  </w:t>
      </w:r>
      <w:r w:rsidR="00554ECF">
        <w:rPr>
          <w:rFonts w:ascii="Arial" w:hAnsi="Arial" w:cs="Arial"/>
          <w:szCs w:val="24"/>
        </w:rPr>
        <w:t>3</w:t>
      </w:r>
      <w:r w:rsidR="00453083" w:rsidRPr="00353581">
        <w:rPr>
          <w:rFonts w:ascii="Arial" w:hAnsi="Arial" w:cs="Arial"/>
          <w:szCs w:val="24"/>
        </w:rPr>
        <w:t>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351C66" w:rsidRPr="00353581" w:rsidRDefault="00351C66" w:rsidP="00351C66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lastRenderedPageBreak/>
        <w:t xml:space="preserve">Postupak odobravanja propisan je Odlukom o socijalnoj skrbi (Glasnik Zagrebačke županije, br. 25/14). </w:t>
      </w:r>
    </w:p>
    <w:p w:rsidR="00453083" w:rsidRPr="00353581" w:rsidRDefault="00453083" w:rsidP="00351C66">
      <w:pPr>
        <w:pStyle w:val="BodyText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554ECF">
        <w:rPr>
          <w:rFonts w:ascii="Arial" w:hAnsi="Arial" w:cs="Arial"/>
          <w:szCs w:val="24"/>
        </w:rPr>
        <w:tab/>
      </w:r>
      <w:r w:rsidR="00C96F05">
        <w:rPr>
          <w:rFonts w:ascii="Arial" w:hAnsi="Arial" w:cs="Arial"/>
          <w:szCs w:val="24"/>
        </w:rPr>
        <w:t xml:space="preserve"> </w:t>
      </w:r>
      <w:r w:rsidR="00554ECF">
        <w:rPr>
          <w:rFonts w:ascii="Arial" w:hAnsi="Arial" w:cs="Arial"/>
          <w:szCs w:val="24"/>
        </w:rPr>
        <w:t>0</w:t>
      </w:r>
      <w:r w:rsidR="00AF6E1F" w:rsidRPr="00353581">
        <w:rPr>
          <w:rFonts w:ascii="Arial" w:hAnsi="Arial" w:cs="Arial"/>
          <w:szCs w:val="24"/>
        </w:rPr>
        <w:t>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Jednokratne pomoći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C96F05">
        <w:rPr>
          <w:rFonts w:ascii="Arial" w:hAnsi="Arial" w:cs="Arial"/>
          <w:szCs w:val="24"/>
        </w:rPr>
        <w:t xml:space="preserve">  </w:t>
      </w:r>
      <w:r w:rsidR="00AF6E1F" w:rsidRPr="00353581">
        <w:rPr>
          <w:rFonts w:ascii="Arial" w:hAnsi="Arial" w:cs="Arial"/>
          <w:szCs w:val="24"/>
        </w:rPr>
        <w:t>5.000,00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</w:p>
    <w:p w:rsidR="00AF6E1F" w:rsidRDefault="00AF6E1F" w:rsidP="00D26B3F">
      <w:pPr>
        <w:pStyle w:val="BodyText"/>
        <w:ind w:left="709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C96F05">
        <w:rPr>
          <w:rFonts w:ascii="Arial" w:hAnsi="Arial" w:cs="Arial"/>
          <w:szCs w:val="24"/>
        </w:rPr>
        <w:t>10.3</w:t>
      </w:r>
      <w:r w:rsidR="00AF6E1F" w:rsidRPr="00353581">
        <w:rPr>
          <w:rFonts w:ascii="Arial" w:hAnsi="Arial" w:cs="Arial"/>
          <w:szCs w:val="24"/>
        </w:rPr>
        <w:t>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C96F05" w:rsidRPr="00353581" w:rsidRDefault="00BC5EDD" w:rsidP="00C96F05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manifestaciju „Božić u srcu“</w:t>
      </w:r>
      <w:r w:rsidR="00F1585E" w:rsidRPr="00353581">
        <w:rPr>
          <w:rFonts w:ascii="Arial" w:hAnsi="Arial" w:cs="Arial"/>
          <w:szCs w:val="24"/>
        </w:rPr>
        <w:t xml:space="preserve"> i ostale socijalne akcije</w:t>
      </w:r>
      <w:r w:rsidR="00D26B3F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Pr="00353581">
        <w:rPr>
          <w:rFonts w:ascii="Arial" w:hAnsi="Arial" w:cs="Arial"/>
          <w:szCs w:val="24"/>
        </w:rPr>
        <w:t xml:space="preserve"> u suradnji sa Župom Pokupsko i lokalnim udrugama. </w:t>
      </w:r>
      <w:r w:rsidR="00C96F05">
        <w:rPr>
          <w:rFonts w:ascii="Arial" w:hAnsi="Arial" w:cs="Arial"/>
          <w:szCs w:val="24"/>
        </w:rPr>
        <w:t>Stavka obuhvaća i troškove naknade za grobno mjesto za pokojnike koji nisu imali grobno mjesto za ukop.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F1585E" w:rsidRPr="00353581">
        <w:rPr>
          <w:rFonts w:ascii="Arial" w:hAnsi="Arial" w:cs="Arial"/>
          <w:szCs w:val="24"/>
        </w:rPr>
        <w:t xml:space="preserve">   </w:t>
      </w:r>
      <w:r w:rsidR="00C96F05">
        <w:rPr>
          <w:rFonts w:ascii="Arial" w:hAnsi="Arial" w:cs="Arial"/>
          <w:szCs w:val="24"/>
        </w:rPr>
        <w:t>87</w:t>
      </w:r>
      <w:r w:rsidRPr="00353581">
        <w:rPr>
          <w:rFonts w:ascii="Arial" w:hAnsi="Arial" w:cs="Arial"/>
          <w:szCs w:val="24"/>
        </w:rPr>
        <w:t>.000,00 kuna</w:t>
      </w: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 je program koji Općina Pokupsko provodi u suradnji sa Zagrebačkom županijom, kojim se korisnicima koji zadovoljavaju uvjete prema Odluci župana Zagrebačke županije omogućuje usluga pomoći u kući u opsegu većem od standarda propisanih Zakonom o socijalnoj skrbi. Pružatelj usluge za Općinu Pokupsko je Udruga Sv</w:t>
      </w:r>
      <w:r w:rsidR="002E54B9">
        <w:rPr>
          <w:rFonts w:ascii="Arial" w:hAnsi="Arial" w:cs="Arial"/>
          <w:szCs w:val="24"/>
        </w:rPr>
        <w:t xml:space="preserve">. </w:t>
      </w:r>
      <w:r w:rsidRPr="00353581">
        <w:rPr>
          <w:rFonts w:ascii="Arial" w:hAnsi="Arial" w:cs="Arial"/>
          <w:szCs w:val="24"/>
        </w:rPr>
        <w:t xml:space="preserve">Martin Pisarovina,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>raspisivanja javnog natječaja. Planirani i</w:t>
      </w:r>
      <w:r w:rsidRPr="00353581">
        <w:rPr>
          <w:rFonts w:ascii="Arial" w:hAnsi="Arial" w:cs="Arial"/>
          <w:szCs w:val="24"/>
        </w:rPr>
        <w:t>znos sufinanciranja</w:t>
      </w:r>
      <w:r w:rsidR="00353581" w:rsidRPr="00353581">
        <w:rPr>
          <w:rFonts w:ascii="Arial" w:hAnsi="Arial" w:cs="Arial"/>
          <w:szCs w:val="24"/>
        </w:rPr>
        <w:t xml:space="preserve">, u skladu s ranijim ugovorom između Zagrebačke županije i Općine Pokupsko, </w:t>
      </w:r>
      <w:r w:rsidR="00F1585E" w:rsidRPr="00353581">
        <w:rPr>
          <w:rFonts w:ascii="Arial" w:hAnsi="Arial" w:cs="Arial"/>
          <w:szCs w:val="24"/>
        </w:rPr>
        <w:t xml:space="preserve">iz sredstava </w:t>
      </w:r>
      <w:r w:rsidRPr="00353581">
        <w:rPr>
          <w:rFonts w:ascii="Arial" w:hAnsi="Arial" w:cs="Arial"/>
          <w:szCs w:val="24"/>
        </w:rPr>
        <w:t xml:space="preserve">Općine Pokupsko  </w:t>
      </w:r>
      <w:r w:rsidR="00353581" w:rsidRPr="00353581">
        <w:rPr>
          <w:rFonts w:ascii="Arial" w:hAnsi="Arial" w:cs="Arial"/>
          <w:szCs w:val="24"/>
        </w:rPr>
        <w:t xml:space="preserve">je </w:t>
      </w:r>
      <w:r w:rsidRPr="00353581">
        <w:rPr>
          <w:rFonts w:ascii="Arial" w:hAnsi="Arial" w:cs="Arial"/>
          <w:szCs w:val="24"/>
        </w:rPr>
        <w:t>50,00 kuna mjesečno</w:t>
      </w:r>
      <w:r w:rsidR="00F1585E" w:rsidRPr="00353581">
        <w:rPr>
          <w:rFonts w:ascii="Arial" w:hAnsi="Arial" w:cs="Arial"/>
          <w:szCs w:val="24"/>
        </w:rPr>
        <w:t xml:space="preserve"> za 2</w:t>
      </w:r>
      <w:r w:rsidR="00C96F05">
        <w:rPr>
          <w:rFonts w:ascii="Arial" w:hAnsi="Arial" w:cs="Arial"/>
          <w:szCs w:val="24"/>
        </w:rPr>
        <w:t>0</w:t>
      </w:r>
      <w:r w:rsidR="00F1585E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korisnik</w:t>
      </w:r>
      <w:r w:rsidR="00F1585E" w:rsidRPr="00353581">
        <w:rPr>
          <w:rFonts w:ascii="Arial" w:hAnsi="Arial" w:cs="Arial"/>
          <w:szCs w:val="24"/>
        </w:rPr>
        <w:t>a</w:t>
      </w:r>
      <w:r w:rsidR="00353581" w:rsidRPr="00353581">
        <w:rPr>
          <w:rFonts w:ascii="Arial" w:hAnsi="Arial" w:cs="Arial"/>
          <w:szCs w:val="24"/>
        </w:rPr>
        <w:t>, ukupno</w:t>
      </w:r>
      <w:r w:rsidR="00C96F05">
        <w:rPr>
          <w:rFonts w:ascii="Arial" w:hAnsi="Arial" w:cs="Arial"/>
          <w:szCs w:val="24"/>
        </w:rPr>
        <w:t xml:space="preserve"> 12.</w:t>
      </w:r>
      <w:r w:rsidR="00353581" w:rsidRPr="00353581">
        <w:rPr>
          <w:rFonts w:ascii="Arial" w:hAnsi="Arial" w:cs="Arial"/>
          <w:szCs w:val="24"/>
        </w:rPr>
        <w:t>000,00 kuna,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proračuna Zagrebačke županije.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F1585E" w:rsidRPr="00353581" w:rsidRDefault="00F1585E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Naknada za troškove ogrjeva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Pr="00353581">
        <w:rPr>
          <w:rFonts w:ascii="Arial" w:hAnsi="Arial" w:cs="Arial"/>
          <w:szCs w:val="24"/>
        </w:rPr>
        <w:tab/>
      </w:r>
      <w:r w:rsidR="00824330">
        <w:rPr>
          <w:rFonts w:ascii="Arial" w:hAnsi="Arial" w:cs="Arial"/>
          <w:szCs w:val="24"/>
        </w:rPr>
        <w:t xml:space="preserve">  </w:t>
      </w:r>
      <w:r w:rsidR="00824330">
        <w:rPr>
          <w:rFonts w:ascii="Arial" w:hAnsi="Arial" w:cs="Arial"/>
          <w:szCs w:val="24"/>
        </w:rPr>
        <w:tab/>
        <w:t>0</w:t>
      </w:r>
      <w:r w:rsidRPr="00353581">
        <w:rPr>
          <w:rFonts w:ascii="Arial" w:hAnsi="Arial" w:cs="Arial"/>
          <w:szCs w:val="24"/>
        </w:rPr>
        <w:t>,00 kuna</w:t>
      </w:r>
    </w:p>
    <w:p w:rsidR="00F1585E" w:rsidRPr="00353581" w:rsidRDefault="00353581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skladu sa Zakonom o socijalnoj skrbi, Zagrebačka županija osigurava sredstva za troškove ogrijeva za korisnike zajamčene minimalne naknade. Sredstva se posredstvom Općine Pokupsko isplaćuju korisnicima. </w:t>
      </w: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Udruge društvenih skupina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="00824330">
        <w:rPr>
          <w:rFonts w:ascii="Arial" w:hAnsi="Arial" w:cs="Arial"/>
          <w:szCs w:val="24"/>
        </w:rPr>
        <w:t>20</w:t>
      </w:r>
      <w:r w:rsidRPr="00353581">
        <w:rPr>
          <w:rFonts w:ascii="Arial" w:hAnsi="Arial" w:cs="Arial"/>
          <w:szCs w:val="24"/>
        </w:rPr>
        <w:t>.000,00 kuna</w:t>
      </w:r>
    </w:p>
    <w:p w:rsidR="000D1FF5" w:rsidRPr="00353581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okviru ovoga Programa osiguravaju se i sredstva  za udruge društvenih skupina (žene, branitelji, umirovljenici i druge skupine). Sredstva se dodjeljuju </w:t>
      </w:r>
      <w:r w:rsidRPr="00353581">
        <w:rPr>
          <w:rFonts w:ascii="Arial" w:hAnsi="Arial" w:cs="Arial"/>
          <w:szCs w:val="24"/>
        </w:rPr>
        <w:lastRenderedPageBreak/>
        <w:t>putem javnoga natječaja sukladno Uredbi o kriterijima, mjerilima i postupcima financiranja i ugovaranja programa i projekata od interesa za opće dobro koje provode udruge (Narodne novine, br. 26/15</w:t>
      </w:r>
      <w:r w:rsidR="00E96830">
        <w:rPr>
          <w:rFonts w:ascii="Arial" w:hAnsi="Arial" w:cs="Arial"/>
          <w:szCs w:val="24"/>
        </w:rPr>
        <w:t xml:space="preserve"> i 37/21</w:t>
      </w:r>
      <w:r w:rsidRPr="00353581">
        <w:rPr>
          <w:rFonts w:ascii="Arial" w:hAnsi="Arial" w:cs="Arial"/>
          <w:szCs w:val="24"/>
        </w:rPr>
        <w:t>)</w:t>
      </w:r>
      <w:r w:rsidR="002E54B9">
        <w:rPr>
          <w:rFonts w:ascii="Arial" w:hAnsi="Arial" w:cs="Arial"/>
          <w:szCs w:val="24"/>
        </w:rPr>
        <w:t>,</w:t>
      </w:r>
      <w:r w:rsidRPr="00353581">
        <w:rPr>
          <w:rFonts w:ascii="Arial" w:hAnsi="Arial" w:cs="Arial"/>
          <w:szCs w:val="24"/>
        </w:rPr>
        <w:t xml:space="preserve"> te Pravilniku o financiranju   udruga  koje  djeluju  na  području  Općine   Pokupsko.</w:t>
      </w:r>
      <w:r w:rsidR="00824330">
        <w:rPr>
          <w:rFonts w:ascii="Arial" w:hAnsi="Arial" w:cs="Arial"/>
          <w:szCs w:val="24"/>
        </w:rPr>
        <w:t>“</w:t>
      </w:r>
      <w:r w:rsidRPr="00353581">
        <w:rPr>
          <w:rFonts w:ascii="Arial" w:hAnsi="Arial" w:cs="Arial"/>
          <w:szCs w:val="24"/>
        </w:rPr>
        <w:t xml:space="preserve">  </w:t>
      </w: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2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C6570B" w:rsidRDefault="00C6570B" w:rsidP="00C6570B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9821D5" w:rsidRPr="00353581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>:</w:t>
      </w:r>
      <w:r w:rsidR="00611B02">
        <w:rPr>
          <w:rFonts w:ascii="Arial" w:hAnsi="Arial" w:cs="Arial"/>
          <w:szCs w:val="24"/>
        </w:rPr>
        <w:t xml:space="preserve"> </w:t>
      </w:r>
    </w:p>
    <w:p w:rsidR="009D4B4B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</w:t>
      </w:r>
      <w:r w:rsidR="00AD639C">
        <w:rPr>
          <w:rFonts w:ascii="Arial" w:hAnsi="Arial" w:cs="Arial"/>
          <w:szCs w:val="24"/>
        </w:rPr>
        <w:t xml:space="preserve">, </w:t>
      </w: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FB" w:rsidRDefault="000C5EFB">
      <w:r>
        <w:separator/>
      </w:r>
    </w:p>
  </w:endnote>
  <w:endnote w:type="continuationSeparator" w:id="0">
    <w:p w:rsidR="000C5EFB" w:rsidRDefault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5E" w:rsidRDefault="00F15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85E" w:rsidRDefault="00F15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FB" w:rsidRDefault="000C5EFB">
      <w:r>
        <w:separator/>
      </w:r>
    </w:p>
  </w:footnote>
  <w:footnote w:type="continuationSeparator" w:id="0">
    <w:p w:rsidR="000C5EFB" w:rsidRDefault="000C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D005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C5EFB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54B9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54ECF"/>
    <w:rsid w:val="005B0421"/>
    <w:rsid w:val="005C07BA"/>
    <w:rsid w:val="005D0B17"/>
    <w:rsid w:val="005D1E64"/>
    <w:rsid w:val="005E62FF"/>
    <w:rsid w:val="005F6ED6"/>
    <w:rsid w:val="00602A71"/>
    <w:rsid w:val="00611219"/>
    <w:rsid w:val="00611B02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4330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6E7D"/>
    <w:rsid w:val="009D4B4B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39C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6570B"/>
    <w:rsid w:val="00C87E8E"/>
    <w:rsid w:val="00C9319A"/>
    <w:rsid w:val="00C96F05"/>
    <w:rsid w:val="00C97D46"/>
    <w:rsid w:val="00CB1930"/>
    <w:rsid w:val="00CB39AE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0516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579CC"/>
    <w:rsid w:val="00E629C6"/>
    <w:rsid w:val="00E657C9"/>
    <w:rsid w:val="00E66206"/>
    <w:rsid w:val="00E7179E"/>
    <w:rsid w:val="00E75B54"/>
    <w:rsid w:val="00E836C4"/>
    <w:rsid w:val="00E85159"/>
    <w:rsid w:val="00E87824"/>
    <w:rsid w:val="00E94EBC"/>
    <w:rsid w:val="00E96830"/>
    <w:rsid w:val="00EA23EA"/>
    <w:rsid w:val="00EA6053"/>
    <w:rsid w:val="00EB2E8F"/>
    <w:rsid w:val="00EE1118"/>
    <w:rsid w:val="00EE6695"/>
    <w:rsid w:val="00F114A6"/>
    <w:rsid w:val="00F1585E"/>
    <w:rsid w:val="00F23A4F"/>
    <w:rsid w:val="00F24765"/>
    <w:rsid w:val="00F70231"/>
    <w:rsid w:val="00F739FC"/>
    <w:rsid w:val="00F742FC"/>
    <w:rsid w:val="00F77C16"/>
    <w:rsid w:val="00F801DA"/>
    <w:rsid w:val="00F80EC5"/>
    <w:rsid w:val="00F90132"/>
    <w:rsid w:val="00F90770"/>
    <w:rsid w:val="00F9370E"/>
    <w:rsid w:val="00F9407C"/>
    <w:rsid w:val="00FA7AFB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EA7A3B-C904-4FB9-9C4B-AA067FD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  <w:style w:type="character" w:customStyle="1" w:styleId="BodyTextChar">
    <w:name w:val="Body Text Char"/>
    <w:basedOn w:val="DefaultParagraphFont"/>
    <w:link w:val="BodyText"/>
    <w:rsid w:val="00C96F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0BC3-B39F-4A45-B6B5-341C7780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17</cp:revision>
  <cp:lastPrinted>2017-03-21T07:54:00Z</cp:lastPrinted>
  <dcterms:created xsi:type="dcterms:W3CDTF">2019-10-30T12:36:00Z</dcterms:created>
  <dcterms:modified xsi:type="dcterms:W3CDTF">2022-11-30T14:33:00Z</dcterms:modified>
</cp:coreProperties>
</file>