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2A311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2A3110">
              <w:rPr>
                <w:rFonts w:ascii="Times New Roman" w:eastAsia="Times New Roman" w:hAnsi="Times New Roman" w:cs="Times New Roman"/>
                <w:sz w:val="24"/>
                <w:szCs w:val="24"/>
              </w:rPr>
              <w:t>Odluke o visini paušalnog poreza po krevetu na području Općine Pokupsko</w:t>
            </w:r>
            <w:r w:rsidR="009E311F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A3110">
              <w:rPr>
                <w:rFonts w:ascii="Verdana" w:hAnsi="Verdana" w:cs="Times New Roman"/>
              </w:rPr>
              <w:t>07</w:t>
            </w:r>
            <w:r w:rsidR="009E311F">
              <w:rPr>
                <w:rFonts w:ascii="Verdana" w:hAnsi="Verdana" w:cs="Times New Roman"/>
              </w:rPr>
              <w:t xml:space="preserve">. </w:t>
            </w:r>
            <w:r w:rsidR="002A3110">
              <w:rPr>
                <w:rFonts w:ascii="Verdana" w:hAnsi="Verdana" w:cs="Times New Roman"/>
              </w:rPr>
              <w:t>siječnja,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A3110">
              <w:rPr>
                <w:rFonts w:ascii="Verdana" w:hAnsi="Verdana" w:cs="Times New Roman"/>
              </w:rPr>
              <w:t>24</w:t>
            </w:r>
            <w:r w:rsidR="0050419F">
              <w:rPr>
                <w:rFonts w:ascii="Verdana" w:hAnsi="Verdana" w:cs="Times New Roman"/>
              </w:rPr>
              <w:t xml:space="preserve">. </w:t>
            </w:r>
            <w:r w:rsidR="002A3110">
              <w:rPr>
                <w:rFonts w:ascii="Verdana" w:hAnsi="Verdana" w:cs="Times New Roman"/>
              </w:rPr>
              <w:t>siječnja,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A3110">
              <w:rPr>
                <w:rFonts w:ascii="Verdana" w:hAnsi="Verdana" w:cs="Times New Roman"/>
                <w:b/>
                <w:sz w:val="20"/>
                <w:szCs w:val="20"/>
              </w:rPr>
              <w:t>24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A3110">
              <w:rPr>
                <w:rFonts w:ascii="Verdana" w:hAnsi="Verdana" w:cs="Times New Roman"/>
                <w:b/>
                <w:sz w:val="20"/>
                <w:szCs w:val="20"/>
              </w:rPr>
              <w:t>siječnja 2019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A3110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A3C85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D58B-4888-482A-84D7-3A8B3B7B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2019-01-08T12:14:00Z</dcterms:created>
  <dcterms:modified xsi:type="dcterms:W3CDTF">2019-01-08T12:23:00Z</dcterms:modified>
</cp:coreProperties>
</file>