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71" w:rsidRPr="0049371E" w:rsidRDefault="00C47F71" w:rsidP="001B355C">
      <w:pPr>
        <w:tabs>
          <w:tab w:val="left" w:pos="3030"/>
        </w:tabs>
        <w:jc w:val="both"/>
        <w:rPr>
          <w:rFonts w:ascii="Arial" w:hAnsi="Arial" w:cs="Arial"/>
          <w:color w:val="FF0000"/>
        </w:rPr>
      </w:pPr>
    </w:p>
    <w:p w:rsidR="00C47F71" w:rsidRPr="0049371E" w:rsidRDefault="00C47F71" w:rsidP="00C47F71">
      <w:pPr>
        <w:ind w:left="708" w:firstLine="708"/>
        <w:rPr>
          <w:rFonts w:ascii="Arial" w:hAnsi="Arial" w:cs="Arial"/>
        </w:rPr>
      </w:pPr>
      <w:r w:rsidRPr="0049371E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44E14BA" wp14:editId="127DCCC9">
            <wp:simplePos x="0" y="0"/>
            <wp:positionH relativeFrom="column">
              <wp:posOffset>-114300</wp:posOffset>
            </wp:positionH>
            <wp:positionV relativeFrom="paragraph">
              <wp:posOffset>685800</wp:posOffset>
            </wp:positionV>
            <wp:extent cx="437515" cy="571500"/>
            <wp:effectExtent l="0" t="0" r="0" b="0"/>
            <wp:wrapSquare wrapText="bothSides"/>
            <wp:docPr id="2" name="Picture 2" descr="Description: Općina Pokup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ćina Pokupsk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71E">
        <w:rPr>
          <w:rFonts w:ascii="Arial" w:hAnsi="Arial" w:cs="Arial"/>
        </w:rPr>
        <w:object w:dxaOrig="87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;visibility:visible" o:ole="">
            <v:imagedata r:id="rId10" o:title=""/>
          </v:shape>
          <o:OLEObject Type="Embed" ProgID="Unknown" ShapeID="_x0000_i1025" DrawAspect="Content" ObjectID="_1639912689" r:id="rId11"/>
        </w:object>
      </w:r>
    </w:p>
    <w:p w:rsidR="00C47F71" w:rsidRPr="0049371E" w:rsidRDefault="00C47F71" w:rsidP="00C47F71">
      <w:pPr>
        <w:pStyle w:val="Opisslike"/>
        <w:rPr>
          <w:rFonts w:ascii="Arial" w:hAnsi="Arial" w:cs="Arial"/>
        </w:rPr>
      </w:pPr>
      <w:r w:rsidRPr="0049371E">
        <w:rPr>
          <w:rFonts w:ascii="Arial" w:hAnsi="Arial" w:cs="Arial"/>
        </w:rPr>
        <w:t>REPUBLIKA HRVATSKA</w:t>
      </w:r>
      <w:r w:rsidRPr="0049371E">
        <w:rPr>
          <w:rFonts w:ascii="Arial" w:hAnsi="Arial" w:cs="Arial"/>
        </w:rPr>
        <w:tab/>
      </w:r>
      <w:r w:rsidRPr="0049371E">
        <w:rPr>
          <w:rFonts w:ascii="Arial" w:hAnsi="Arial" w:cs="Arial"/>
        </w:rPr>
        <w:tab/>
      </w:r>
      <w:r w:rsidRPr="0049371E">
        <w:rPr>
          <w:rFonts w:ascii="Arial" w:hAnsi="Arial" w:cs="Arial"/>
        </w:rPr>
        <w:tab/>
      </w:r>
      <w:r w:rsidRPr="0049371E">
        <w:rPr>
          <w:rFonts w:ascii="Arial" w:hAnsi="Arial" w:cs="Arial"/>
        </w:rPr>
        <w:tab/>
      </w:r>
    </w:p>
    <w:p w:rsidR="00C47F71" w:rsidRPr="0049371E" w:rsidRDefault="00C47F71" w:rsidP="00C47F71">
      <w:pPr>
        <w:rPr>
          <w:rFonts w:ascii="Arial" w:hAnsi="Arial" w:cs="Arial"/>
          <w:b/>
          <w:lang w:val="de-DE"/>
        </w:rPr>
      </w:pPr>
      <w:r w:rsidRPr="0049371E">
        <w:rPr>
          <w:rFonts w:ascii="Arial" w:hAnsi="Arial" w:cs="Arial"/>
          <w:b/>
          <w:lang w:val="de-DE"/>
        </w:rPr>
        <w:t>ZAGREBAČKA ŽUPANIJA</w:t>
      </w:r>
    </w:p>
    <w:p w:rsidR="00C47F71" w:rsidRPr="0049371E" w:rsidRDefault="00C47F71" w:rsidP="00C47F71">
      <w:pPr>
        <w:rPr>
          <w:rFonts w:ascii="Arial" w:hAnsi="Arial" w:cs="Arial"/>
          <w:b/>
          <w:lang w:val="de-DE"/>
        </w:rPr>
      </w:pPr>
      <w:r w:rsidRPr="0049371E">
        <w:rPr>
          <w:rFonts w:ascii="Arial" w:hAnsi="Arial" w:cs="Arial"/>
          <w:b/>
          <w:lang w:val="de-DE"/>
        </w:rPr>
        <w:t>OPĆINA POKUPSKO</w:t>
      </w:r>
    </w:p>
    <w:p w:rsidR="00C47F71" w:rsidRPr="0049371E" w:rsidRDefault="00C47F71" w:rsidP="00C47F71">
      <w:pPr>
        <w:rPr>
          <w:rFonts w:ascii="Arial" w:hAnsi="Arial" w:cs="Arial"/>
        </w:rPr>
      </w:pPr>
      <w:r w:rsidRPr="0049371E">
        <w:rPr>
          <w:rFonts w:ascii="Arial" w:hAnsi="Arial" w:cs="Arial"/>
        </w:rPr>
        <w:t xml:space="preserve">    </w:t>
      </w:r>
      <w:r w:rsidRPr="0049371E">
        <w:rPr>
          <w:rFonts w:ascii="Arial" w:hAnsi="Arial" w:cs="Arial"/>
          <w:b/>
        </w:rPr>
        <w:t xml:space="preserve">Općinsko vijeće </w:t>
      </w:r>
    </w:p>
    <w:p w:rsidR="00C47F71" w:rsidRPr="0049371E" w:rsidRDefault="00C47F71" w:rsidP="001B355C">
      <w:pPr>
        <w:tabs>
          <w:tab w:val="left" w:pos="3030"/>
        </w:tabs>
        <w:jc w:val="both"/>
        <w:rPr>
          <w:rFonts w:ascii="Arial" w:hAnsi="Arial" w:cs="Arial"/>
        </w:rPr>
      </w:pPr>
    </w:p>
    <w:p w:rsidR="00C47F71" w:rsidRPr="0049371E" w:rsidRDefault="00C94041" w:rsidP="00C47F71">
      <w:pPr>
        <w:pStyle w:val="Tijeloteksta"/>
        <w:rPr>
          <w:rFonts w:ascii="Arial" w:hAnsi="Arial" w:cs="Arial"/>
          <w:sz w:val="24"/>
          <w:szCs w:val="24"/>
          <w:lang w:val="hr-HR"/>
        </w:rPr>
      </w:pPr>
      <w:r w:rsidRPr="0049371E">
        <w:rPr>
          <w:rFonts w:ascii="Arial" w:hAnsi="Arial" w:cs="Arial"/>
          <w:sz w:val="24"/>
          <w:szCs w:val="24"/>
        </w:rPr>
        <w:t xml:space="preserve">Na temelju </w:t>
      </w:r>
      <w:proofErr w:type="gramStart"/>
      <w:r w:rsidRPr="0049371E">
        <w:rPr>
          <w:rFonts w:ascii="Arial" w:hAnsi="Arial" w:cs="Arial"/>
          <w:sz w:val="24"/>
          <w:szCs w:val="24"/>
        </w:rPr>
        <w:t>članka  2</w:t>
      </w:r>
      <w:proofErr w:type="gramEnd"/>
      <w:r w:rsidRPr="0049371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9371E">
        <w:rPr>
          <w:rFonts w:ascii="Arial" w:hAnsi="Arial" w:cs="Arial"/>
          <w:sz w:val="24"/>
          <w:szCs w:val="24"/>
        </w:rPr>
        <w:t>i</w:t>
      </w:r>
      <w:proofErr w:type="gramEnd"/>
      <w:r w:rsidRPr="0049371E">
        <w:rPr>
          <w:rFonts w:ascii="Arial" w:hAnsi="Arial" w:cs="Arial"/>
          <w:sz w:val="24"/>
          <w:szCs w:val="24"/>
        </w:rPr>
        <w:t xml:space="preserve"> 6. Zakona o predškolskom odgoju i </w:t>
      </w:r>
      <w:proofErr w:type="gramStart"/>
      <w:r w:rsidR="00CA19B7" w:rsidRPr="0049371E">
        <w:rPr>
          <w:rFonts w:ascii="Arial" w:hAnsi="Arial" w:cs="Arial"/>
          <w:sz w:val="24"/>
          <w:szCs w:val="24"/>
        </w:rPr>
        <w:t xml:space="preserve">obrazovanju </w:t>
      </w:r>
      <w:r w:rsidR="00C47F71" w:rsidRPr="0049371E">
        <w:rPr>
          <w:rFonts w:ascii="Arial" w:hAnsi="Arial" w:cs="Arial"/>
          <w:sz w:val="24"/>
          <w:szCs w:val="24"/>
        </w:rPr>
        <w:t xml:space="preserve"> (</w:t>
      </w:r>
      <w:proofErr w:type="gramEnd"/>
      <w:r w:rsidRPr="0049371E">
        <w:rPr>
          <w:rFonts w:ascii="Arial" w:hAnsi="Arial" w:cs="Arial"/>
          <w:sz w:val="24"/>
          <w:szCs w:val="24"/>
        </w:rPr>
        <w:t xml:space="preserve">Narodne </w:t>
      </w:r>
      <w:r w:rsidR="00C47F71" w:rsidRPr="0049371E">
        <w:rPr>
          <w:rFonts w:ascii="Arial" w:hAnsi="Arial" w:cs="Arial"/>
          <w:sz w:val="24"/>
          <w:szCs w:val="24"/>
        </w:rPr>
        <w:t>N</w:t>
      </w:r>
      <w:r w:rsidRPr="0049371E">
        <w:rPr>
          <w:rFonts w:ascii="Arial" w:hAnsi="Arial" w:cs="Arial"/>
          <w:sz w:val="24"/>
          <w:szCs w:val="24"/>
        </w:rPr>
        <w:t>ovine</w:t>
      </w:r>
      <w:r w:rsidR="00C47F71" w:rsidRPr="0049371E">
        <w:rPr>
          <w:rFonts w:ascii="Arial" w:hAnsi="Arial" w:cs="Arial"/>
          <w:sz w:val="24"/>
          <w:szCs w:val="24"/>
        </w:rPr>
        <w:t xml:space="preserve">, </w:t>
      </w:r>
      <w:r w:rsidRPr="0049371E">
        <w:rPr>
          <w:rFonts w:ascii="Arial" w:hAnsi="Arial" w:cs="Arial"/>
          <w:sz w:val="24"/>
          <w:szCs w:val="24"/>
        </w:rPr>
        <w:t xml:space="preserve"> br. </w:t>
      </w:r>
      <w:r w:rsidR="00F43C98" w:rsidRPr="0049371E">
        <w:rPr>
          <w:rFonts w:ascii="Arial" w:hAnsi="Arial" w:cs="Arial"/>
          <w:sz w:val="24"/>
          <w:szCs w:val="24"/>
        </w:rPr>
        <w:t>10/97, 107/07, 94/13, 98/19</w:t>
      </w:r>
      <w:r w:rsidRPr="0049371E">
        <w:rPr>
          <w:rFonts w:ascii="Arial" w:hAnsi="Arial" w:cs="Arial"/>
          <w:sz w:val="24"/>
          <w:szCs w:val="24"/>
        </w:rPr>
        <w:t xml:space="preserve">) i </w:t>
      </w:r>
      <w:r w:rsidR="00C47F71" w:rsidRPr="0049371E">
        <w:rPr>
          <w:rFonts w:ascii="Arial" w:hAnsi="Arial" w:cs="Arial"/>
          <w:sz w:val="24"/>
          <w:szCs w:val="24"/>
          <w:lang w:val="hr-HR"/>
        </w:rPr>
        <w:t xml:space="preserve">članka 33. Statuta Općine Pokupsko (Glasnik Zagrebačke županije, br. 11/13 i 4/18) Općinsko vijeće Općine Pokupsko, na svojoj  _____. sjednici održanoj dana ___________ donosi   </w:t>
      </w:r>
    </w:p>
    <w:p w:rsidR="00C94041" w:rsidRPr="0049371E" w:rsidRDefault="00C94041" w:rsidP="00C47F71">
      <w:pPr>
        <w:tabs>
          <w:tab w:val="left" w:pos="3030"/>
        </w:tabs>
        <w:jc w:val="both"/>
        <w:rPr>
          <w:rFonts w:ascii="Arial" w:hAnsi="Arial" w:cs="Arial"/>
          <w:b/>
        </w:rPr>
      </w:pPr>
      <w:r w:rsidRPr="0049371E">
        <w:rPr>
          <w:rFonts w:ascii="Arial" w:hAnsi="Arial" w:cs="Arial"/>
          <w:b/>
        </w:rPr>
        <w:tab/>
      </w:r>
      <w:r w:rsidRPr="0049371E">
        <w:rPr>
          <w:rFonts w:ascii="Arial" w:hAnsi="Arial" w:cs="Arial"/>
          <w:b/>
        </w:rPr>
        <w:tab/>
      </w:r>
      <w:r w:rsidRPr="0049371E">
        <w:rPr>
          <w:rFonts w:ascii="Arial" w:hAnsi="Arial" w:cs="Arial"/>
          <w:b/>
        </w:rPr>
        <w:tab/>
      </w:r>
      <w:r w:rsidRPr="0049371E">
        <w:rPr>
          <w:rFonts w:ascii="Arial" w:hAnsi="Arial" w:cs="Arial"/>
          <w:b/>
        </w:rPr>
        <w:tab/>
      </w:r>
    </w:p>
    <w:p w:rsidR="00C94041" w:rsidRPr="0049371E" w:rsidRDefault="00C94041" w:rsidP="00C94041">
      <w:pPr>
        <w:jc w:val="center"/>
        <w:rPr>
          <w:rFonts w:ascii="Arial" w:hAnsi="Arial" w:cs="Arial"/>
          <w:b/>
        </w:rPr>
      </w:pPr>
      <w:r w:rsidRPr="0049371E">
        <w:rPr>
          <w:rFonts w:ascii="Arial" w:hAnsi="Arial" w:cs="Arial"/>
          <w:b/>
        </w:rPr>
        <w:t>ODLUKU</w:t>
      </w:r>
    </w:p>
    <w:p w:rsidR="00141F33" w:rsidRPr="0049371E" w:rsidRDefault="00141F33" w:rsidP="00C94041">
      <w:pPr>
        <w:jc w:val="center"/>
        <w:rPr>
          <w:rFonts w:ascii="Arial" w:hAnsi="Arial" w:cs="Arial"/>
          <w:b/>
        </w:rPr>
      </w:pPr>
      <w:r w:rsidRPr="0049371E">
        <w:rPr>
          <w:rFonts w:ascii="Arial" w:hAnsi="Arial" w:cs="Arial"/>
          <w:b/>
        </w:rPr>
        <w:t xml:space="preserve">o potrebi ustroja predškolskog odgoja i obrazovanja na </w:t>
      </w:r>
    </w:p>
    <w:p w:rsidR="00C94041" w:rsidRPr="0049371E" w:rsidRDefault="00141F33" w:rsidP="00C94041">
      <w:pPr>
        <w:jc w:val="center"/>
        <w:rPr>
          <w:rFonts w:ascii="Arial" w:hAnsi="Arial" w:cs="Arial"/>
          <w:b/>
        </w:rPr>
      </w:pPr>
      <w:r w:rsidRPr="0049371E">
        <w:rPr>
          <w:rFonts w:ascii="Arial" w:hAnsi="Arial" w:cs="Arial"/>
          <w:b/>
        </w:rPr>
        <w:t xml:space="preserve">području Općine </w:t>
      </w:r>
      <w:r w:rsidR="00C47F71" w:rsidRPr="0049371E">
        <w:rPr>
          <w:rFonts w:ascii="Arial" w:hAnsi="Arial" w:cs="Arial"/>
          <w:b/>
        </w:rPr>
        <w:t xml:space="preserve">Pokupsko </w:t>
      </w:r>
      <w:r w:rsidRPr="0049371E">
        <w:rPr>
          <w:rFonts w:ascii="Arial" w:hAnsi="Arial" w:cs="Arial"/>
          <w:b/>
        </w:rPr>
        <w:t xml:space="preserve"> </w:t>
      </w:r>
    </w:p>
    <w:p w:rsidR="001A7382" w:rsidRPr="0049371E" w:rsidRDefault="001A7382" w:rsidP="00C94041">
      <w:pPr>
        <w:jc w:val="center"/>
        <w:rPr>
          <w:rFonts w:ascii="Arial" w:hAnsi="Arial" w:cs="Arial"/>
          <w:b/>
        </w:rPr>
      </w:pPr>
    </w:p>
    <w:p w:rsidR="00C94041" w:rsidRPr="0049371E" w:rsidRDefault="00C94041" w:rsidP="00C94041">
      <w:pPr>
        <w:rPr>
          <w:rFonts w:ascii="Arial" w:hAnsi="Arial" w:cs="Arial"/>
        </w:rPr>
      </w:pPr>
    </w:p>
    <w:p w:rsidR="00C94041" w:rsidRDefault="00A879D0" w:rsidP="00C94041">
      <w:pPr>
        <w:jc w:val="center"/>
        <w:rPr>
          <w:rFonts w:ascii="Arial" w:hAnsi="Arial" w:cs="Arial"/>
        </w:rPr>
      </w:pPr>
      <w:r w:rsidRPr="0049371E">
        <w:rPr>
          <w:rFonts w:ascii="Arial" w:hAnsi="Arial" w:cs="Arial"/>
        </w:rPr>
        <w:t xml:space="preserve">Članak </w:t>
      </w:r>
      <w:r w:rsidR="00C94041" w:rsidRPr="0049371E">
        <w:rPr>
          <w:rFonts w:ascii="Arial" w:hAnsi="Arial" w:cs="Arial"/>
        </w:rPr>
        <w:t xml:space="preserve"> 1.</w:t>
      </w:r>
    </w:p>
    <w:p w:rsidR="00F44312" w:rsidRPr="0049371E" w:rsidRDefault="00F44312" w:rsidP="00C94041">
      <w:pPr>
        <w:jc w:val="center"/>
        <w:rPr>
          <w:rFonts w:ascii="Arial" w:hAnsi="Arial" w:cs="Arial"/>
        </w:rPr>
      </w:pPr>
    </w:p>
    <w:p w:rsidR="00C94041" w:rsidRPr="0049371E" w:rsidRDefault="00141F33" w:rsidP="008A5733">
      <w:pPr>
        <w:jc w:val="both"/>
        <w:rPr>
          <w:rFonts w:ascii="Arial" w:hAnsi="Arial" w:cs="Arial"/>
        </w:rPr>
      </w:pPr>
      <w:r w:rsidRPr="0049371E">
        <w:rPr>
          <w:rFonts w:ascii="Arial" w:hAnsi="Arial" w:cs="Arial"/>
        </w:rPr>
        <w:t xml:space="preserve">Na području Općine </w:t>
      </w:r>
      <w:r w:rsidR="00C47F71" w:rsidRPr="0049371E">
        <w:rPr>
          <w:rFonts w:ascii="Arial" w:hAnsi="Arial" w:cs="Arial"/>
        </w:rPr>
        <w:t>Pokupsko</w:t>
      </w:r>
      <w:r w:rsidR="00937E69" w:rsidRPr="0049371E">
        <w:rPr>
          <w:rFonts w:ascii="Arial" w:hAnsi="Arial" w:cs="Arial"/>
        </w:rPr>
        <w:t xml:space="preserve"> ne postoji</w:t>
      </w:r>
      <w:r w:rsidR="008A5733" w:rsidRPr="0049371E">
        <w:rPr>
          <w:rFonts w:ascii="Arial" w:hAnsi="Arial" w:cs="Arial"/>
        </w:rPr>
        <w:t xml:space="preserve"> niti jedan </w:t>
      </w:r>
      <w:r w:rsidR="00937E69" w:rsidRPr="0049371E">
        <w:rPr>
          <w:rFonts w:ascii="Arial" w:hAnsi="Arial" w:cs="Arial"/>
        </w:rPr>
        <w:t xml:space="preserve"> </w:t>
      </w:r>
      <w:r w:rsidR="00EC22EA" w:rsidRPr="0049371E">
        <w:rPr>
          <w:rFonts w:ascii="Arial" w:hAnsi="Arial" w:cs="Arial"/>
        </w:rPr>
        <w:t xml:space="preserve">dječji </w:t>
      </w:r>
      <w:r w:rsidR="00937E69" w:rsidRPr="0049371E">
        <w:rPr>
          <w:rFonts w:ascii="Arial" w:hAnsi="Arial" w:cs="Arial"/>
        </w:rPr>
        <w:t>vrtić</w:t>
      </w:r>
      <w:r w:rsidR="00C47F71" w:rsidRPr="0049371E">
        <w:rPr>
          <w:rFonts w:ascii="Arial" w:hAnsi="Arial" w:cs="Arial"/>
        </w:rPr>
        <w:t>,</w:t>
      </w:r>
      <w:r w:rsidR="00937E69" w:rsidRPr="0049371E">
        <w:rPr>
          <w:rFonts w:ascii="Arial" w:hAnsi="Arial" w:cs="Arial"/>
        </w:rPr>
        <w:t xml:space="preserve"> </w:t>
      </w:r>
      <w:r w:rsidR="008A5733" w:rsidRPr="0049371E">
        <w:rPr>
          <w:rFonts w:ascii="Arial" w:hAnsi="Arial" w:cs="Arial"/>
        </w:rPr>
        <w:t xml:space="preserve"> te </w:t>
      </w:r>
      <w:r w:rsidR="00C94041" w:rsidRPr="0049371E">
        <w:rPr>
          <w:rFonts w:ascii="Arial" w:hAnsi="Arial" w:cs="Arial"/>
        </w:rPr>
        <w:t xml:space="preserve">postoji potreba </w:t>
      </w:r>
      <w:r w:rsidR="002E160C" w:rsidRPr="0049371E">
        <w:rPr>
          <w:rFonts w:ascii="Arial" w:hAnsi="Arial" w:cs="Arial"/>
        </w:rPr>
        <w:t>za</w:t>
      </w:r>
      <w:r w:rsidR="008A5733" w:rsidRPr="0049371E">
        <w:rPr>
          <w:rFonts w:ascii="Arial" w:hAnsi="Arial" w:cs="Arial"/>
        </w:rPr>
        <w:t xml:space="preserve"> or</w:t>
      </w:r>
      <w:r w:rsidR="002E160C" w:rsidRPr="0049371E">
        <w:rPr>
          <w:rFonts w:ascii="Arial" w:hAnsi="Arial" w:cs="Arial"/>
        </w:rPr>
        <w:t>ganiziranjem predškolskog odgoja i obrazovanja</w:t>
      </w:r>
      <w:r w:rsidR="00076C6D" w:rsidRPr="0049371E">
        <w:rPr>
          <w:rFonts w:ascii="Arial" w:hAnsi="Arial" w:cs="Arial"/>
        </w:rPr>
        <w:t xml:space="preserve">. </w:t>
      </w:r>
    </w:p>
    <w:p w:rsidR="000A2693" w:rsidRPr="0049371E" w:rsidRDefault="000A2693" w:rsidP="008A5733">
      <w:pPr>
        <w:jc w:val="both"/>
        <w:rPr>
          <w:rFonts w:ascii="Arial" w:hAnsi="Arial" w:cs="Arial"/>
        </w:rPr>
      </w:pPr>
      <w:r w:rsidRPr="0049371E">
        <w:rPr>
          <w:rFonts w:ascii="Arial" w:hAnsi="Arial" w:cs="Arial"/>
        </w:rPr>
        <w:t xml:space="preserve">Program predškolskog odgoja i obrazovanja potreban je kroz cijelu kalendarsku godinu. </w:t>
      </w:r>
    </w:p>
    <w:p w:rsidR="008A5733" w:rsidRPr="0049371E" w:rsidRDefault="008A5733" w:rsidP="00C94041">
      <w:pPr>
        <w:rPr>
          <w:rFonts w:ascii="Arial" w:hAnsi="Arial" w:cs="Arial"/>
        </w:rPr>
      </w:pPr>
    </w:p>
    <w:p w:rsidR="00C94041" w:rsidRDefault="00C94041" w:rsidP="00C94041">
      <w:pPr>
        <w:jc w:val="center"/>
        <w:rPr>
          <w:rFonts w:ascii="Arial" w:hAnsi="Arial" w:cs="Arial"/>
        </w:rPr>
      </w:pPr>
      <w:r w:rsidRPr="0049371E">
        <w:rPr>
          <w:rFonts w:ascii="Arial" w:hAnsi="Arial" w:cs="Arial"/>
        </w:rPr>
        <w:t xml:space="preserve">Članak 2. </w:t>
      </w:r>
    </w:p>
    <w:p w:rsidR="00F44312" w:rsidRPr="0049371E" w:rsidRDefault="00F44312" w:rsidP="00C94041">
      <w:pPr>
        <w:jc w:val="center"/>
        <w:rPr>
          <w:rFonts w:ascii="Arial" w:hAnsi="Arial" w:cs="Arial"/>
        </w:rPr>
      </w:pPr>
    </w:p>
    <w:p w:rsidR="00C47F71" w:rsidRPr="0049371E" w:rsidRDefault="00076C6D" w:rsidP="00635CC4">
      <w:pPr>
        <w:jc w:val="both"/>
        <w:rPr>
          <w:rFonts w:ascii="Arial" w:hAnsi="Arial" w:cs="Arial"/>
        </w:rPr>
      </w:pPr>
      <w:r w:rsidRPr="0049371E">
        <w:rPr>
          <w:rFonts w:ascii="Arial" w:hAnsi="Arial" w:cs="Arial"/>
        </w:rPr>
        <w:t xml:space="preserve">Općina </w:t>
      </w:r>
      <w:r w:rsidR="00C47F71" w:rsidRPr="0049371E">
        <w:rPr>
          <w:rFonts w:ascii="Arial" w:hAnsi="Arial" w:cs="Arial"/>
        </w:rPr>
        <w:t xml:space="preserve">Pokupsko nije osnivač vrtića, ali ima </w:t>
      </w:r>
      <w:r w:rsidRPr="0049371E">
        <w:rPr>
          <w:rFonts w:ascii="Arial" w:hAnsi="Arial" w:cs="Arial"/>
        </w:rPr>
        <w:t>u vlasništvu objekt</w:t>
      </w:r>
      <w:r w:rsidR="00C47F71" w:rsidRPr="0049371E">
        <w:rPr>
          <w:rFonts w:ascii="Arial" w:hAnsi="Arial" w:cs="Arial"/>
        </w:rPr>
        <w:t xml:space="preserve"> u naselju Pokupsko</w:t>
      </w:r>
      <w:r w:rsidRPr="0049371E">
        <w:rPr>
          <w:rFonts w:ascii="Arial" w:hAnsi="Arial" w:cs="Arial"/>
        </w:rPr>
        <w:t xml:space="preserve"> koji zadovoljava</w:t>
      </w:r>
      <w:r w:rsidR="00C47F71" w:rsidRPr="0049371E">
        <w:rPr>
          <w:rFonts w:ascii="Arial" w:hAnsi="Arial" w:cs="Arial"/>
        </w:rPr>
        <w:t xml:space="preserve"> uvjete potrebne za obavljanje djelatnosti ranog i predškolskog odgoja. </w:t>
      </w:r>
    </w:p>
    <w:p w:rsidR="00C47F71" w:rsidRPr="0049371E" w:rsidRDefault="00C47F71" w:rsidP="00635CC4">
      <w:pPr>
        <w:jc w:val="both"/>
        <w:rPr>
          <w:rFonts w:ascii="Arial" w:hAnsi="Arial" w:cs="Arial"/>
        </w:rPr>
      </w:pPr>
      <w:r w:rsidRPr="0049371E">
        <w:rPr>
          <w:rFonts w:ascii="Arial" w:hAnsi="Arial" w:cs="Arial"/>
        </w:rPr>
        <w:t>Objekt iz stavka 1. ovoga članka Općina Pokupsko</w:t>
      </w:r>
      <w:r w:rsidR="00BD4F4B" w:rsidRPr="0049371E">
        <w:rPr>
          <w:rFonts w:ascii="Arial" w:hAnsi="Arial" w:cs="Arial"/>
        </w:rPr>
        <w:t xml:space="preserve"> daje u zakup privatnim pravnim osobama ovlaštenim za obavljanje djelatnosti predškolskog odgoja </w:t>
      </w:r>
      <w:r w:rsidRPr="0049371E">
        <w:rPr>
          <w:rFonts w:ascii="Arial" w:hAnsi="Arial" w:cs="Arial"/>
        </w:rPr>
        <w:t>na</w:t>
      </w:r>
      <w:r w:rsidR="00BD4F4B" w:rsidRPr="0049371E">
        <w:rPr>
          <w:rFonts w:ascii="Arial" w:hAnsi="Arial" w:cs="Arial"/>
        </w:rPr>
        <w:t xml:space="preserve"> način kako je uređeno</w:t>
      </w:r>
      <w:r w:rsidRPr="0049371E">
        <w:rPr>
          <w:rFonts w:ascii="Arial" w:hAnsi="Arial" w:cs="Arial"/>
        </w:rPr>
        <w:t xml:space="preserve"> Odluk</w:t>
      </w:r>
      <w:r w:rsidR="00BD4F4B" w:rsidRPr="0049371E">
        <w:rPr>
          <w:rFonts w:ascii="Arial" w:hAnsi="Arial" w:cs="Arial"/>
        </w:rPr>
        <w:t xml:space="preserve">om </w:t>
      </w:r>
      <w:r w:rsidRPr="0049371E">
        <w:rPr>
          <w:rFonts w:ascii="Arial" w:hAnsi="Arial" w:cs="Arial"/>
        </w:rPr>
        <w:t>o zakupu poslovnog prostora (Glasnik Zagrebačke županije, br. 46/18 i 6/19)</w:t>
      </w:r>
      <w:r w:rsidR="00BD4F4B" w:rsidRPr="0049371E">
        <w:rPr>
          <w:rFonts w:ascii="Arial" w:hAnsi="Arial" w:cs="Arial"/>
        </w:rPr>
        <w:t>.</w:t>
      </w:r>
    </w:p>
    <w:p w:rsidR="00C47F71" w:rsidRPr="0049371E" w:rsidRDefault="00C47F71" w:rsidP="00635CC4">
      <w:pPr>
        <w:jc w:val="both"/>
        <w:rPr>
          <w:rFonts w:ascii="Arial" w:hAnsi="Arial" w:cs="Arial"/>
        </w:rPr>
      </w:pPr>
    </w:p>
    <w:p w:rsidR="00C94041" w:rsidRDefault="000A2693" w:rsidP="00C94041">
      <w:pPr>
        <w:jc w:val="center"/>
        <w:rPr>
          <w:rFonts w:ascii="Arial" w:hAnsi="Arial" w:cs="Arial"/>
        </w:rPr>
      </w:pPr>
      <w:r w:rsidRPr="0049371E">
        <w:rPr>
          <w:rFonts w:ascii="Arial" w:hAnsi="Arial" w:cs="Arial"/>
        </w:rPr>
        <w:t>Članak 3</w:t>
      </w:r>
      <w:r w:rsidR="00C94041" w:rsidRPr="0049371E">
        <w:rPr>
          <w:rFonts w:ascii="Arial" w:hAnsi="Arial" w:cs="Arial"/>
        </w:rPr>
        <w:t xml:space="preserve">. </w:t>
      </w:r>
    </w:p>
    <w:p w:rsidR="00F44312" w:rsidRPr="0049371E" w:rsidRDefault="00F44312" w:rsidP="00C94041">
      <w:pPr>
        <w:jc w:val="center"/>
        <w:rPr>
          <w:rFonts w:ascii="Arial" w:hAnsi="Arial" w:cs="Arial"/>
        </w:rPr>
      </w:pPr>
    </w:p>
    <w:p w:rsidR="00C94041" w:rsidRPr="0049371E" w:rsidRDefault="00076C6D" w:rsidP="00C94041">
      <w:pPr>
        <w:jc w:val="both"/>
        <w:rPr>
          <w:rFonts w:ascii="Arial" w:hAnsi="Arial" w:cs="Arial"/>
        </w:rPr>
      </w:pPr>
      <w:r w:rsidRPr="0049371E">
        <w:rPr>
          <w:rFonts w:ascii="Arial" w:hAnsi="Arial" w:cs="Arial"/>
        </w:rPr>
        <w:t xml:space="preserve">Općina </w:t>
      </w:r>
      <w:r w:rsidR="00BD4F4B" w:rsidRPr="0049371E">
        <w:rPr>
          <w:rFonts w:ascii="Arial" w:hAnsi="Arial" w:cs="Arial"/>
        </w:rPr>
        <w:t xml:space="preserve">Pokupsko </w:t>
      </w:r>
      <w:r w:rsidRPr="0049371E">
        <w:rPr>
          <w:rFonts w:ascii="Arial" w:hAnsi="Arial" w:cs="Arial"/>
        </w:rPr>
        <w:t>će se uključiti u sufinanciranje</w:t>
      </w:r>
      <w:r w:rsidR="007B03C2" w:rsidRPr="0049371E">
        <w:rPr>
          <w:rFonts w:ascii="Arial" w:hAnsi="Arial" w:cs="Arial"/>
        </w:rPr>
        <w:t xml:space="preserve"> </w:t>
      </w:r>
      <w:r w:rsidR="00BD4F4B" w:rsidRPr="0049371E">
        <w:rPr>
          <w:rFonts w:ascii="Arial" w:hAnsi="Arial" w:cs="Arial"/>
        </w:rPr>
        <w:t xml:space="preserve">programa ranog i predškolskog odgoja koji na području Općine Pokupsko provode privatne pravne osobe iz stavka 2. članka 2. ove Odluke, </w:t>
      </w:r>
      <w:r w:rsidRPr="0049371E">
        <w:rPr>
          <w:rFonts w:ascii="Arial" w:hAnsi="Arial" w:cs="Arial"/>
        </w:rPr>
        <w:t xml:space="preserve">sukladno </w:t>
      </w:r>
      <w:r w:rsidR="00BD4F4B" w:rsidRPr="0049371E">
        <w:rPr>
          <w:rFonts w:ascii="Arial" w:hAnsi="Arial" w:cs="Arial"/>
        </w:rPr>
        <w:t>posebnoj odluci Općinskog vijeća</w:t>
      </w:r>
      <w:r w:rsidRPr="0049371E">
        <w:rPr>
          <w:rFonts w:ascii="Arial" w:hAnsi="Arial" w:cs="Arial"/>
        </w:rPr>
        <w:t xml:space="preserve">. </w:t>
      </w:r>
    </w:p>
    <w:p w:rsidR="00937E69" w:rsidRDefault="00937E69" w:rsidP="00C94041">
      <w:pPr>
        <w:jc w:val="both"/>
        <w:rPr>
          <w:rFonts w:ascii="Arial" w:hAnsi="Arial" w:cs="Arial"/>
        </w:rPr>
      </w:pPr>
      <w:r w:rsidRPr="0049371E">
        <w:rPr>
          <w:rFonts w:ascii="Arial" w:hAnsi="Arial" w:cs="Arial"/>
        </w:rPr>
        <w:t>Sredstva</w:t>
      </w:r>
      <w:r w:rsidR="00BD4F4B" w:rsidRPr="0049371E">
        <w:rPr>
          <w:rFonts w:ascii="Arial" w:hAnsi="Arial" w:cs="Arial"/>
        </w:rPr>
        <w:t xml:space="preserve"> za </w:t>
      </w:r>
      <w:r w:rsidRPr="0049371E">
        <w:rPr>
          <w:rFonts w:ascii="Arial" w:hAnsi="Arial" w:cs="Arial"/>
        </w:rPr>
        <w:t xml:space="preserve"> će se osigurati u Proračunu Općine </w:t>
      </w:r>
      <w:r w:rsidR="00BD4F4B" w:rsidRPr="0049371E">
        <w:rPr>
          <w:rFonts w:ascii="Arial" w:hAnsi="Arial" w:cs="Arial"/>
        </w:rPr>
        <w:t>Pokupsko</w:t>
      </w:r>
      <w:r w:rsidRPr="0049371E">
        <w:rPr>
          <w:rFonts w:ascii="Arial" w:hAnsi="Arial" w:cs="Arial"/>
        </w:rPr>
        <w:t xml:space="preserve">. </w:t>
      </w:r>
    </w:p>
    <w:p w:rsidR="00F44312" w:rsidRDefault="00F44312" w:rsidP="00C94041">
      <w:pPr>
        <w:jc w:val="both"/>
        <w:rPr>
          <w:rFonts w:ascii="Arial" w:hAnsi="Arial" w:cs="Arial"/>
        </w:rPr>
      </w:pPr>
    </w:p>
    <w:p w:rsidR="00F44312" w:rsidRDefault="00F44312" w:rsidP="00F4431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4.</w:t>
      </w:r>
    </w:p>
    <w:p w:rsidR="00F44312" w:rsidRDefault="00F44312" w:rsidP="00F44312">
      <w:pPr>
        <w:jc w:val="center"/>
        <w:rPr>
          <w:rFonts w:ascii="Arial" w:hAnsi="Arial" w:cs="Arial"/>
        </w:rPr>
      </w:pPr>
    </w:p>
    <w:p w:rsidR="00F44312" w:rsidRPr="0049371E" w:rsidRDefault="00F44312" w:rsidP="00F443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Danom pokretanja djelatnosti predškolskog odgoja na području Općine Pokupsko prestaj važiti Odluka o potrebi ustroja </w:t>
      </w:r>
      <w:proofErr w:type="spellStart"/>
      <w:r>
        <w:rPr>
          <w:rFonts w:ascii="Arial" w:hAnsi="Arial" w:cs="Arial"/>
        </w:rPr>
        <w:t>predškole</w:t>
      </w:r>
      <w:proofErr w:type="spellEnd"/>
      <w:r>
        <w:rPr>
          <w:rFonts w:ascii="Arial" w:hAnsi="Arial" w:cs="Arial"/>
        </w:rPr>
        <w:t xml:space="preserve"> („Glasnik Zagrebačke županije“, broj 34/III/13).</w:t>
      </w:r>
    </w:p>
    <w:p w:rsidR="00C94041" w:rsidRPr="0049371E" w:rsidRDefault="00C94041" w:rsidP="00C94041">
      <w:pPr>
        <w:rPr>
          <w:rFonts w:ascii="Arial" w:hAnsi="Arial" w:cs="Arial"/>
        </w:rPr>
      </w:pPr>
    </w:p>
    <w:p w:rsidR="00F44312" w:rsidRPr="0049371E" w:rsidRDefault="00F44312" w:rsidP="00EB1B86">
      <w:pPr>
        <w:jc w:val="center"/>
        <w:rPr>
          <w:rFonts w:ascii="Arial" w:hAnsi="Arial" w:cs="Arial"/>
        </w:rPr>
      </w:pPr>
    </w:p>
    <w:p w:rsidR="00F44312" w:rsidRDefault="00F44312" w:rsidP="00BD4F4B">
      <w:pPr>
        <w:rPr>
          <w:rFonts w:ascii="Arial" w:hAnsi="Arial" w:cs="Arial"/>
        </w:rPr>
      </w:pPr>
    </w:p>
    <w:p w:rsidR="00F44312" w:rsidRDefault="00F44312" w:rsidP="00F4431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Članak 5.</w:t>
      </w:r>
    </w:p>
    <w:p w:rsidR="00F44312" w:rsidRDefault="00F44312" w:rsidP="00BD4F4B">
      <w:pPr>
        <w:rPr>
          <w:rFonts w:ascii="Arial" w:hAnsi="Arial" w:cs="Arial"/>
        </w:rPr>
      </w:pPr>
    </w:p>
    <w:p w:rsidR="00076C6D" w:rsidRDefault="00BD4F4B" w:rsidP="00BD4F4B">
      <w:pPr>
        <w:rPr>
          <w:rFonts w:ascii="Arial" w:hAnsi="Arial" w:cs="Arial"/>
        </w:rPr>
      </w:pPr>
      <w:r w:rsidRPr="0049371E">
        <w:rPr>
          <w:rFonts w:ascii="Arial" w:hAnsi="Arial" w:cs="Arial"/>
        </w:rPr>
        <w:t xml:space="preserve">Ova </w:t>
      </w:r>
      <w:r w:rsidR="00C94041" w:rsidRPr="0049371E">
        <w:rPr>
          <w:rFonts w:ascii="Arial" w:hAnsi="Arial" w:cs="Arial"/>
        </w:rPr>
        <w:t xml:space="preserve">Odluka stupa na snagu </w:t>
      </w:r>
      <w:r w:rsidR="00514197">
        <w:rPr>
          <w:rFonts w:ascii="Arial" w:hAnsi="Arial" w:cs="Arial"/>
        </w:rPr>
        <w:t>danom donošenja, a objaviti će se</w:t>
      </w:r>
      <w:r w:rsidR="00C2367C" w:rsidRPr="0049371E">
        <w:rPr>
          <w:rFonts w:ascii="Arial" w:hAnsi="Arial" w:cs="Arial"/>
        </w:rPr>
        <w:t xml:space="preserve"> u „Glasniku Zagrebačke županije“. </w:t>
      </w:r>
      <w:bookmarkStart w:id="0" w:name="_GoBack"/>
      <w:bookmarkEnd w:id="0"/>
    </w:p>
    <w:p w:rsidR="0049371E" w:rsidRPr="0049371E" w:rsidRDefault="0049371E" w:rsidP="00BD4F4B">
      <w:pPr>
        <w:rPr>
          <w:rFonts w:ascii="Arial" w:hAnsi="Arial" w:cs="Arial"/>
        </w:rPr>
      </w:pPr>
    </w:p>
    <w:p w:rsidR="007C0567" w:rsidRPr="0049371E" w:rsidRDefault="00C26AF8" w:rsidP="00C94041">
      <w:pPr>
        <w:rPr>
          <w:rFonts w:ascii="Arial" w:hAnsi="Arial" w:cs="Arial"/>
        </w:rPr>
      </w:pPr>
      <w:r w:rsidRPr="0049371E">
        <w:rPr>
          <w:rFonts w:ascii="Arial" w:hAnsi="Arial" w:cs="Arial"/>
        </w:rPr>
        <w:t xml:space="preserve"> </w:t>
      </w:r>
    </w:p>
    <w:p w:rsidR="00C94041" w:rsidRPr="0049371E" w:rsidRDefault="00C94041" w:rsidP="00C94041">
      <w:pPr>
        <w:rPr>
          <w:rFonts w:ascii="Arial" w:hAnsi="Arial" w:cs="Arial"/>
        </w:rPr>
      </w:pPr>
      <w:r w:rsidRPr="0049371E">
        <w:rPr>
          <w:rFonts w:ascii="Arial" w:hAnsi="Arial" w:cs="Arial"/>
        </w:rPr>
        <w:t xml:space="preserve">KLASA: </w:t>
      </w:r>
    </w:p>
    <w:p w:rsidR="00BD4F4B" w:rsidRPr="0049371E" w:rsidRDefault="00C94041" w:rsidP="00C94041">
      <w:pPr>
        <w:rPr>
          <w:rFonts w:ascii="Arial" w:hAnsi="Arial" w:cs="Arial"/>
        </w:rPr>
      </w:pPr>
      <w:r w:rsidRPr="0049371E">
        <w:rPr>
          <w:rFonts w:ascii="Arial" w:hAnsi="Arial" w:cs="Arial"/>
        </w:rPr>
        <w:t xml:space="preserve">URBROJ: </w:t>
      </w:r>
    </w:p>
    <w:p w:rsidR="00BD4F4B" w:rsidRPr="0049371E" w:rsidRDefault="0049371E" w:rsidP="006676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Pokupsko, </w:t>
      </w:r>
    </w:p>
    <w:p w:rsidR="0049371E" w:rsidRDefault="00C94041" w:rsidP="0049371E">
      <w:r w:rsidRPr="0049371E">
        <w:rPr>
          <w:rFonts w:ascii="Arial" w:hAnsi="Arial" w:cs="Arial"/>
          <w:b/>
          <w:i/>
        </w:rPr>
        <w:tab/>
      </w:r>
      <w:r w:rsidRPr="0049371E">
        <w:rPr>
          <w:rFonts w:ascii="Arial" w:hAnsi="Arial" w:cs="Arial"/>
          <w:b/>
          <w:i/>
        </w:rPr>
        <w:tab/>
      </w:r>
      <w:r w:rsidRPr="0049371E">
        <w:rPr>
          <w:rFonts w:ascii="Arial" w:hAnsi="Arial" w:cs="Arial"/>
          <w:b/>
          <w:i/>
        </w:rPr>
        <w:tab/>
      </w:r>
      <w:r w:rsidRPr="0049371E">
        <w:rPr>
          <w:rFonts w:ascii="Arial" w:hAnsi="Arial" w:cs="Arial"/>
          <w:b/>
          <w:i/>
        </w:rPr>
        <w:tab/>
      </w:r>
      <w:r w:rsidRPr="0049371E">
        <w:rPr>
          <w:rFonts w:ascii="Arial" w:hAnsi="Arial" w:cs="Arial"/>
          <w:b/>
          <w:i/>
        </w:rPr>
        <w:tab/>
      </w:r>
      <w:r w:rsidRPr="0049371E">
        <w:rPr>
          <w:rFonts w:ascii="Arial" w:hAnsi="Arial" w:cs="Arial"/>
          <w:b/>
          <w:i/>
        </w:rPr>
        <w:tab/>
      </w:r>
      <w:r w:rsidRPr="0049371E">
        <w:rPr>
          <w:rFonts w:ascii="Arial" w:hAnsi="Arial" w:cs="Arial"/>
          <w:b/>
          <w:i/>
        </w:rPr>
        <w:tab/>
      </w:r>
      <w:r w:rsidR="0049371E">
        <w:rPr>
          <w:rFonts w:ascii="Arial" w:hAnsi="Arial" w:cs="Arial"/>
        </w:rPr>
        <w:tab/>
        <w:t xml:space="preserve">    Predsjednik Općinskog vijeća</w:t>
      </w:r>
    </w:p>
    <w:p w:rsidR="0049371E" w:rsidRDefault="0049371E" w:rsidP="0049371E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Stjepan Sučec</w:t>
      </w:r>
    </w:p>
    <w:p w:rsidR="00C94041" w:rsidRPr="0049371E" w:rsidRDefault="00C94041" w:rsidP="0049371E">
      <w:pPr>
        <w:rPr>
          <w:rFonts w:ascii="Arial" w:hAnsi="Arial" w:cs="Arial"/>
        </w:rPr>
      </w:pPr>
      <w:r w:rsidRPr="0049371E">
        <w:rPr>
          <w:rFonts w:ascii="Arial" w:hAnsi="Arial" w:cs="Arial"/>
        </w:rPr>
        <w:t xml:space="preserve">       </w:t>
      </w:r>
    </w:p>
    <w:sectPr w:rsidR="00C94041" w:rsidRPr="0049371E" w:rsidSect="006676B6">
      <w:head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F71" w:rsidRDefault="00C47F71" w:rsidP="001B355C">
      <w:r>
        <w:separator/>
      </w:r>
    </w:p>
  </w:endnote>
  <w:endnote w:type="continuationSeparator" w:id="0">
    <w:p w:rsidR="00C47F71" w:rsidRDefault="00C47F71" w:rsidP="001B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F71" w:rsidRDefault="00C47F71" w:rsidP="001B355C">
      <w:r>
        <w:separator/>
      </w:r>
    </w:p>
  </w:footnote>
  <w:footnote w:type="continuationSeparator" w:id="0">
    <w:p w:rsidR="00C47F71" w:rsidRDefault="00C47F71" w:rsidP="001B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1E" w:rsidRDefault="00C47F71" w:rsidP="0049371E">
    <w:pPr>
      <w:pStyle w:val="Zaglavlje"/>
      <w:jc w:val="right"/>
    </w:pPr>
    <w:r>
      <w:tab/>
    </w:r>
    <w:r w:rsidR="00514197">
      <w:t>NACRT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C6C26"/>
    <w:multiLevelType w:val="hybridMultilevel"/>
    <w:tmpl w:val="5D7A79CC"/>
    <w:lvl w:ilvl="0" w:tplc="1AF6A4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EE7114"/>
    <w:multiLevelType w:val="hybridMultilevel"/>
    <w:tmpl w:val="A7FC1896"/>
    <w:lvl w:ilvl="0" w:tplc="8EEED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F63"/>
    <w:rsid w:val="00013D06"/>
    <w:rsid w:val="000266A0"/>
    <w:rsid w:val="0007357A"/>
    <w:rsid w:val="00076C6D"/>
    <w:rsid w:val="000A2693"/>
    <w:rsid w:val="000B3F55"/>
    <w:rsid w:val="00141F33"/>
    <w:rsid w:val="00164DDC"/>
    <w:rsid w:val="001A7382"/>
    <w:rsid w:val="001B355C"/>
    <w:rsid w:val="0023457B"/>
    <w:rsid w:val="0028372C"/>
    <w:rsid w:val="002E160C"/>
    <w:rsid w:val="0049371E"/>
    <w:rsid w:val="00514197"/>
    <w:rsid w:val="00573A7A"/>
    <w:rsid w:val="006063E2"/>
    <w:rsid w:val="00635CC4"/>
    <w:rsid w:val="0064673A"/>
    <w:rsid w:val="006676B6"/>
    <w:rsid w:val="007B03C2"/>
    <w:rsid w:val="007C0567"/>
    <w:rsid w:val="008256FC"/>
    <w:rsid w:val="0085506E"/>
    <w:rsid w:val="008A5733"/>
    <w:rsid w:val="008C64F1"/>
    <w:rsid w:val="00900B28"/>
    <w:rsid w:val="00937E69"/>
    <w:rsid w:val="00A20B92"/>
    <w:rsid w:val="00A80887"/>
    <w:rsid w:val="00A879D0"/>
    <w:rsid w:val="00B307D1"/>
    <w:rsid w:val="00B7320D"/>
    <w:rsid w:val="00BD4F4B"/>
    <w:rsid w:val="00C2367C"/>
    <w:rsid w:val="00C26AF8"/>
    <w:rsid w:val="00C350CD"/>
    <w:rsid w:val="00C47F71"/>
    <w:rsid w:val="00C94041"/>
    <w:rsid w:val="00CA19B7"/>
    <w:rsid w:val="00CC3F63"/>
    <w:rsid w:val="00CF3C20"/>
    <w:rsid w:val="00EB1B86"/>
    <w:rsid w:val="00EC22EA"/>
    <w:rsid w:val="00ED2017"/>
    <w:rsid w:val="00F43C98"/>
    <w:rsid w:val="00F44312"/>
    <w:rsid w:val="00FE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C94041"/>
    <w:pPr>
      <w:jc w:val="both"/>
    </w:pPr>
    <w:rPr>
      <w:sz w:val="22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rsid w:val="00C94041"/>
    <w:rPr>
      <w:rFonts w:ascii="Times New Roman" w:eastAsia="Times New Roman" w:hAnsi="Times New Roman" w:cs="Times New Roman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C9404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879D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79D0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B355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B355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B355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B355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pisslike">
    <w:name w:val="caption"/>
    <w:basedOn w:val="Normal"/>
    <w:next w:val="Normal"/>
    <w:semiHidden/>
    <w:unhideWhenUsed/>
    <w:qFormat/>
    <w:rsid w:val="00C47F71"/>
    <w:pPr>
      <w:suppressAutoHyphens/>
      <w:autoSpaceDN w:val="0"/>
    </w:pPr>
    <w:rPr>
      <w:b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C329E-8B66-4FE2-B969-C1BB881A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zorica</cp:lastModifiedBy>
  <cp:revision>101</cp:revision>
  <dcterms:created xsi:type="dcterms:W3CDTF">2019-10-23T10:38:00Z</dcterms:created>
  <dcterms:modified xsi:type="dcterms:W3CDTF">2020-01-07T13:32:00Z</dcterms:modified>
</cp:coreProperties>
</file>