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47" w:rsidRPr="00871A75" w:rsidRDefault="001B5D47" w:rsidP="00953D8A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1B5D47" w:rsidRPr="00871A75" w:rsidRDefault="001B5D47" w:rsidP="001B5D47">
      <w:pPr>
        <w:ind w:left="708" w:firstLine="708"/>
        <w:rPr>
          <w:rFonts w:ascii="Arial" w:hAnsi="Arial" w:cs="Arial"/>
        </w:rPr>
      </w:pPr>
      <w:r w:rsidRPr="00871A7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1AE60F" wp14:editId="29F8A99D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5" cy="571500"/>
            <wp:effectExtent l="0" t="0" r="0" b="0"/>
            <wp:wrapSquare wrapText="bothSides"/>
            <wp:docPr id="1" name="Picture 1" descr="Općina Pokup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ćina Pokups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A75">
        <w:rPr>
          <w:rFonts w:ascii="Arial" w:hAnsi="Arial" w:cs="Arial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" o:ole="">
            <v:imagedata r:id="rId10" o:title=""/>
          </v:shape>
          <o:OLEObject Type="Embed" ProgID="Unknown" ShapeID="Object 1" DrawAspect="Content" ObjectID="_1644143779" r:id="rId11"/>
        </w:object>
      </w:r>
    </w:p>
    <w:p w:rsidR="001B5D47" w:rsidRPr="00871A75" w:rsidRDefault="001B5D47" w:rsidP="001B5D47">
      <w:pPr>
        <w:pStyle w:val="Opisslike"/>
        <w:rPr>
          <w:rFonts w:ascii="Arial" w:hAnsi="Arial" w:cs="Arial"/>
        </w:rPr>
      </w:pPr>
      <w:r w:rsidRPr="00871A75">
        <w:rPr>
          <w:rFonts w:ascii="Arial" w:hAnsi="Arial" w:cs="Arial"/>
        </w:rPr>
        <w:t>REPUBLIKA HRVATSKA</w:t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</w:p>
    <w:p w:rsidR="001B5D47" w:rsidRPr="00871A75" w:rsidRDefault="001B5D47" w:rsidP="001B5D47">
      <w:pPr>
        <w:rPr>
          <w:rFonts w:ascii="Arial" w:hAnsi="Arial" w:cs="Arial"/>
          <w:b/>
          <w:lang w:val="de-DE"/>
        </w:rPr>
      </w:pPr>
      <w:r w:rsidRPr="00871A75">
        <w:rPr>
          <w:rFonts w:ascii="Arial" w:hAnsi="Arial" w:cs="Arial"/>
          <w:b/>
          <w:lang w:val="de-DE"/>
        </w:rPr>
        <w:t>ZAGREBAČKA ŽUPANIJA</w:t>
      </w:r>
    </w:p>
    <w:p w:rsidR="001B5D47" w:rsidRPr="00871A75" w:rsidRDefault="001B5D47" w:rsidP="001B5D47">
      <w:pPr>
        <w:rPr>
          <w:rFonts w:ascii="Arial" w:hAnsi="Arial" w:cs="Arial"/>
          <w:b/>
          <w:lang w:val="de-DE"/>
        </w:rPr>
      </w:pPr>
      <w:r w:rsidRPr="00871A75">
        <w:rPr>
          <w:rFonts w:ascii="Arial" w:hAnsi="Arial" w:cs="Arial"/>
          <w:b/>
          <w:lang w:val="de-DE"/>
        </w:rPr>
        <w:t>OPĆINA POKUPSKO</w:t>
      </w:r>
    </w:p>
    <w:p w:rsidR="001B5D47" w:rsidRPr="00871A75" w:rsidRDefault="001B5D47" w:rsidP="001B5D47">
      <w:pPr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    </w:t>
      </w:r>
      <w:r w:rsidRPr="00871A75">
        <w:rPr>
          <w:rFonts w:ascii="Arial" w:hAnsi="Arial" w:cs="Arial"/>
          <w:b/>
        </w:rPr>
        <w:t xml:space="preserve">Općinsko vijeće </w:t>
      </w:r>
    </w:p>
    <w:p w:rsidR="001B5D47" w:rsidRPr="00871A75" w:rsidRDefault="001B5D47" w:rsidP="00953D8A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1A4E83" w:rsidRDefault="00A46A71" w:rsidP="00953D8A">
      <w:pPr>
        <w:pStyle w:val="Tijeloteksta"/>
        <w:rPr>
          <w:rFonts w:ascii="Arial" w:hAnsi="Arial" w:cs="Arial"/>
          <w:sz w:val="24"/>
          <w:szCs w:val="24"/>
          <w:lang w:val="hr-HR"/>
        </w:rPr>
      </w:pPr>
      <w:r w:rsidRPr="00871A75">
        <w:rPr>
          <w:rFonts w:ascii="Arial" w:hAnsi="Arial" w:cs="Arial"/>
          <w:sz w:val="24"/>
          <w:szCs w:val="24"/>
          <w:lang w:val="hr-HR"/>
        </w:rPr>
        <w:br w:type="textWrapping" w:clear="all"/>
      </w:r>
      <w:r w:rsidR="008222BC" w:rsidRPr="00871A75">
        <w:rPr>
          <w:rFonts w:ascii="Arial" w:hAnsi="Arial" w:cs="Arial"/>
          <w:sz w:val="24"/>
          <w:szCs w:val="24"/>
          <w:lang w:val="hr-HR"/>
        </w:rPr>
        <w:t xml:space="preserve">Temeljem članka </w:t>
      </w:r>
      <w:r w:rsidR="006340D3" w:rsidRPr="00871A75">
        <w:rPr>
          <w:rFonts w:ascii="Arial" w:hAnsi="Arial" w:cs="Arial"/>
          <w:sz w:val="24"/>
          <w:szCs w:val="24"/>
          <w:lang w:val="hr-HR"/>
        </w:rPr>
        <w:t>49</w:t>
      </w:r>
      <w:r w:rsidR="008222BC" w:rsidRPr="00871A75">
        <w:rPr>
          <w:rFonts w:ascii="Arial" w:hAnsi="Arial" w:cs="Arial"/>
          <w:sz w:val="24"/>
          <w:szCs w:val="24"/>
          <w:lang w:val="hr-HR"/>
        </w:rPr>
        <w:t xml:space="preserve">. Zakona o predškolskom odgoju </w:t>
      </w:r>
      <w:r w:rsidR="008B4C4C" w:rsidRPr="00871A75">
        <w:rPr>
          <w:rFonts w:ascii="Arial" w:hAnsi="Arial" w:cs="Arial"/>
          <w:sz w:val="24"/>
          <w:szCs w:val="24"/>
          <w:lang w:val="hr-HR"/>
        </w:rPr>
        <w:t>i obrazovanju (N</w:t>
      </w:r>
      <w:r w:rsidR="00F71CD0">
        <w:rPr>
          <w:rFonts w:ascii="Arial" w:hAnsi="Arial" w:cs="Arial"/>
          <w:sz w:val="24"/>
          <w:szCs w:val="24"/>
          <w:lang w:val="hr-HR"/>
        </w:rPr>
        <w:t>arodne novine, br.</w:t>
      </w:r>
      <w:r w:rsidR="008B4C4C" w:rsidRPr="00871A75">
        <w:rPr>
          <w:rFonts w:ascii="Arial" w:hAnsi="Arial" w:cs="Arial"/>
          <w:sz w:val="24"/>
          <w:szCs w:val="24"/>
          <w:lang w:val="hr-HR"/>
        </w:rPr>
        <w:t xml:space="preserve"> 10/97, 107/07,</w:t>
      </w:r>
      <w:r w:rsidR="008222BC" w:rsidRPr="00871A75">
        <w:rPr>
          <w:rFonts w:ascii="Arial" w:hAnsi="Arial" w:cs="Arial"/>
          <w:sz w:val="24"/>
          <w:szCs w:val="24"/>
          <w:lang w:val="hr-HR"/>
        </w:rPr>
        <w:t xml:space="preserve"> 94/13</w:t>
      </w:r>
      <w:r w:rsidR="008B4C4C" w:rsidRPr="00871A75">
        <w:rPr>
          <w:rFonts w:ascii="Arial" w:hAnsi="Arial" w:cs="Arial"/>
          <w:sz w:val="24"/>
          <w:szCs w:val="24"/>
          <w:lang w:val="hr-HR"/>
        </w:rPr>
        <w:t xml:space="preserve"> i 98/19</w:t>
      </w:r>
      <w:r w:rsidR="008222BC" w:rsidRPr="00871A75">
        <w:rPr>
          <w:rFonts w:ascii="Arial" w:hAnsi="Arial" w:cs="Arial"/>
          <w:sz w:val="24"/>
          <w:szCs w:val="24"/>
          <w:lang w:val="hr-HR"/>
        </w:rPr>
        <w:t xml:space="preserve">) </w:t>
      </w:r>
      <w:r w:rsidR="0073025C" w:rsidRPr="00871A75">
        <w:rPr>
          <w:rFonts w:ascii="Arial" w:hAnsi="Arial" w:cs="Arial"/>
          <w:sz w:val="24"/>
          <w:szCs w:val="24"/>
          <w:lang w:val="hr-HR"/>
        </w:rPr>
        <w:t>i</w:t>
      </w:r>
      <w:r w:rsidR="008222BC" w:rsidRPr="00871A75">
        <w:rPr>
          <w:rFonts w:ascii="Arial" w:hAnsi="Arial" w:cs="Arial"/>
          <w:sz w:val="24"/>
          <w:szCs w:val="24"/>
          <w:lang w:val="hr-HR"/>
        </w:rPr>
        <w:t xml:space="preserve"> </w:t>
      </w:r>
      <w:r w:rsidR="001B5D47" w:rsidRPr="00871A75">
        <w:rPr>
          <w:rFonts w:ascii="Arial" w:hAnsi="Arial" w:cs="Arial"/>
          <w:sz w:val="24"/>
          <w:szCs w:val="24"/>
          <w:lang w:val="hr-HR"/>
        </w:rPr>
        <w:t>članka 33. Statuta Općine Pokupsko (Glasnik Zagrebačke županije</w:t>
      </w:r>
      <w:r w:rsidR="00DE4850" w:rsidRPr="00871A75">
        <w:rPr>
          <w:rFonts w:ascii="Arial" w:hAnsi="Arial" w:cs="Arial"/>
          <w:sz w:val="24"/>
          <w:szCs w:val="24"/>
          <w:lang w:val="hr-HR"/>
        </w:rPr>
        <w:t>,</w:t>
      </w:r>
      <w:r w:rsidR="001B5D47" w:rsidRPr="00871A75">
        <w:rPr>
          <w:rFonts w:ascii="Arial" w:hAnsi="Arial" w:cs="Arial"/>
          <w:sz w:val="24"/>
          <w:szCs w:val="24"/>
          <w:lang w:val="hr-HR"/>
        </w:rPr>
        <w:t xml:space="preserve"> br</w:t>
      </w:r>
      <w:r w:rsidR="00DE4850" w:rsidRPr="00871A75">
        <w:rPr>
          <w:rFonts w:ascii="Arial" w:hAnsi="Arial" w:cs="Arial"/>
          <w:sz w:val="24"/>
          <w:szCs w:val="24"/>
          <w:lang w:val="hr-HR"/>
        </w:rPr>
        <w:t>.</w:t>
      </w:r>
      <w:r w:rsidR="001B5D47" w:rsidRPr="00871A75">
        <w:rPr>
          <w:rFonts w:ascii="Arial" w:hAnsi="Arial" w:cs="Arial"/>
          <w:sz w:val="24"/>
          <w:szCs w:val="24"/>
          <w:lang w:val="hr-HR"/>
        </w:rPr>
        <w:t xml:space="preserve"> 11/13 i 4/18) Općinsko vijeće Općine Pokupsko</w:t>
      </w:r>
      <w:r w:rsidR="00E117B1" w:rsidRPr="00871A75">
        <w:rPr>
          <w:rFonts w:ascii="Arial" w:hAnsi="Arial" w:cs="Arial"/>
          <w:sz w:val="24"/>
          <w:szCs w:val="24"/>
          <w:lang w:val="hr-HR"/>
        </w:rPr>
        <w:t xml:space="preserve">, na svojoj  </w:t>
      </w:r>
    </w:p>
    <w:p w:rsidR="008222BC" w:rsidRPr="00871A75" w:rsidRDefault="001A4E83" w:rsidP="00953D8A">
      <w:pPr>
        <w:pStyle w:val="Tijelotekst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         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8222BC" w:rsidRPr="00871A75">
        <w:rPr>
          <w:rFonts w:ascii="Arial" w:hAnsi="Arial" w:cs="Arial"/>
          <w:sz w:val="24"/>
          <w:szCs w:val="24"/>
          <w:lang w:val="hr-HR"/>
        </w:rPr>
        <w:t xml:space="preserve">sjednici održanoj </w:t>
      </w:r>
      <w:r w:rsidR="001B5D47" w:rsidRPr="00871A75">
        <w:rPr>
          <w:rFonts w:ascii="Arial" w:hAnsi="Arial" w:cs="Arial"/>
          <w:sz w:val="24"/>
          <w:szCs w:val="24"/>
          <w:lang w:val="hr-HR"/>
        </w:rPr>
        <w:t xml:space="preserve">dana 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  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5C61FF">
        <w:rPr>
          <w:rFonts w:ascii="Arial" w:hAnsi="Arial" w:cs="Arial"/>
          <w:sz w:val="24"/>
          <w:szCs w:val="24"/>
          <w:lang w:val="hr-HR"/>
        </w:rPr>
        <w:t xml:space="preserve">godine </w:t>
      </w:r>
      <w:r w:rsidR="008222BC" w:rsidRPr="00871A75">
        <w:rPr>
          <w:rFonts w:ascii="Arial" w:hAnsi="Arial" w:cs="Arial"/>
          <w:sz w:val="24"/>
          <w:szCs w:val="24"/>
          <w:lang w:val="hr-HR"/>
        </w:rPr>
        <w:t xml:space="preserve">donosi   </w:t>
      </w:r>
    </w:p>
    <w:p w:rsidR="008222BC" w:rsidRPr="00871A75" w:rsidRDefault="008222BC" w:rsidP="008222BC">
      <w:pPr>
        <w:rPr>
          <w:rFonts w:ascii="Arial" w:hAnsi="Arial" w:cs="Arial"/>
        </w:rPr>
      </w:pPr>
    </w:p>
    <w:p w:rsidR="001C5F09" w:rsidRPr="00871A75" w:rsidRDefault="001C5F09" w:rsidP="008222BC">
      <w:pPr>
        <w:rPr>
          <w:rFonts w:ascii="Arial" w:hAnsi="Arial" w:cs="Arial"/>
        </w:rPr>
      </w:pPr>
    </w:p>
    <w:p w:rsidR="008222BC" w:rsidRPr="00871A75" w:rsidRDefault="00D30DB3" w:rsidP="001A4E83">
      <w:pPr>
        <w:jc w:val="center"/>
        <w:rPr>
          <w:rFonts w:ascii="Arial" w:hAnsi="Arial" w:cs="Arial"/>
          <w:b/>
        </w:rPr>
      </w:pPr>
      <w:r w:rsidRPr="00871A75">
        <w:rPr>
          <w:rFonts w:ascii="Arial" w:hAnsi="Arial" w:cs="Arial"/>
          <w:b/>
        </w:rPr>
        <w:t>ODLUKU</w:t>
      </w:r>
    </w:p>
    <w:p w:rsidR="00D30DB3" w:rsidRPr="00871A75" w:rsidRDefault="001A4E83" w:rsidP="001A4E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Izmjenama i dopunama Odluke </w:t>
      </w:r>
      <w:r w:rsidR="00D30DB3" w:rsidRPr="00871A75">
        <w:rPr>
          <w:rFonts w:ascii="Arial" w:hAnsi="Arial" w:cs="Arial"/>
          <w:b/>
        </w:rPr>
        <w:t>o sufinancir</w:t>
      </w:r>
      <w:r>
        <w:rPr>
          <w:rFonts w:ascii="Arial" w:hAnsi="Arial" w:cs="Arial"/>
          <w:b/>
        </w:rPr>
        <w:t xml:space="preserve">anju ekonomske cijene smještaja </w:t>
      </w:r>
      <w:r w:rsidR="00D30DB3" w:rsidRPr="00871A75">
        <w:rPr>
          <w:rFonts w:ascii="Arial" w:hAnsi="Arial" w:cs="Arial"/>
          <w:b/>
        </w:rPr>
        <w:t>djece</w:t>
      </w:r>
      <w:r>
        <w:rPr>
          <w:rFonts w:ascii="Arial" w:hAnsi="Arial" w:cs="Arial"/>
          <w:b/>
        </w:rPr>
        <w:t xml:space="preserve"> </w:t>
      </w:r>
      <w:r w:rsidR="00D30DB3" w:rsidRPr="00871A75">
        <w:rPr>
          <w:rFonts w:ascii="Arial" w:hAnsi="Arial" w:cs="Arial"/>
          <w:b/>
        </w:rPr>
        <w:t>u dječjim vrtićima</w:t>
      </w:r>
      <w:r w:rsidR="00F47DD5" w:rsidRPr="00871A75">
        <w:rPr>
          <w:rFonts w:ascii="Arial" w:hAnsi="Arial" w:cs="Arial"/>
          <w:b/>
        </w:rPr>
        <w:t xml:space="preserve"> na području Općine </w:t>
      </w:r>
      <w:r w:rsidR="001B5D47" w:rsidRPr="00871A75">
        <w:rPr>
          <w:rFonts w:ascii="Arial" w:hAnsi="Arial" w:cs="Arial"/>
          <w:b/>
        </w:rPr>
        <w:t>Pokupsko</w:t>
      </w:r>
      <w:r w:rsidR="00741771">
        <w:rPr>
          <w:rFonts w:ascii="Arial" w:hAnsi="Arial" w:cs="Arial"/>
          <w:b/>
        </w:rPr>
        <w:t xml:space="preserve">  </w:t>
      </w:r>
    </w:p>
    <w:p w:rsidR="008222BC" w:rsidRPr="00871A75" w:rsidRDefault="008222BC" w:rsidP="008222BC">
      <w:pPr>
        <w:jc w:val="center"/>
        <w:rPr>
          <w:rFonts w:ascii="Arial" w:hAnsi="Arial" w:cs="Arial"/>
          <w:b/>
        </w:rPr>
      </w:pPr>
    </w:p>
    <w:p w:rsidR="008222BC" w:rsidRPr="00871A75" w:rsidRDefault="008222BC" w:rsidP="008222BC">
      <w:pPr>
        <w:jc w:val="center"/>
        <w:rPr>
          <w:rFonts w:ascii="Arial" w:hAnsi="Arial" w:cs="Arial"/>
        </w:rPr>
      </w:pPr>
    </w:p>
    <w:p w:rsidR="008222BC" w:rsidRPr="004344B2" w:rsidRDefault="008222BC" w:rsidP="00130E3B">
      <w:pPr>
        <w:jc w:val="center"/>
        <w:rPr>
          <w:rFonts w:ascii="Arial" w:hAnsi="Arial" w:cs="Arial"/>
          <w:b/>
        </w:rPr>
      </w:pPr>
      <w:r w:rsidRPr="004344B2">
        <w:rPr>
          <w:rFonts w:ascii="Arial" w:hAnsi="Arial" w:cs="Arial"/>
          <w:b/>
        </w:rPr>
        <w:t>Članak 1.</w:t>
      </w:r>
    </w:p>
    <w:p w:rsidR="004C7AF8" w:rsidRDefault="008222BC" w:rsidP="008222BC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ab/>
      </w:r>
      <w:r w:rsidR="004C7AF8">
        <w:rPr>
          <w:rFonts w:ascii="Arial" w:hAnsi="Arial" w:cs="Arial"/>
        </w:rPr>
        <w:t xml:space="preserve">U Odluci o sufinanciranju ekonomske cijene smještaja djece u dječjim vrtićima na području Općine Pokupsko (Klasa: 601-01/20-01/04, </w:t>
      </w:r>
      <w:proofErr w:type="spellStart"/>
      <w:r w:rsidR="004C7AF8">
        <w:rPr>
          <w:rFonts w:ascii="Arial" w:hAnsi="Arial" w:cs="Arial"/>
        </w:rPr>
        <w:t>Urbroj</w:t>
      </w:r>
      <w:proofErr w:type="spellEnd"/>
      <w:r w:rsidR="004C7AF8">
        <w:rPr>
          <w:rFonts w:ascii="Arial" w:hAnsi="Arial" w:cs="Arial"/>
        </w:rPr>
        <w:t xml:space="preserve">: 238-22-1-20-1) u članku 3. </w:t>
      </w:r>
      <w:r w:rsidR="00F8310D">
        <w:rPr>
          <w:rFonts w:ascii="Arial" w:hAnsi="Arial" w:cs="Arial"/>
        </w:rPr>
        <w:t xml:space="preserve">iza stavka 4. </w:t>
      </w:r>
      <w:r w:rsidR="004C7AF8">
        <w:rPr>
          <w:rFonts w:ascii="Arial" w:hAnsi="Arial" w:cs="Arial"/>
        </w:rPr>
        <w:t xml:space="preserve">dodaje se stavak 5. koji glasi: </w:t>
      </w:r>
    </w:p>
    <w:p w:rsidR="004C7AF8" w:rsidRDefault="004C7AF8" w:rsidP="008222BC">
      <w:pPr>
        <w:jc w:val="both"/>
        <w:rPr>
          <w:rFonts w:ascii="Arial" w:hAnsi="Arial" w:cs="Arial"/>
        </w:rPr>
      </w:pPr>
    </w:p>
    <w:p w:rsidR="008222BC" w:rsidRDefault="004C7AF8" w:rsidP="008222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„Za drugo i svako iduće dijete iz istog domaćinstva iznos sufinanciranja od strane roditelja umanjuje se za 100,00 kuna</w:t>
      </w:r>
      <w:r w:rsidR="00F1700A" w:rsidRPr="00871A75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  <w:r w:rsidR="00F1700A" w:rsidRPr="00871A75">
        <w:rPr>
          <w:rFonts w:ascii="Arial" w:hAnsi="Arial" w:cs="Arial"/>
        </w:rPr>
        <w:t xml:space="preserve"> </w:t>
      </w:r>
    </w:p>
    <w:p w:rsidR="004C7AF8" w:rsidRDefault="004C7AF8" w:rsidP="008222BC">
      <w:pPr>
        <w:jc w:val="both"/>
        <w:rPr>
          <w:rFonts w:ascii="Arial" w:hAnsi="Arial" w:cs="Arial"/>
        </w:rPr>
      </w:pPr>
    </w:p>
    <w:p w:rsidR="004C7AF8" w:rsidRDefault="004C7AF8" w:rsidP="00F831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 stavak 6. koji glasi:</w:t>
      </w:r>
    </w:p>
    <w:p w:rsidR="004C7AF8" w:rsidRDefault="004C7AF8" w:rsidP="008222BC">
      <w:pPr>
        <w:jc w:val="both"/>
        <w:rPr>
          <w:rFonts w:ascii="Arial" w:hAnsi="Arial" w:cs="Arial"/>
        </w:rPr>
      </w:pPr>
    </w:p>
    <w:p w:rsidR="00F8310D" w:rsidRDefault="004C7AF8" w:rsidP="00F83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5223B">
        <w:rPr>
          <w:rFonts w:ascii="Arial" w:hAnsi="Arial" w:cs="Arial"/>
        </w:rPr>
        <w:t xml:space="preserve">Ukoliko je roditelj ostvario pravo na sufinanciranje iz drugih izvora, iznos sufinanciranja od strane Općine Pokupsko umanjuje se za ostvareni iznos </w:t>
      </w:r>
      <w:r w:rsidR="00F8310D">
        <w:rPr>
          <w:rFonts w:ascii="Arial" w:hAnsi="Arial" w:cs="Arial"/>
        </w:rPr>
        <w:t xml:space="preserve">subvencije </w:t>
      </w:r>
      <w:r w:rsidR="00E5223B">
        <w:rPr>
          <w:rFonts w:ascii="Arial" w:hAnsi="Arial" w:cs="Arial"/>
        </w:rPr>
        <w:t>iz drugih izvora.“</w:t>
      </w:r>
    </w:p>
    <w:p w:rsidR="00F8310D" w:rsidRDefault="00F8310D" w:rsidP="00F8310D">
      <w:pPr>
        <w:rPr>
          <w:rFonts w:ascii="Arial" w:hAnsi="Arial" w:cs="Arial"/>
        </w:rPr>
      </w:pPr>
    </w:p>
    <w:p w:rsidR="006E40E8" w:rsidRPr="004344B2" w:rsidRDefault="00F8310D" w:rsidP="00F8310D">
      <w:pPr>
        <w:jc w:val="center"/>
        <w:rPr>
          <w:rFonts w:ascii="Arial" w:hAnsi="Arial" w:cs="Arial"/>
          <w:b/>
        </w:rPr>
      </w:pPr>
      <w:r w:rsidRPr="004344B2">
        <w:rPr>
          <w:rFonts w:ascii="Arial" w:hAnsi="Arial" w:cs="Arial"/>
          <w:b/>
        </w:rPr>
        <w:t>Članak 2.</w:t>
      </w:r>
    </w:p>
    <w:p w:rsidR="00B3175D" w:rsidRDefault="00B3175D" w:rsidP="00F8310D">
      <w:pPr>
        <w:ind w:firstLine="708"/>
        <w:jc w:val="both"/>
        <w:rPr>
          <w:rFonts w:ascii="Arial" w:hAnsi="Arial" w:cs="Arial"/>
        </w:rPr>
      </w:pPr>
      <w:r w:rsidRPr="0049371E">
        <w:rPr>
          <w:rFonts w:ascii="Arial" w:hAnsi="Arial" w:cs="Arial"/>
        </w:rPr>
        <w:t xml:space="preserve">Ova Odluka stupa na snagu </w:t>
      </w:r>
      <w:r>
        <w:rPr>
          <w:rFonts w:ascii="Arial" w:hAnsi="Arial" w:cs="Arial"/>
        </w:rPr>
        <w:t xml:space="preserve">osmog dana od dana objave u </w:t>
      </w:r>
      <w:r w:rsidRPr="0049371E">
        <w:rPr>
          <w:rFonts w:ascii="Arial" w:hAnsi="Arial" w:cs="Arial"/>
        </w:rPr>
        <w:t xml:space="preserve"> „Glasniku Zagrebačke županije“. </w:t>
      </w:r>
      <w:bookmarkStart w:id="0" w:name="_GoBack"/>
      <w:bookmarkEnd w:id="0"/>
    </w:p>
    <w:p w:rsidR="00B3175D" w:rsidRPr="00871A75" w:rsidRDefault="00B3175D" w:rsidP="00B3175D">
      <w:pPr>
        <w:tabs>
          <w:tab w:val="left" w:pos="2910"/>
          <w:tab w:val="center" w:pos="4896"/>
        </w:tabs>
        <w:ind w:firstLine="720"/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 </w:t>
      </w:r>
    </w:p>
    <w:p w:rsidR="00D551C0" w:rsidRPr="00871A75" w:rsidRDefault="00D551C0" w:rsidP="00F47DD5">
      <w:pPr>
        <w:ind w:firstLine="720"/>
        <w:jc w:val="both"/>
        <w:rPr>
          <w:rFonts w:ascii="Arial" w:hAnsi="Arial" w:cs="Arial"/>
        </w:rPr>
      </w:pPr>
    </w:p>
    <w:p w:rsidR="007418F1" w:rsidRPr="00871A75" w:rsidRDefault="007418F1" w:rsidP="005C61FF">
      <w:pPr>
        <w:jc w:val="both"/>
        <w:rPr>
          <w:rFonts w:ascii="Arial" w:hAnsi="Arial" w:cs="Arial"/>
        </w:rPr>
      </w:pPr>
    </w:p>
    <w:p w:rsidR="001C5F09" w:rsidRPr="00871A75" w:rsidRDefault="003723EB" w:rsidP="003723EB">
      <w:pPr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KLASA: </w:t>
      </w:r>
    </w:p>
    <w:p w:rsidR="003723EB" w:rsidRPr="00871A75" w:rsidRDefault="003723EB" w:rsidP="003723EB">
      <w:pPr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URBROJ: </w:t>
      </w:r>
    </w:p>
    <w:p w:rsidR="008222BC" w:rsidRDefault="001C5F09" w:rsidP="008222BC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Pokupsko, </w:t>
      </w:r>
    </w:p>
    <w:p w:rsidR="005C61FF" w:rsidRDefault="005C61FF" w:rsidP="008222BC">
      <w:pPr>
        <w:jc w:val="both"/>
        <w:rPr>
          <w:rFonts w:ascii="Arial" w:hAnsi="Arial" w:cs="Arial"/>
        </w:rPr>
      </w:pPr>
    </w:p>
    <w:p w:rsidR="005C61FF" w:rsidRPr="00871A75" w:rsidRDefault="005C61FF" w:rsidP="008222BC">
      <w:pPr>
        <w:jc w:val="both"/>
        <w:rPr>
          <w:rFonts w:ascii="Arial" w:hAnsi="Arial" w:cs="Arial"/>
        </w:rPr>
      </w:pPr>
    </w:p>
    <w:p w:rsidR="00871A75" w:rsidRPr="00871A75" w:rsidRDefault="00B53DD8" w:rsidP="00871A75">
      <w:pPr>
        <w:rPr>
          <w:rFonts w:ascii="Arial" w:hAnsi="Arial" w:cs="Arial"/>
        </w:rPr>
      </w:pPr>
      <w:r w:rsidRPr="00871A75">
        <w:rPr>
          <w:rFonts w:ascii="Arial" w:hAnsi="Arial" w:cs="Arial"/>
          <w:lang w:eastAsia="sl-SI"/>
        </w:rPr>
        <w:t xml:space="preserve">                        </w:t>
      </w:r>
      <w:r w:rsidR="008222BC" w:rsidRPr="00871A75">
        <w:rPr>
          <w:rFonts w:ascii="Arial" w:hAnsi="Arial" w:cs="Arial"/>
          <w:lang w:eastAsia="sl-SI"/>
        </w:rPr>
        <w:t xml:space="preserve">                                                                     </w:t>
      </w:r>
      <w:r w:rsidR="008222BC" w:rsidRPr="00871A75">
        <w:rPr>
          <w:rFonts w:ascii="Arial" w:hAnsi="Arial" w:cs="Arial"/>
          <w:lang w:eastAsia="sl-SI"/>
        </w:rPr>
        <w:tab/>
      </w:r>
      <w:r w:rsidR="008222BC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</w:rPr>
        <w:t xml:space="preserve">                </w:t>
      </w:r>
      <w:r w:rsidR="00871A75">
        <w:rPr>
          <w:rFonts w:ascii="Arial" w:hAnsi="Arial" w:cs="Arial"/>
        </w:rPr>
        <w:tab/>
      </w:r>
      <w:r w:rsidR="00871A75">
        <w:rPr>
          <w:rFonts w:ascii="Arial" w:hAnsi="Arial" w:cs="Arial"/>
        </w:rPr>
        <w:tab/>
      </w:r>
      <w:r w:rsidR="00871A75">
        <w:rPr>
          <w:rFonts w:ascii="Arial" w:hAnsi="Arial" w:cs="Arial"/>
        </w:rPr>
        <w:tab/>
        <w:t xml:space="preserve">  </w:t>
      </w:r>
      <w:r w:rsidR="00871A75" w:rsidRPr="00871A75">
        <w:rPr>
          <w:rFonts w:ascii="Arial" w:hAnsi="Arial" w:cs="Arial"/>
        </w:rPr>
        <w:t>Predsjednik Općinskog vijeća</w:t>
      </w:r>
    </w:p>
    <w:p w:rsidR="008222BC" w:rsidRPr="00871A75" w:rsidRDefault="00871A75" w:rsidP="00F8310D">
      <w:pPr>
        <w:rPr>
          <w:rFonts w:ascii="Arial" w:hAnsi="Arial" w:cs="Arial"/>
        </w:rPr>
      </w:pP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="005C61FF">
        <w:rPr>
          <w:rFonts w:ascii="Arial" w:hAnsi="Arial" w:cs="Arial"/>
        </w:rPr>
        <w:t xml:space="preserve">    </w:t>
      </w:r>
      <w:r w:rsidR="00F8310D">
        <w:rPr>
          <w:rFonts w:ascii="Arial" w:hAnsi="Arial" w:cs="Arial"/>
        </w:rPr>
        <w:t>Stjepan Sučec</w:t>
      </w:r>
    </w:p>
    <w:p w:rsidR="008222BC" w:rsidRPr="00871A75" w:rsidRDefault="008222BC" w:rsidP="008222BC">
      <w:pPr>
        <w:jc w:val="both"/>
        <w:rPr>
          <w:rFonts w:ascii="Arial" w:hAnsi="Arial" w:cs="Arial"/>
          <w:lang w:eastAsia="sl-SI"/>
        </w:rPr>
      </w:pPr>
    </w:p>
    <w:p w:rsidR="00C41A90" w:rsidRPr="00871A75" w:rsidRDefault="00C41A90">
      <w:pPr>
        <w:rPr>
          <w:rFonts w:ascii="Arial" w:hAnsi="Arial" w:cs="Arial"/>
        </w:rPr>
      </w:pPr>
    </w:p>
    <w:sectPr w:rsidR="00C41A90" w:rsidRPr="00871A75" w:rsidSect="001B5D47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56" w:rsidRDefault="00D95356" w:rsidP="00D95356">
      <w:r>
        <w:separator/>
      </w:r>
    </w:p>
  </w:endnote>
  <w:endnote w:type="continuationSeparator" w:id="0">
    <w:p w:rsidR="00D95356" w:rsidRDefault="00D95356" w:rsidP="00D9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56" w:rsidRDefault="00D95356" w:rsidP="00D95356">
      <w:r>
        <w:separator/>
      </w:r>
    </w:p>
  </w:footnote>
  <w:footnote w:type="continuationSeparator" w:id="0">
    <w:p w:rsidR="00D95356" w:rsidRDefault="00D95356" w:rsidP="00D9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5D" w:rsidRDefault="001A4E83" w:rsidP="00B3175D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B6B"/>
    <w:multiLevelType w:val="hybridMultilevel"/>
    <w:tmpl w:val="DEEA7360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C6C26"/>
    <w:multiLevelType w:val="hybridMultilevel"/>
    <w:tmpl w:val="5D7A79CC"/>
    <w:lvl w:ilvl="0" w:tplc="1AF6A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EE7114"/>
    <w:multiLevelType w:val="hybridMultilevel"/>
    <w:tmpl w:val="A7FC1896"/>
    <w:lvl w:ilvl="0" w:tplc="8EEED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5630"/>
    <w:multiLevelType w:val="hybridMultilevel"/>
    <w:tmpl w:val="A746D812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DCF3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924BE"/>
    <w:multiLevelType w:val="hybridMultilevel"/>
    <w:tmpl w:val="CDA6EE96"/>
    <w:lvl w:ilvl="0" w:tplc="ED8CB82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671AE"/>
    <w:multiLevelType w:val="hybridMultilevel"/>
    <w:tmpl w:val="D9205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F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2BC"/>
    <w:rsid w:val="000033A8"/>
    <w:rsid w:val="00006486"/>
    <w:rsid w:val="00007BC4"/>
    <w:rsid w:val="00043944"/>
    <w:rsid w:val="00060B9F"/>
    <w:rsid w:val="00072D14"/>
    <w:rsid w:val="00097FED"/>
    <w:rsid w:val="000A3897"/>
    <w:rsid w:val="000C1401"/>
    <w:rsid w:val="000F6E08"/>
    <w:rsid w:val="0010340C"/>
    <w:rsid w:val="00113593"/>
    <w:rsid w:val="00114E67"/>
    <w:rsid w:val="001276B3"/>
    <w:rsid w:val="00130E3B"/>
    <w:rsid w:val="00147734"/>
    <w:rsid w:val="0017490D"/>
    <w:rsid w:val="00181DF3"/>
    <w:rsid w:val="001878B8"/>
    <w:rsid w:val="001A0C37"/>
    <w:rsid w:val="001A4E83"/>
    <w:rsid w:val="001B27F5"/>
    <w:rsid w:val="001B5D47"/>
    <w:rsid w:val="001C5F09"/>
    <w:rsid w:val="0020356A"/>
    <w:rsid w:val="00205199"/>
    <w:rsid w:val="00207D55"/>
    <w:rsid w:val="002270E4"/>
    <w:rsid w:val="00244E57"/>
    <w:rsid w:val="00255689"/>
    <w:rsid w:val="00267F04"/>
    <w:rsid w:val="002840D2"/>
    <w:rsid w:val="00284560"/>
    <w:rsid w:val="002C792B"/>
    <w:rsid w:val="002E0F16"/>
    <w:rsid w:val="002F1B30"/>
    <w:rsid w:val="00301CC6"/>
    <w:rsid w:val="00322124"/>
    <w:rsid w:val="00345CB5"/>
    <w:rsid w:val="00347D8B"/>
    <w:rsid w:val="0035483C"/>
    <w:rsid w:val="003723EB"/>
    <w:rsid w:val="003A089D"/>
    <w:rsid w:val="003A4D76"/>
    <w:rsid w:val="003C57B1"/>
    <w:rsid w:val="003C5DC2"/>
    <w:rsid w:val="003C65A0"/>
    <w:rsid w:val="003D104C"/>
    <w:rsid w:val="00416027"/>
    <w:rsid w:val="00421066"/>
    <w:rsid w:val="004344B2"/>
    <w:rsid w:val="00440515"/>
    <w:rsid w:val="0044341D"/>
    <w:rsid w:val="0044384C"/>
    <w:rsid w:val="00455F00"/>
    <w:rsid w:val="00483A81"/>
    <w:rsid w:val="004A033F"/>
    <w:rsid w:val="004A16F2"/>
    <w:rsid w:val="004A64EB"/>
    <w:rsid w:val="004B0D7B"/>
    <w:rsid w:val="004C1B31"/>
    <w:rsid w:val="004C7AF8"/>
    <w:rsid w:val="004E0C5D"/>
    <w:rsid w:val="004E4291"/>
    <w:rsid w:val="004F0BF0"/>
    <w:rsid w:val="005112B0"/>
    <w:rsid w:val="00543EE3"/>
    <w:rsid w:val="005779C0"/>
    <w:rsid w:val="00581515"/>
    <w:rsid w:val="005B30AB"/>
    <w:rsid w:val="005C61FF"/>
    <w:rsid w:val="005D250D"/>
    <w:rsid w:val="005F16E6"/>
    <w:rsid w:val="005F687F"/>
    <w:rsid w:val="00601BD4"/>
    <w:rsid w:val="00602722"/>
    <w:rsid w:val="006033F4"/>
    <w:rsid w:val="0061769E"/>
    <w:rsid w:val="006340D3"/>
    <w:rsid w:val="00642AD5"/>
    <w:rsid w:val="0065272E"/>
    <w:rsid w:val="006535DC"/>
    <w:rsid w:val="0066212A"/>
    <w:rsid w:val="0066604F"/>
    <w:rsid w:val="00670B8A"/>
    <w:rsid w:val="006933AB"/>
    <w:rsid w:val="006A6858"/>
    <w:rsid w:val="006B180F"/>
    <w:rsid w:val="006D24DE"/>
    <w:rsid w:val="006D748E"/>
    <w:rsid w:val="006E108A"/>
    <w:rsid w:val="006E40E8"/>
    <w:rsid w:val="0071254F"/>
    <w:rsid w:val="0073025C"/>
    <w:rsid w:val="00736AA5"/>
    <w:rsid w:val="00741771"/>
    <w:rsid w:val="007418F1"/>
    <w:rsid w:val="00744DFF"/>
    <w:rsid w:val="0075315F"/>
    <w:rsid w:val="00764DA4"/>
    <w:rsid w:val="00781E49"/>
    <w:rsid w:val="007D6E37"/>
    <w:rsid w:val="007E509E"/>
    <w:rsid w:val="00805575"/>
    <w:rsid w:val="008222BC"/>
    <w:rsid w:val="0084274F"/>
    <w:rsid w:val="00871A75"/>
    <w:rsid w:val="008770B3"/>
    <w:rsid w:val="008B4C4C"/>
    <w:rsid w:val="008D130B"/>
    <w:rsid w:val="009122D5"/>
    <w:rsid w:val="00931624"/>
    <w:rsid w:val="009469F5"/>
    <w:rsid w:val="00953D8A"/>
    <w:rsid w:val="009B7B1F"/>
    <w:rsid w:val="009C144F"/>
    <w:rsid w:val="009D3EA2"/>
    <w:rsid w:val="009D532A"/>
    <w:rsid w:val="009F7C16"/>
    <w:rsid w:val="00A12893"/>
    <w:rsid w:val="00A223AA"/>
    <w:rsid w:val="00A25AA7"/>
    <w:rsid w:val="00A4285E"/>
    <w:rsid w:val="00A46A71"/>
    <w:rsid w:val="00A90B8C"/>
    <w:rsid w:val="00A9513C"/>
    <w:rsid w:val="00AA1ECC"/>
    <w:rsid w:val="00AC1E01"/>
    <w:rsid w:val="00AD3575"/>
    <w:rsid w:val="00AD65E2"/>
    <w:rsid w:val="00AE3977"/>
    <w:rsid w:val="00AE3C4D"/>
    <w:rsid w:val="00B11F83"/>
    <w:rsid w:val="00B30614"/>
    <w:rsid w:val="00B3175D"/>
    <w:rsid w:val="00B53DD8"/>
    <w:rsid w:val="00B6039D"/>
    <w:rsid w:val="00B625BB"/>
    <w:rsid w:val="00B72326"/>
    <w:rsid w:val="00BA242B"/>
    <w:rsid w:val="00BA7F0D"/>
    <w:rsid w:val="00BD4687"/>
    <w:rsid w:val="00BD52FD"/>
    <w:rsid w:val="00BD6BBB"/>
    <w:rsid w:val="00C20D9B"/>
    <w:rsid w:val="00C233E2"/>
    <w:rsid w:val="00C41A90"/>
    <w:rsid w:val="00C80353"/>
    <w:rsid w:val="00C91CF3"/>
    <w:rsid w:val="00CA36D8"/>
    <w:rsid w:val="00CB2ECD"/>
    <w:rsid w:val="00CD1E8B"/>
    <w:rsid w:val="00CE66FA"/>
    <w:rsid w:val="00CF322D"/>
    <w:rsid w:val="00D232CC"/>
    <w:rsid w:val="00D30DB3"/>
    <w:rsid w:val="00D457D9"/>
    <w:rsid w:val="00D551C0"/>
    <w:rsid w:val="00D71E78"/>
    <w:rsid w:val="00D830D1"/>
    <w:rsid w:val="00D84CA2"/>
    <w:rsid w:val="00D95356"/>
    <w:rsid w:val="00DB3771"/>
    <w:rsid w:val="00DE4850"/>
    <w:rsid w:val="00E117B1"/>
    <w:rsid w:val="00E14DCC"/>
    <w:rsid w:val="00E160FA"/>
    <w:rsid w:val="00E23EB8"/>
    <w:rsid w:val="00E26125"/>
    <w:rsid w:val="00E32413"/>
    <w:rsid w:val="00E326E5"/>
    <w:rsid w:val="00E5223B"/>
    <w:rsid w:val="00E81883"/>
    <w:rsid w:val="00EA2CA1"/>
    <w:rsid w:val="00EA6446"/>
    <w:rsid w:val="00F1700A"/>
    <w:rsid w:val="00F44496"/>
    <w:rsid w:val="00F47DD5"/>
    <w:rsid w:val="00F672C4"/>
    <w:rsid w:val="00F71CD0"/>
    <w:rsid w:val="00F73631"/>
    <w:rsid w:val="00F8310D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8222BC"/>
    <w:pPr>
      <w:jc w:val="both"/>
    </w:pPr>
    <w:rPr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semiHidden/>
    <w:rsid w:val="008222BC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D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D9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3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40E8"/>
    <w:pPr>
      <w:ind w:left="720"/>
      <w:contextualSpacing/>
    </w:pPr>
  </w:style>
  <w:style w:type="paragraph" w:styleId="Opisslike">
    <w:name w:val="caption"/>
    <w:basedOn w:val="Normal"/>
    <w:next w:val="Normal"/>
    <w:rsid w:val="001B5D47"/>
    <w:pPr>
      <w:suppressAutoHyphens/>
      <w:autoSpaceDN w:val="0"/>
      <w:textAlignment w:val="baseline"/>
    </w:pPr>
    <w:rPr>
      <w:b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D953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53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53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535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CE67-3F3B-473B-B5FE-88549441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Arijana</dc:creator>
  <cp:lastModifiedBy>zorica</cp:lastModifiedBy>
  <cp:revision>246</cp:revision>
  <cp:lastPrinted>2020-02-25T12:48:00Z</cp:lastPrinted>
  <dcterms:created xsi:type="dcterms:W3CDTF">2019-09-19T06:25:00Z</dcterms:created>
  <dcterms:modified xsi:type="dcterms:W3CDTF">2020-02-25T12:50:00Z</dcterms:modified>
</cp:coreProperties>
</file>