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8700F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024BF8">
              <w:rPr>
                <w:rFonts w:ascii="Verdana" w:hAnsi="Verdana" w:cs="Times New Roman"/>
                <w:b/>
              </w:rPr>
              <w:t>I. IZMJENA I DOPUNA PRORAČUNA ZA 20</w:t>
            </w:r>
            <w:r w:rsidR="008700F5">
              <w:rPr>
                <w:rFonts w:ascii="Verdana" w:hAnsi="Verdana" w:cs="Times New Roman"/>
                <w:b/>
              </w:rPr>
              <w:t>20</w:t>
            </w:r>
            <w:r w:rsidR="00024BF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700F5">
              <w:rPr>
                <w:rFonts w:ascii="Verdana" w:hAnsi="Verdana" w:cs="Times New Roman"/>
              </w:rPr>
              <w:t>1</w:t>
            </w:r>
            <w:r w:rsidR="00BC6E18">
              <w:rPr>
                <w:rFonts w:ascii="Verdana" w:hAnsi="Verdana" w:cs="Times New Roman"/>
              </w:rPr>
              <w:t>2</w:t>
            </w:r>
            <w:r w:rsidR="008700F5">
              <w:rPr>
                <w:rFonts w:ascii="Verdana" w:hAnsi="Verdana" w:cs="Times New Roman"/>
              </w:rPr>
              <w:t>. ožujka 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8700F5">
              <w:rPr>
                <w:rFonts w:ascii="Verdana" w:hAnsi="Verdana" w:cs="Times New Roman"/>
              </w:rPr>
              <w:t>27. ožujka 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  <w:bookmarkStart w:id="0" w:name="_GoBack"/>
            <w:bookmarkEnd w:id="0"/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F16F39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8700F5">
              <w:rPr>
                <w:rFonts w:ascii="Verdana" w:hAnsi="Verdana" w:cs="Times New Roman"/>
                <w:b/>
                <w:sz w:val="20"/>
                <w:szCs w:val="20"/>
              </w:rPr>
              <w:t>7. ožujka 2020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24BF8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91922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4510"/>
    <w:rsid w:val="00855261"/>
    <w:rsid w:val="00862EB8"/>
    <w:rsid w:val="008700F5"/>
    <w:rsid w:val="00891EF7"/>
    <w:rsid w:val="008D68D5"/>
    <w:rsid w:val="0094729C"/>
    <w:rsid w:val="00992EFA"/>
    <w:rsid w:val="00995434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6E18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44E31-F293-4EA9-8504-C09780AD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87DA-FB41-4C34-9DED-87988DB8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5</cp:revision>
  <cp:lastPrinted>2017-02-28T10:31:00Z</cp:lastPrinted>
  <dcterms:created xsi:type="dcterms:W3CDTF">2019-07-24T10:17:00Z</dcterms:created>
  <dcterms:modified xsi:type="dcterms:W3CDTF">2020-03-18T07:51:00Z</dcterms:modified>
</cp:coreProperties>
</file>