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E46" w:rsidRDefault="00DE73FF">
      <w:pPr>
        <w:ind w:left="708" w:firstLine="708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685800</wp:posOffset>
            </wp:positionV>
            <wp:extent cx="437512" cy="571500"/>
            <wp:effectExtent l="0" t="0" r="638" b="0"/>
            <wp:wrapSquare wrapText="bothSides"/>
            <wp:docPr id="1" name="Slika 1" descr="Općina Pokupsk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7512" cy="571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object w:dxaOrig="87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43.5pt;height:57pt;visibility:visible;mso-wrap-style:square" o:ole="">
            <v:imagedata r:id="rId8" o:title=""/>
          </v:shape>
          <o:OLEObject Type="Embed" ProgID="Unknown" ShapeID="Object 1" DrawAspect="Content" ObjectID="_1824286744" r:id="rId9"/>
        </w:object>
      </w:r>
    </w:p>
    <w:p w:rsidR="008B6E46" w:rsidRDefault="00DE73FF">
      <w:pPr>
        <w:pStyle w:val="Opisslike"/>
      </w:pPr>
      <w:r>
        <w:t>REPUBLIKA HRVATSKA</w:t>
      </w:r>
      <w:r>
        <w:tab/>
      </w:r>
      <w:r>
        <w:tab/>
      </w:r>
      <w:r>
        <w:tab/>
      </w:r>
      <w:r>
        <w:tab/>
      </w:r>
    </w:p>
    <w:p w:rsidR="008B6E46" w:rsidRDefault="00DE73FF">
      <w:pPr>
        <w:rPr>
          <w:b/>
        </w:rPr>
      </w:pPr>
      <w:r>
        <w:rPr>
          <w:b/>
        </w:rPr>
        <w:t>ZAGREBAČKA ŽUPANIJA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B6E46" w:rsidRDefault="00DE73FF">
      <w:pPr>
        <w:rPr>
          <w:b/>
        </w:rPr>
      </w:pPr>
      <w:r>
        <w:rPr>
          <w:b/>
        </w:rPr>
        <w:t>OPĆINA POKUPSKO</w:t>
      </w:r>
    </w:p>
    <w:p w:rsidR="008B6E46" w:rsidRDefault="008B6E46"/>
    <w:p w:rsidR="008B6E46" w:rsidRDefault="00DE73FF">
      <w:r>
        <w:tab/>
        <w:t xml:space="preserve">  </w:t>
      </w:r>
      <w:r>
        <w:rPr>
          <w:rStyle w:val="Zadanifontodlomka"/>
          <w:rFonts w:ascii="Arial" w:hAnsi="Arial" w:cs="Arial"/>
          <w:b/>
        </w:rPr>
        <w:t>Općinsko vijeće</w:t>
      </w:r>
      <w:r>
        <w:rPr>
          <w:rStyle w:val="Zadanifontodlomka"/>
          <w:b/>
        </w:rPr>
        <w:t xml:space="preserve"> </w:t>
      </w:r>
    </w:p>
    <w:p w:rsidR="008B6E46" w:rsidRDefault="008B6E46">
      <w:pPr>
        <w:pStyle w:val="Zaglavlje"/>
      </w:pPr>
    </w:p>
    <w:p w:rsidR="008B6E46" w:rsidRDefault="00DE73FF">
      <w:pPr>
        <w:ind w:firstLine="708"/>
        <w:jc w:val="both"/>
      </w:pPr>
      <w:r>
        <w:rPr>
          <w:rStyle w:val="Zadanifontodlomka"/>
          <w:rFonts w:ascii="Arial" w:hAnsi="Arial" w:cs="Arial"/>
        </w:rPr>
        <w:t xml:space="preserve">Temeljem članka </w:t>
      </w:r>
      <w:r w:rsidR="00393C7F" w:rsidRPr="00393C7F">
        <w:rPr>
          <w:rStyle w:val="Zadanifontodlomka"/>
          <w:rFonts w:ascii="Arial" w:hAnsi="Arial" w:cs="Arial"/>
        </w:rPr>
        <w:t>22</w:t>
      </w:r>
      <w:r w:rsidRPr="00393C7F">
        <w:rPr>
          <w:rStyle w:val="Zadanifontodlomka"/>
          <w:rFonts w:ascii="Arial" w:hAnsi="Arial" w:cs="Arial"/>
        </w:rPr>
        <w:t xml:space="preserve">. Odluke o socijalnoj skrbi Općine Pokupsko („Glasnik Zagrebačke županije“ br. </w:t>
      </w:r>
      <w:r w:rsidR="00393C7F">
        <w:rPr>
          <w:rStyle w:val="Zadanifontodlomka"/>
          <w:rFonts w:ascii="Arial" w:hAnsi="Arial" w:cs="Arial"/>
        </w:rPr>
        <w:t>51/22, 2/23</w:t>
      </w:r>
      <w:r>
        <w:rPr>
          <w:rStyle w:val="Zadanifontodlomka"/>
          <w:rFonts w:ascii="Arial" w:hAnsi="Arial" w:cs="Arial"/>
        </w:rPr>
        <w:t xml:space="preserve">) i članka 33. Statuta Općine Pokupsko („Glasnik Zagrebačke županije“ br. 13/21) Općinsko vijeće Općine Pokupsko na </w:t>
      </w:r>
      <w:r w:rsidR="007C6A32">
        <w:rPr>
          <w:rStyle w:val="Zadanifontodlomka"/>
          <w:rFonts w:ascii="Arial" w:hAnsi="Arial" w:cs="Arial"/>
        </w:rPr>
        <w:t xml:space="preserve">____ </w:t>
      </w:r>
      <w:r>
        <w:rPr>
          <w:rStyle w:val="Zadanifontodlomka"/>
          <w:rFonts w:ascii="Arial" w:hAnsi="Arial" w:cs="Arial"/>
        </w:rPr>
        <w:t xml:space="preserve">sjednici održanoj dana </w:t>
      </w:r>
      <w:r w:rsidR="007C6A32">
        <w:rPr>
          <w:rStyle w:val="Zadanifontodlomka"/>
          <w:rFonts w:ascii="Arial" w:hAnsi="Arial" w:cs="Arial"/>
        </w:rPr>
        <w:t>____________</w:t>
      </w:r>
      <w:r>
        <w:rPr>
          <w:rStyle w:val="Zadanifontodlomka"/>
          <w:rFonts w:ascii="Arial" w:hAnsi="Arial" w:cs="Arial"/>
        </w:rPr>
        <w:t xml:space="preserve"> godine, donosi</w:t>
      </w:r>
    </w:p>
    <w:p w:rsidR="008B6E46" w:rsidRDefault="008B6E46">
      <w:pPr>
        <w:ind w:firstLine="708"/>
      </w:pPr>
    </w:p>
    <w:p w:rsidR="008B6E46" w:rsidRDefault="008B6E46">
      <w:pPr>
        <w:rPr>
          <w:rFonts w:ascii="Arial" w:hAnsi="Arial" w:cs="Arial"/>
        </w:rPr>
      </w:pPr>
    </w:p>
    <w:p w:rsidR="008B6E46" w:rsidRDefault="008B6E46">
      <w:pPr>
        <w:rPr>
          <w:rFonts w:ascii="Arial" w:hAnsi="Arial" w:cs="Arial"/>
        </w:rPr>
      </w:pPr>
    </w:p>
    <w:p w:rsidR="008B6E46" w:rsidRDefault="00DE73FF">
      <w:pPr>
        <w:pStyle w:val="Opisslike"/>
        <w:jc w:val="center"/>
        <w:rPr>
          <w:rFonts w:ascii="Arial" w:hAnsi="Arial" w:cs="Arial"/>
        </w:rPr>
      </w:pPr>
      <w:r>
        <w:rPr>
          <w:rFonts w:ascii="Arial" w:hAnsi="Arial" w:cs="Arial"/>
        </w:rPr>
        <w:t>O D L U K U</w:t>
      </w:r>
    </w:p>
    <w:p w:rsidR="008B6E46" w:rsidRDefault="00DE73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subvencioniranju prijevoza redovitih učenika srednjih škola sa </w:t>
      </w:r>
      <w:r w:rsidR="007C6A32">
        <w:rPr>
          <w:rFonts w:ascii="Arial" w:hAnsi="Arial" w:cs="Arial"/>
          <w:b/>
        </w:rPr>
        <w:t>područja Općine Pokupsko za 2026</w:t>
      </w:r>
      <w:r>
        <w:rPr>
          <w:rFonts w:ascii="Arial" w:hAnsi="Arial" w:cs="Arial"/>
          <w:b/>
        </w:rPr>
        <w:t>. godinu</w:t>
      </w:r>
    </w:p>
    <w:p w:rsidR="008B6E46" w:rsidRDefault="008B6E46">
      <w:pPr>
        <w:jc w:val="center"/>
        <w:rPr>
          <w:rFonts w:ascii="Arial" w:hAnsi="Arial" w:cs="Arial"/>
        </w:rPr>
      </w:pPr>
    </w:p>
    <w:p w:rsidR="008B6E46" w:rsidRDefault="008B6E46">
      <w:pPr>
        <w:jc w:val="both"/>
        <w:rPr>
          <w:rFonts w:ascii="Arial" w:hAnsi="Arial" w:cs="Arial"/>
        </w:rPr>
      </w:pPr>
    </w:p>
    <w:p w:rsidR="008B6E46" w:rsidRDefault="008B6E46">
      <w:pPr>
        <w:jc w:val="both"/>
        <w:rPr>
          <w:rFonts w:ascii="Arial" w:hAnsi="Arial" w:cs="Arial"/>
        </w:rPr>
      </w:pPr>
    </w:p>
    <w:p w:rsidR="008B6E46" w:rsidRDefault="00DE73FF">
      <w:pPr>
        <w:pStyle w:val="Opisslike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1.</w:t>
      </w:r>
    </w:p>
    <w:p w:rsidR="008B6E46" w:rsidRDefault="00DE73FF" w:rsidP="002D56F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Općina Pokupsko subvencionirati će prijevoz redovitih učenika srednjih škola.</w:t>
      </w:r>
    </w:p>
    <w:p w:rsidR="008B6E46" w:rsidRDefault="00DE73FF" w:rsidP="002D56F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Ovom Odlukom utvrđuju se kriteriji i način subvencioniranja troškova javnog prijevoza redovitih učenika srednjih škola s prebivalištem na području Općine Pokupsko. </w:t>
      </w:r>
    </w:p>
    <w:p w:rsidR="008B6E46" w:rsidRDefault="008B6E46">
      <w:pPr>
        <w:ind w:firstLine="708"/>
        <w:jc w:val="both"/>
        <w:rPr>
          <w:rFonts w:ascii="Arial" w:hAnsi="Arial" w:cs="Arial"/>
        </w:rPr>
      </w:pPr>
    </w:p>
    <w:p w:rsidR="008B6E46" w:rsidRDefault="00DE73FF">
      <w:pPr>
        <w:pStyle w:val="Opisslike"/>
        <w:jc w:val="center"/>
      </w:pPr>
      <w:r>
        <w:rPr>
          <w:rStyle w:val="Zadanifontodlomka"/>
          <w:rFonts w:ascii="Arial" w:hAnsi="Arial" w:cs="Arial"/>
        </w:rPr>
        <w:t>Članak 2</w:t>
      </w:r>
      <w:r>
        <w:rPr>
          <w:rStyle w:val="Zadanifontodlomka"/>
          <w:rFonts w:ascii="Arial" w:hAnsi="Arial" w:cs="Arial"/>
          <w:b w:val="0"/>
        </w:rPr>
        <w:t>.</w:t>
      </w:r>
    </w:p>
    <w:p w:rsidR="008B6E46" w:rsidRDefault="00DE73FF" w:rsidP="002D56F5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Pravo na subvenciju prijevoza imaju redoviti učenici srednjih škola koji ispunjavanju sljedeće uvjete:</w:t>
      </w:r>
    </w:p>
    <w:p w:rsidR="008B6E46" w:rsidRDefault="00DE73FF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 učenik ima prebivalište ili privremeno boravište na području Općine Pokupsko, </w:t>
      </w:r>
    </w:p>
    <w:p w:rsidR="008B6E46" w:rsidRDefault="00DE73FF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 je učenik upisan u srednju školu na području Republike Hrvatske, u školsku godinu </w:t>
      </w:r>
      <w:r w:rsidR="007C6A32">
        <w:rPr>
          <w:rFonts w:ascii="Arial" w:hAnsi="Arial" w:cs="Arial"/>
        </w:rPr>
        <w:t>za koju se daje subvencija (2025./2026</w:t>
      </w:r>
      <w:r>
        <w:rPr>
          <w:rFonts w:ascii="Arial" w:hAnsi="Arial" w:cs="Arial"/>
        </w:rPr>
        <w:t xml:space="preserve">.) </w:t>
      </w:r>
    </w:p>
    <w:p w:rsidR="008B6E46" w:rsidRDefault="008B6E46">
      <w:pPr>
        <w:jc w:val="both"/>
        <w:rPr>
          <w:rFonts w:ascii="Arial" w:hAnsi="Arial" w:cs="Arial"/>
        </w:rPr>
      </w:pPr>
    </w:p>
    <w:p w:rsidR="008B6E46" w:rsidRDefault="00DE73FF">
      <w:pPr>
        <w:pStyle w:val="Opisslike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3.</w:t>
      </w:r>
    </w:p>
    <w:p w:rsidR="008B6E46" w:rsidRDefault="00DE73FF" w:rsidP="002D56F5">
      <w:pPr>
        <w:ind w:firstLine="708"/>
        <w:jc w:val="both"/>
      </w:pPr>
      <w:r>
        <w:rPr>
          <w:rStyle w:val="Zadanifontodlomka"/>
          <w:rFonts w:ascii="Arial" w:hAnsi="Arial" w:cs="Arial"/>
        </w:rPr>
        <w:t xml:space="preserve">Visina subvencije prijevoza za učenike iz članka 2. ove Odluke </w:t>
      </w:r>
      <w:r w:rsidR="00370699">
        <w:rPr>
          <w:rStyle w:val="Zadanifontodlomka"/>
          <w:rFonts w:ascii="Arial" w:hAnsi="Arial" w:cs="Arial"/>
        </w:rPr>
        <w:t>utvrditi će se posebnom odlukom načelnika.</w:t>
      </w:r>
    </w:p>
    <w:p w:rsidR="008B6E46" w:rsidRDefault="008B6E46">
      <w:pPr>
        <w:jc w:val="both"/>
        <w:rPr>
          <w:rFonts w:ascii="Arial" w:hAnsi="Arial" w:cs="Arial"/>
        </w:rPr>
      </w:pPr>
    </w:p>
    <w:p w:rsidR="008B6E46" w:rsidRDefault="00DE73FF">
      <w:pPr>
        <w:pStyle w:val="Opisslike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4.</w:t>
      </w:r>
    </w:p>
    <w:p w:rsidR="008B6E46" w:rsidRDefault="00DE73FF" w:rsidP="002D56F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Sredstva za izvršenje ove Odluke osigurana su u P</w:t>
      </w:r>
      <w:r w:rsidR="007C6A32">
        <w:rPr>
          <w:rFonts w:ascii="Arial" w:hAnsi="Arial" w:cs="Arial"/>
        </w:rPr>
        <w:t>roračunu Općine Pokupsko za 2026</w:t>
      </w:r>
      <w:r>
        <w:rPr>
          <w:rFonts w:ascii="Arial" w:hAnsi="Arial" w:cs="Arial"/>
        </w:rPr>
        <w:t>.</w:t>
      </w:r>
      <w:r w:rsidR="007C6A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godinu. </w:t>
      </w:r>
    </w:p>
    <w:p w:rsidR="008B6E46" w:rsidRDefault="008B6E46">
      <w:pPr>
        <w:jc w:val="both"/>
        <w:rPr>
          <w:rFonts w:ascii="Arial" w:hAnsi="Arial" w:cs="Arial"/>
        </w:rPr>
      </w:pPr>
    </w:p>
    <w:p w:rsidR="008B6E46" w:rsidRDefault="008B6E46">
      <w:pPr>
        <w:ind w:firstLine="708"/>
        <w:jc w:val="both"/>
        <w:rPr>
          <w:rFonts w:ascii="Arial" w:hAnsi="Arial" w:cs="Arial"/>
        </w:rPr>
      </w:pPr>
    </w:p>
    <w:p w:rsidR="008B6E46" w:rsidRDefault="00DE73FF">
      <w:pPr>
        <w:pStyle w:val="Opisslike"/>
        <w:jc w:val="center"/>
      </w:pPr>
      <w:r>
        <w:rPr>
          <w:rStyle w:val="Zadanifontodlomka"/>
          <w:rFonts w:ascii="Arial" w:hAnsi="Arial" w:cs="Arial"/>
        </w:rPr>
        <w:t>Članak 5</w:t>
      </w:r>
      <w:r>
        <w:rPr>
          <w:rStyle w:val="Zadanifontodlomka"/>
          <w:rFonts w:ascii="Arial" w:hAnsi="Arial" w:cs="Arial"/>
          <w:b w:val="0"/>
        </w:rPr>
        <w:t>.</w:t>
      </w:r>
    </w:p>
    <w:p w:rsidR="008B6E46" w:rsidRDefault="00DE73FF" w:rsidP="002D56F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Subvencija iz članka 3. ove Odluke odnosi se na </w:t>
      </w:r>
      <w:r w:rsidR="00370699">
        <w:rPr>
          <w:rFonts w:ascii="Arial" w:hAnsi="Arial" w:cs="Arial"/>
        </w:rPr>
        <w:t>razdoblje siječanj – lip</w:t>
      </w:r>
      <w:r w:rsidR="007C6A32">
        <w:rPr>
          <w:rFonts w:ascii="Arial" w:hAnsi="Arial" w:cs="Arial"/>
        </w:rPr>
        <w:t>anj 2026</w:t>
      </w:r>
      <w:r>
        <w:rPr>
          <w:rFonts w:ascii="Arial" w:hAnsi="Arial" w:cs="Arial"/>
        </w:rPr>
        <w:t xml:space="preserve">. </w:t>
      </w:r>
      <w:r w:rsidR="007C6A32">
        <w:rPr>
          <w:rFonts w:ascii="Arial" w:hAnsi="Arial" w:cs="Arial"/>
        </w:rPr>
        <w:t>godine, te rujan – prosinac 2026.</w:t>
      </w:r>
      <w:r>
        <w:rPr>
          <w:rFonts w:ascii="Arial" w:hAnsi="Arial" w:cs="Arial"/>
        </w:rPr>
        <w:t xml:space="preserve"> godine.</w:t>
      </w:r>
    </w:p>
    <w:p w:rsidR="002D56F5" w:rsidRDefault="002D56F5" w:rsidP="002D56F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Iznimno od prethodnog članka, učenicima u programima čiji se veći dio izvodi u obliku praktične nastave i vježbi te drugim strukovnim programima sa stručnom praksom sufinancirati će se mjesečna karta</w:t>
      </w:r>
      <w:r w:rsidR="00DD52F3">
        <w:rPr>
          <w:rFonts w:ascii="Arial" w:hAnsi="Arial" w:cs="Arial"/>
        </w:rPr>
        <w:t xml:space="preserve"> za dane pohađanja praktične nastave i vježbi te stručne prakse u mjesecu srpnju i kolovozu.</w:t>
      </w:r>
    </w:p>
    <w:p w:rsidR="002D56F5" w:rsidRDefault="002D56F5">
      <w:pPr>
        <w:jc w:val="both"/>
        <w:rPr>
          <w:rFonts w:ascii="Arial" w:hAnsi="Arial" w:cs="Arial"/>
        </w:rPr>
      </w:pPr>
    </w:p>
    <w:p w:rsidR="008B6E46" w:rsidRDefault="008B6E46">
      <w:pPr>
        <w:jc w:val="both"/>
        <w:rPr>
          <w:rFonts w:ascii="Arial" w:hAnsi="Arial" w:cs="Arial"/>
        </w:rPr>
      </w:pPr>
    </w:p>
    <w:p w:rsidR="008B6E46" w:rsidRDefault="00DE73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6.</w:t>
      </w:r>
    </w:p>
    <w:p w:rsidR="008B6E46" w:rsidRDefault="00DE73FF" w:rsidP="00DD52F3">
      <w:pPr>
        <w:ind w:firstLine="70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Ova Odluka stupa na snagu osmog dana od dana objave u „Glasniku Zagrebačke županije“.</w:t>
      </w:r>
    </w:p>
    <w:p w:rsidR="008B6E46" w:rsidRDefault="008B6E46">
      <w:pPr>
        <w:rPr>
          <w:rFonts w:ascii="Arial" w:hAnsi="Arial" w:cs="Arial"/>
        </w:rPr>
      </w:pPr>
    </w:p>
    <w:p w:rsidR="008B6E46" w:rsidRDefault="008B6E46">
      <w:pPr>
        <w:rPr>
          <w:rFonts w:ascii="Arial" w:hAnsi="Arial" w:cs="Arial"/>
        </w:rPr>
      </w:pPr>
    </w:p>
    <w:p w:rsidR="00DD52F3" w:rsidRDefault="00DE73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KLASA: </w:t>
      </w:r>
    </w:p>
    <w:p w:rsidR="008B6E46" w:rsidRDefault="00DE73FF">
      <w:pPr>
        <w:rPr>
          <w:rFonts w:ascii="Arial" w:hAnsi="Arial" w:cs="Arial"/>
        </w:rPr>
      </w:pPr>
      <w:r>
        <w:rPr>
          <w:rFonts w:ascii="Arial" w:hAnsi="Arial" w:cs="Arial"/>
        </w:rPr>
        <w:t>URBROJ:</w:t>
      </w:r>
      <w:r w:rsidR="00A57167">
        <w:rPr>
          <w:rFonts w:ascii="Arial" w:hAnsi="Arial" w:cs="Arial"/>
        </w:rPr>
        <w:t xml:space="preserve"> </w:t>
      </w:r>
    </w:p>
    <w:p w:rsidR="008B6E46" w:rsidRDefault="00DE73FF">
      <w:pPr>
        <w:rPr>
          <w:rFonts w:ascii="Arial" w:hAnsi="Arial" w:cs="Arial"/>
        </w:rPr>
      </w:pPr>
      <w:r>
        <w:rPr>
          <w:rFonts w:ascii="Arial" w:hAnsi="Arial" w:cs="Arial"/>
        </w:rPr>
        <w:t>Pokupsko,</w:t>
      </w:r>
      <w:r w:rsidR="0000117E">
        <w:rPr>
          <w:rFonts w:ascii="Arial" w:hAnsi="Arial" w:cs="Arial"/>
        </w:rPr>
        <w:t xml:space="preserve"> </w:t>
      </w:r>
      <w:bookmarkStart w:id="0" w:name="_GoBack"/>
      <w:bookmarkEnd w:id="0"/>
    </w:p>
    <w:p w:rsidR="008B6E46" w:rsidRDefault="008B6E46">
      <w:pPr>
        <w:rPr>
          <w:rFonts w:ascii="Arial" w:hAnsi="Arial" w:cs="Arial"/>
        </w:rPr>
      </w:pPr>
    </w:p>
    <w:p w:rsidR="008B6E46" w:rsidRDefault="008B6E46">
      <w:pPr>
        <w:rPr>
          <w:rFonts w:ascii="Arial" w:hAnsi="Arial" w:cs="Arial"/>
        </w:rPr>
      </w:pPr>
    </w:p>
    <w:p w:rsidR="008B6E46" w:rsidRDefault="00DE73FF">
      <w:pPr>
        <w:ind w:left="4248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Predsjednik Općinskog vijeća</w:t>
      </w:r>
    </w:p>
    <w:p w:rsidR="008B6E46" w:rsidRDefault="00DE73FF">
      <w:pPr>
        <w:ind w:left="4956" w:firstLine="708"/>
      </w:pPr>
      <w:r>
        <w:rPr>
          <w:rStyle w:val="Zadanifontodlomka"/>
          <w:rFonts w:ascii="Arial" w:hAnsi="Arial" w:cs="Arial"/>
        </w:rPr>
        <w:tab/>
        <w:t xml:space="preserve">      Stjepan Sučec</w:t>
      </w:r>
    </w:p>
    <w:sectPr w:rsidR="008B6E46">
      <w:headerReference w:type="default" r:id="rId10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922" w:rsidRDefault="00DE73FF">
      <w:r>
        <w:separator/>
      </w:r>
    </w:p>
  </w:endnote>
  <w:endnote w:type="continuationSeparator" w:id="0">
    <w:p w:rsidR="00083922" w:rsidRDefault="00DE7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922" w:rsidRDefault="00DE73FF">
      <w:r>
        <w:rPr>
          <w:color w:val="000000"/>
        </w:rPr>
        <w:separator/>
      </w:r>
    </w:p>
  </w:footnote>
  <w:footnote w:type="continuationSeparator" w:id="0">
    <w:p w:rsidR="00083922" w:rsidRDefault="00DE7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734" w:rsidRDefault="007C6A32" w:rsidP="007C6A32">
    <w:pPr>
      <w:pStyle w:val="Zaglavlje"/>
      <w:tabs>
        <w:tab w:val="left" w:pos="7605"/>
      </w:tabs>
      <w:jc w:val="right"/>
    </w:pPr>
    <w:r>
      <w:tab/>
    </w:r>
    <w:r>
      <w:tab/>
    </w:r>
    <w:r>
      <w:t>PRIJEDLOG</w:t>
    </w:r>
    <w:r w:rsidR="002D56F5">
      <w:tab/>
    </w:r>
    <w:r w:rsidR="002D56F5">
      <w:tab/>
    </w:r>
    <w:r w:rsidR="002D56F5">
      <w:tab/>
    </w:r>
    <w:r w:rsidR="00393C7F">
      <w:tab/>
    </w:r>
    <w:r w:rsidR="00393C7F">
      <w:tab/>
    </w:r>
    <w:r w:rsidR="00DE73FF">
      <w:tab/>
    </w:r>
  </w:p>
  <w:p w:rsidR="00DF7734" w:rsidRDefault="007C6A32">
    <w:pPr>
      <w:pStyle w:val="Zaglavlje"/>
      <w:tabs>
        <w:tab w:val="left" w:pos="7605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27329C"/>
    <w:multiLevelType w:val="multilevel"/>
    <w:tmpl w:val="835CF2F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E46"/>
    <w:rsid w:val="0000117E"/>
    <w:rsid w:val="00083922"/>
    <w:rsid w:val="002D56F5"/>
    <w:rsid w:val="00370699"/>
    <w:rsid w:val="00393C7F"/>
    <w:rsid w:val="005F17A4"/>
    <w:rsid w:val="007C6A32"/>
    <w:rsid w:val="007F0D7D"/>
    <w:rsid w:val="00836BAD"/>
    <w:rsid w:val="008B6E46"/>
    <w:rsid w:val="00A57167"/>
    <w:rsid w:val="00DD52F3"/>
    <w:rsid w:val="00DE73FF"/>
    <w:rsid w:val="00E8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CF922B6-C15F-4548-9BF9-185CD03A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">
    <w:name w:val="Zadani font odlomka"/>
  </w:style>
  <w:style w:type="paragraph" w:customStyle="1" w:styleId="Zaglavlje">
    <w:name w:val="Zaglavlje"/>
    <w:basedOn w:val="Normal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rPr>
      <w:rFonts w:ascii="Arial" w:eastAsia="Times New Roman" w:hAnsi="Arial" w:cs="Times New Roman"/>
      <w:sz w:val="24"/>
      <w:szCs w:val="20"/>
    </w:rPr>
  </w:style>
  <w:style w:type="paragraph" w:customStyle="1" w:styleId="Opisslike">
    <w:name w:val="Opis slike"/>
    <w:basedOn w:val="Normal"/>
    <w:next w:val="Normal"/>
    <w:rPr>
      <w:b/>
    </w:rPr>
  </w:style>
  <w:style w:type="paragraph" w:customStyle="1" w:styleId="Tijeloteksta2">
    <w:name w:val="Tijelo teksta 2"/>
    <w:basedOn w:val="Normal"/>
    <w:pPr>
      <w:jc w:val="center"/>
    </w:pPr>
    <w:rPr>
      <w:b/>
      <w:sz w:val="28"/>
    </w:rPr>
  </w:style>
  <w:style w:type="character" w:customStyle="1" w:styleId="Tijeloteksta2Char">
    <w:name w:val="Tijelo teksta 2 Char"/>
    <w:basedOn w:val="Zadanifontodlomka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Podnoje">
    <w:name w:val="Podnožje"/>
    <w:basedOn w:val="Normal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basedOn w:val="Zadanifontodlomka"/>
    <w:rPr>
      <w:rFonts w:ascii="Times New Roman" w:eastAsia="Times New Roman" w:hAnsi="Times New Roman"/>
      <w:sz w:val="24"/>
      <w:szCs w:val="24"/>
    </w:rPr>
  </w:style>
  <w:style w:type="character" w:customStyle="1" w:styleId="HeaderChar1">
    <w:name w:val="Header Char1"/>
    <w:basedOn w:val="Zadanifontodlomka"/>
    <w:rPr>
      <w:rFonts w:ascii="Times New Roman" w:eastAsia="Times New Roman" w:hAnsi="Times New Roman"/>
      <w:sz w:val="24"/>
      <w:szCs w:val="24"/>
    </w:rPr>
  </w:style>
  <w:style w:type="paragraph" w:customStyle="1" w:styleId="Odlomakpopisa">
    <w:name w:val="Odlomak popisa"/>
    <w:basedOn w:val="Normal"/>
    <w:pPr>
      <w:ind w:left="720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HeaderChar2">
    <w:name w:val="Header Char2"/>
    <w:basedOn w:val="DefaultParagraphFont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Korisnik</cp:lastModifiedBy>
  <cp:revision>6</cp:revision>
  <cp:lastPrinted>2024-12-17T13:09:00Z</cp:lastPrinted>
  <dcterms:created xsi:type="dcterms:W3CDTF">2024-11-15T08:29:00Z</dcterms:created>
  <dcterms:modified xsi:type="dcterms:W3CDTF">2025-11-10T12:33:00Z</dcterms:modified>
</cp:coreProperties>
</file>