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EA2" w:rsidRDefault="00AE6EA2" w:rsidP="00825A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885"/>
          <w:tab w:val="left" w:pos="6662"/>
        </w:tabs>
      </w:pPr>
      <w:r>
        <w:tab/>
      </w:r>
      <w:r>
        <w:tab/>
        <w:t xml:space="preserve"> </w:t>
      </w:r>
      <w:r>
        <w:object w:dxaOrig="1755" w:dyaOrig="22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7pt" o:ole="">
            <v:imagedata r:id="rId8" o:title=""/>
          </v:shape>
          <o:OLEObject Type="Embed" ProgID="PhotoFinish" ShapeID="_x0000_i1025" DrawAspect="Content" ObjectID="_1667085898" r:id="rId9"/>
        </w:object>
      </w:r>
      <w:r w:rsidR="00926ADF">
        <w:tab/>
      </w:r>
      <w:r w:rsidR="00926ADF">
        <w:tab/>
      </w:r>
      <w:r w:rsidR="00926ADF">
        <w:tab/>
      </w:r>
      <w:r w:rsidR="00926ADF">
        <w:tab/>
      </w:r>
      <w:r w:rsidR="00825A3E">
        <w:tab/>
      </w:r>
    </w:p>
    <w:p w:rsidR="00AE6EA2" w:rsidRDefault="00A95C7E">
      <w:pPr>
        <w:framePr w:hSpace="180" w:wrap="around" w:vAnchor="text" w:hAnchor="text" w:y="1"/>
      </w:pPr>
      <w:r>
        <w:rPr>
          <w:noProof/>
        </w:rPr>
        <w:drawing>
          <wp:inline distT="0" distB="0" distL="0" distR="0">
            <wp:extent cx="371475" cy="495300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46E" w:rsidRDefault="00AE6EA2">
      <w:pPr>
        <w:rPr>
          <w:b/>
          <w:lang w:val="pl-PL"/>
        </w:rPr>
      </w:pPr>
      <w:r w:rsidRPr="00D906EE">
        <w:rPr>
          <w:b/>
          <w:lang w:val="pl-PL"/>
        </w:rPr>
        <w:t>REPUBLIKA HRVATSKA</w:t>
      </w:r>
      <w:r w:rsidR="00162952">
        <w:rPr>
          <w:b/>
          <w:lang w:val="pl-PL"/>
        </w:rPr>
        <w:tab/>
      </w:r>
      <w:r w:rsidR="00162952">
        <w:rPr>
          <w:b/>
          <w:lang w:val="pl-PL"/>
        </w:rPr>
        <w:tab/>
      </w:r>
      <w:r w:rsidR="00162952">
        <w:rPr>
          <w:b/>
          <w:lang w:val="pl-PL"/>
        </w:rPr>
        <w:tab/>
      </w:r>
      <w:r w:rsidR="00162952">
        <w:rPr>
          <w:b/>
          <w:lang w:val="pl-PL"/>
        </w:rPr>
        <w:tab/>
      </w:r>
      <w:r w:rsidR="00162952">
        <w:rPr>
          <w:b/>
          <w:lang w:val="pl-PL"/>
        </w:rPr>
        <w:tab/>
      </w:r>
    </w:p>
    <w:p w:rsidR="00AE6EA2" w:rsidRPr="00D906EE" w:rsidRDefault="00AE6EA2" w:rsidP="000151A2">
      <w:pPr>
        <w:tabs>
          <w:tab w:val="left" w:pos="5898"/>
        </w:tabs>
        <w:rPr>
          <w:b/>
          <w:lang w:val="pl-PL"/>
        </w:rPr>
      </w:pPr>
      <w:r w:rsidRPr="00D906EE">
        <w:rPr>
          <w:b/>
          <w:lang w:val="pl-PL"/>
        </w:rPr>
        <w:t>ZAGREBAČKA ŽUPANIJA</w:t>
      </w:r>
      <w:r w:rsidR="000151A2">
        <w:rPr>
          <w:b/>
          <w:lang w:val="pl-PL"/>
        </w:rPr>
        <w:tab/>
      </w:r>
      <w:r w:rsidR="000B66E4">
        <w:rPr>
          <w:b/>
          <w:lang w:val="pl-PL"/>
        </w:rPr>
        <w:t>NACRT</w:t>
      </w:r>
    </w:p>
    <w:p w:rsidR="00AE6EA2" w:rsidRPr="00D906EE" w:rsidRDefault="00AE6EA2">
      <w:pPr>
        <w:rPr>
          <w:b/>
          <w:lang w:val="pl-PL"/>
        </w:rPr>
      </w:pPr>
      <w:r w:rsidRPr="00D906EE">
        <w:rPr>
          <w:b/>
          <w:lang w:val="pl-PL"/>
        </w:rPr>
        <w:t>OPĆINA POKUPSKO</w:t>
      </w:r>
    </w:p>
    <w:p w:rsidR="00D906EE" w:rsidRPr="00D50807" w:rsidRDefault="00D906EE" w:rsidP="00D906EE">
      <w:pPr>
        <w:rPr>
          <w:b/>
          <w:sz w:val="26"/>
          <w:szCs w:val="26"/>
          <w:lang w:val="pl-PL"/>
        </w:rPr>
      </w:pPr>
      <w:r w:rsidRPr="00D50807">
        <w:rPr>
          <w:sz w:val="26"/>
          <w:szCs w:val="26"/>
          <w:lang w:val="pl-PL"/>
        </w:rPr>
        <w:t xml:space="preserve">            </w:t>
      </w:r>
      <w:r w:rsidRPr="00D50807">
        <w:rPr>
          <w:b/>
          <w:sz w:val="26"/>
          <w:szCs w:val="26"/>
          <w:lang w:val="pl-PL"/>
        </w:rPr>
        <w:t>Općinsko vijeće</w:t>
      </w:r>
      <w:r w:rsidRPr="00D50807">
        <w:rPr>
          <w:b/>
          <w:sz w:val="26"/>
          <w:szCs w:val="26"/>
          <w:lang w:val="pl-PL"/>
        </w:rPr>
        <w:tab/>
      </w:r>
      <w:r w:rsidRPr="00D50807">
        <w:rPr>
          <w:b/>
          <w:sz w:val="26"/>
          <w:szCs w:val="26"/>
          <w:lang w:val="pl-PL"/>
        </w:rPr>
        <w:tab/>
      </w:r>
      <w:r w:rsidRPr="00D50807">
        <w:rPr>
          <w:b/>
          <w:sz w:val="26"/>
          <w:szCs w:val="26"/>
          <w:lang w:val="pl-PL"/>
        </w:rPr>
        <w:tab/>
      </w:r>
      <w:r w:rsidRPr="00D50807">
        <w:rPr>
          <w:b/>
          <w:sz w:val="26"/>
          <w:szCs w:val="26"/>
          <w:lang w:val="pl-PL"/>
        </w:rPr>
        <w:tab/>
      </w:r>
      <w:r w:rsidR="00D0269E" w:rsidRPr="00D50807">
        <w:rPr>
          <w:b/>
          <w:sz w:val="26"/>
          <w:szCs w:val="26"/>
          <w:lang w:val="pl-PL"/>
        </w:rPr>
        <w:tab/>
      </w:r>
      <w:r w:rsidRPr="00D50807">
        <w:rPr>
          <w:b/>
          <w:color w:val="FF0000"/>
          <w:sz w:val="26"/>
          <w:szCs w:val="26"/>
          <w:lang w:val="pl-PL"/>
        </w:rPr>
        <w:tab/>
      </w:r>
    </w:p>
    <w:p w:rsidR="00D906EE" w:rsidRPr="00D906EE" w:rsidRDefault="00D906EE" w:rsidP="00D906EE">
      <w:pPr>
        <w:rPr>
          <w:lang w:val="pl-PL"/>
        </w:rPr>
      </w:pPr>
    </w:p>
    <w:p w:rsidR="00301BC9" w:rsidRDefault="003E43D8" w:rsidP="0031760C">
      <w:pPr>
        <w:pStyle w:val="Tijeloteksta2"/>
        <w:ind w:firstLine="720"/>
        <w:jc w:val="both"/>
        <w:rPr>
          <w:rFonts w:ascii="Arial" w:hAnsi="Arial" w:cs="Arial"/>
          <w:szCs w:val="24"/>
        </w:rPr>
      </w:pPr>
      <w:r w:rsidRPr="003E43D8">
        <w:rPr>
          <w:rFonts w:ascii="Arial" w:hAnsi="Arial" w:cs="Arial"/>
          <w:szCs w:val="24"/>
        </w:rPr>
        <w:t xml:space="preserve">Temeljem članka </w:t>
      </w:r>
      <w:r w:rsidR="004C2CD2" w:rsidRPr="00301BC9">
        <w:rPr>
          <w:rFonts w:ascii="Arial" w:hAnsi="Arial" w:cs="Arial"/>
          <w:szCs w:val="24"/>
        </w:rPr>
        <w:t>76. Zakona o sportu (NN 71/06, 150/08</w:t>
      </w:r>
      <w:r w:rsidR="00301BC9" w:rsidRPr="00301BC9">
        <w:rPr>
          <w:rFonts w:ascii="Arial" w:hAnsi="Arial" w:cs="Arial"/>
          <w:szCs w:val="24"/>
        </w:rPr>
        <w:t>, 124/10, 124/11, 86/12, 94/13,</w:t>
      </w:r>
      <w:r w:rsidR="004C2CD2" w:rsidRPr="00301BC9">
        <w:rPr>
          <w:rFonts w:ascii="Arial" w:hAnsi="Arial" w:cs="Arial"/>
          <w:szCs w:val="24"/>
        </w:rPr>
        <w:t xml:space="preserve"> 85/15</w:t>
      </w:r>
      <w:r w:rsidR="000B66E4">
        <w:rPr>
          <w:rFonts w:ascii="Arial" w:hAnsi="Arial" w:cs="Arial"/>
          <w:szCs w:val="24"/>
        </w:rPr>
        <w:t xml:space="preserve">, </w:t>
      </w:r>
      <w:r w:rsidR="00301BC9" w:rsidRPr="00301BC9">
        <w:rPr>
          <w:rFonts w:ascii="Arial" w:hAnsi="Arial" w:cs="Arial"/>
          <w:szCs w:val="24"/>
        </w:rPr>
        <w:t>19/16</w:t>
      </w:r>
      <w:r w:rsidR="000B66E4">
        <w:rPr>
          <w:rFonts w:ascii="Arial" w:hAnsi="Arial" w:cs="Arial"/>
          <w:szCs w:val="24"/>
        </w:rPr>
        <w:t>, 98/19, 47/20 i 77/20</w:t>
      </w:r>
      <w:r w:rsidR="004C2CD2" w:rsidRPr="00301BC9">
        <w:rPr>
          <w:rFonts w:ascii="Arial" w:hAnsi="Arial" w:cs="Arial"/>
          <w:szCs w:val="24"/>
        </w:rPr>
        <w:t xml:space="preserve">) </w:t>
      </w:r>
      <w:r w:rsidR="00301BC9" w:rsidRPr="003E43D8">
        <w:rPr>
          <w:rFonts w:ascii="Arial" w:hAnsi="Arial" w:cs="Arial"/>
          <w:szCs w:val="24"/>
        </w:rPr>
        <w:t xml:space="preserve">) i </w:t>
      </w:r>
      <w:r w:rsidR="00301BC9">
        <w:rPr>
          <w:rFonts w:ascii="Arial" w:hAnsi="Arial" w:cs="Arial"/>
          <w:szCs w:val="24"/>
        </w:rPr>
        <w:t>članka 33. Statuta Općine Pokupsko (Glasnik Zagrebačke županije, br. 11/13</w:t>
      </w:r>
      <w:r w:rsidR="000B66E4">
        <w:rPr>
          <w:rFonts w:ascii="Arial" w:hAnsi="Arial" w:cs="Arial"/>
          <w:szCs w:val="24"/>
        </w:rPr>
        <w:t xml:space="preserve">, </w:t>
      </w:r>
      <w:r w:rsidR="00D90575">
        <w:rPr>
          <w:rFonts w:ascii="Arial" w:hAnsi="Arial" w:cs="Arial"/>
          <w:szCs w:val="24"/>
        </w:rPr>
        <w:t>4/18</w:t>
      </w:r>
      <w:r w:rsidR="000B66E4">
        <w:rPr>
          <w:rFonts w:ascii="Arial" w:hAnsi="Arial" w:cs="Arial"/>
          <w:szCs w:val="24"/>
        </w:rPr>
        <w:t>, 10/20 i 33/20</w:t>
      </w:r>
      <w:r w:rsidR="00301BC9">
        <w:rPr>
          <w:rFonts w:ascii="Arial" w:hAnsi="Arial" w:cs="Arial"/>
          <w:szCs w:val="24"/>
        </w:rPr>
        <w:t>) Općinsko vijeće Općine Pokupsko na svojoj</w:t>
      </w:r>
      <w:r w:rsidR="00373730">
        <w:rPr>
          <w:rFonts w:ascii="Arial" w:hAnsi="Arial" w:cs="Arial"/>
          <w:szCs w:val="24"/>
        </w:rPr>
        <w:t xml:space="preserve">  </w:t>
      </w:r>
      <w:r w:rsidR="000B66E4">
        <w:rPr>
          <w:rFonts w:ascii="Arial" w:hAnsi="Arial" w:cs="Arial"/>
          <w:szCs w:val="24"/>
        </w:rPr>
        <w:t xml:space="preserve">          </w:t>
      </w:r>
      <w:r w:rsidR="00301BC9">
        <w:rPr>
          <w:rFonts w:ascii="Arial" w:hAnsi="Arial" w:cs="Arial"/>
          <w:szCs w:val="24"/>
        </w:rPr>
        <w:t xml:space="preserve"> sjednici održanoj dana</w:t>
      </w:r>
      <w:r w:rsidR="00D91A80">
        <w:rPr>
          <w:rFonts w:ascii="Arial" w:hAnsi="Arial" w:cs="Arial"/>
          <w:szCs w:val="24"/>
        </w:rPr>
        <w:t xml:space="preserve"> </w:t>
      </w:r>
      <w:r w:rsidR="00373730">
        <w:rPr>
          <w:rFonts w:ascii="Arial" w:hAnsi="Arial" w:cs="Arial"/>
          <w:szCs w:val="24"/>
        </w:rPr>
        <w:t xml:space="preserve"> </w:t>
      </w:r>
      <w:r w:rsidR="000B66E4">
        <w:rPr>
          <w:rFonts w:ascii="Arial" w:hAnsi="Arial" w:cs="Arial"/>
          <w:szCs w:val="24"/>
        </w:rPr>
        <w:t xml:space="preserve">              </w:t>
      </w:r>
      <w:r w:rsidR="00301BC9">
        <w:rPr>
          <w:rFonts w:ascii="Arial" w:hAnsi="Arial" w:cs="Arial"/>
          <w:szCs w:val="24"/>
        </w:rPr>
        <w:t>. godine donosi</w:t>
      </w:r>
    </w:p>
    <w:p w:rsidR="00301BC9" w:rsidRDefault="00301BC9" w:rsidP="00301BC9">
      <w:pPr>
        <w:pStyle w:val="Tijeloteksta2"/>
        <w:jc w:val="both"/>
        <w:rPr>
          <w:rFonts w:ascii="Arial" w:hAnsi="Arial" w:cs="Arial"/>
          <w:szCs w:val="24"/>
        </w:rPr>
      </w:pPr>
    </w:p>
    <w:p w:rsidR="00E35077" w:rsidRPr="00301BC9" w:rsidRDefault="00E35077" w:rsidP="00301BC9">
      <w:pPr>
        <w:pStyle w:val="Tijeloteksta2"/>
        <w:jc w:val="both"/>
        <w:rPr>
          <w:rFonts w:ascii="Arial" w:hAnsi="Arial" w:cs="Arial"/>
          <w:szCs w:val="24"/>
        </w:rPr>
      </w:pPr>
    </w:p>
    <w:p w:rsidR="00301BC9" w:rsidRDefault="000B66E4" w:rsidP="00301BC9">
      <w:pPr>
        <w:pStyle w:val="Tijeloteksta2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 xml:space="preserve">I. IZMJENE I DOPUNE </w:t>
      </w:r>
      <w:r w:rsidR="00301BC9" w:rsidRPr="00301BC9">
        <w:rPr>
          <w:rFonts w:ascii="Arial" w:hAnsi="Arial" w:cs="Arial"/>
          <w:b/>
          <w:sz w:val="28"/>
          <w:szCs w:val="24"/>
        </w:rPr>
        <w:t>PROGRAM</w:t>
      </w:r>
      <w:r>
        <w:rPr>
          <w:rFonts w:ascii="Arial" w:hAnsi="Arial" w:cs="Arial"/>
          <w:b/>
          <w:sz w:val="28"/>
          <w:szCs w:val="24"/>
        </w:rPr>
        <w:t>A</w:t>
      </w:r>
    </w:p>
    <w:p w:rsidR="00301BC9" w:rsidRDefault="00301BC9" w:rsidP="00301BC9">
      <w:pPr>
        <w:pStyle w:val="Tijeloteksta2"/>
        <w:rPr>
          <w:rFonts w:ascii="Arial" w:hAnsi="Arial" w:cs="Arial"/>
          <w:b/>
          <w:sz w:val="28"/>
          <w:szCs w:val="24"/>
        </w:rPr>
      </w:pPr>
      <w:r w:rsidRPr="00301BC9">
        <w:rPr>
          <w:rFonts w:ascii="Arial" w:hAnsi="Arial" w:cs="Arial"/>
          <w:b/>
          <w:sz w:val="28"/>
          <w:szCs w:val="24"/>
        </w:rPr>
        <w:t xml:space="preserve">JAVNIH POTREBA U SPORTU </w:t>
      </w:r>
    </w:p>
    <w:p w:rsidR="004C2CD2" w:rsidRPr="00301BC9" w:rsidRDefault="0031760C" w:rsidP="00301BC9">
      <w:pPr>
        <w:pStyle w:val="Tijeloteksta2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OPĆINE POKUPSKO ZA 2020</w:t>
      </w:r>
      <w:r w:rsidR="00301BC9" w:rsidRPr="00301BC9">
        <w:rPr>
          <w:rFonts w:ascii="Arial" w:hAnsi="Arial" w:cs="Arial"/>
          <w:b/>
          <w:sz w:val="28"/>
          <w:szCs w:val="24"/>
        </w:rPr>
        <w:t>. GODINU</w:t>
      </w:r>
    </w:p>
    <w:p w:rsidR="00301BC9" w:rsidRDefault="00301BC9" w:rsidP="00301BC9">
      <w:pPr>
        <w:pStyle w:val="Tijeloteksta2"/>
        <w:jc w:val="both"/>
        <w:rPr>
          <w:rFonts w:ascii="Arial" w:hAnsi="Arial" w:cs="Arial"/>
          <w:szCs w:val="24"/>
        </w:rPr>
      </w:pPr>
    </w:p>
    <w:p w:rsidR="000B66E4" w:rsidRDefault="000B66E4" w:rsidP="00301BC9">
      <w:pPr>
        <w:pStyle w:val="Tijeloteksta2"/>
        <w:jc w:val="both"/>
        <w:rPr>
          <w:rFonts w:ascii="Arial" w:hAnsi="Arial" w:cs="Arial"/>
          <w:szCs w:val="24"/>
        </w:rPr>
      </w:pPr>
    </w:p>
    <w:p w:rsidR="000B66E4" w:rsidRDefault="000B66E4" w:rsidP="00301BC9">
      <w:pPr>
        <w:pStyle w:val="Tijeloteksta2"/>
        <w:jc w:val="both"/>
        <w:rPr>
          <w:rFonts w:ascii="Arial" w:hAnsi="Arial" w:cs="Arial"/>
          <w:szCs w:val="24"/>
        </w:rPr>
      </w:pPr>
    </w:p>
    <w:p w:rsidR="000B66E4" w:rsidRPr="00301BC9" w:rsidRDefault="000B66E4" w:rsidP="00301BC9">
      <w:pPr>
        <w:pStyle w:val="Tijeloteksta2"/>
        <w:jc w:val="both"/>
        <w:rPr>
          <w:rFonts w:ascii="Arial" w:hAnsi="Arial" w:cs="Arial"/>
          <w:szCs w:val="24"/>
        </w:rPr>
      </w:pPr>
    </w:p>
    <w:p w:rsidR="004C2CD2" w:rsidRDefault="004C2CD2" w:rsidP="00301BC9">
      <w:pPr>
        <w:pStyle w:val="Tijeloteksta2"/>
        <w:rPr>
          <w:rFonts w:ascii="Arial" w:hAnsi="Arial" w:cs="Arial"/>
          <w:szCs w:val="24"/>
        </w:rPr>
      </w:pPr>
      <w:r w:rsidRPr="00301BC9">
        <w:rPr>
          <w:rFonts w:ascii="Arial" w:hAnsi="Arial" w:cs="Arial"/>
          <w:szCs w:val="24"/>
        </w:rPr>
        <w:t>Članak 1.</w:t>
      </w:r>
    </w:p>
    <w:p w:rsidR="00301BC9" w:rsidRPr="00301BC9" w:rsidRDefault="00301BC9" w:rsidP="00301BC9">
      <w:pPr>
        <w:pStyle w:val="Tijeloteksta2"/>
        <w:jc w:val="both"/>
        <w:rPr>
          <w:rFonts w:ascii="Arial" w:hAnsi="Arial" w:cs="Arial"/>
          <w:szCs w:val="24"/>
        </w:rPr>
      </w:pPr>
    </w:p>
    <w:p w:rsidR="000B66E4" w:rsidRDefault="000B66E4" w:rsidP="0031760C">
      <w:pPr>
        <w:pStyle w:val="Tijeloteksta2"/>
        <w:ind w:firstLine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U </w:t>
      </w:r>
      <w:r w:rsidR="004C2CD2" w:rsidRPr="00301BC9">
        <w:rPr>
          <w:rFonts w:ascii="Arial" w:hAnsi="Arial" w:cs="Arial"/>
          <w:szCs w:val="24"/>
        </w:rPr>
        <w:t>Program</w:t>
      </w:r>
      <w:r>
        <w:rPr>
          <w:rFonts w:ascii="Arial" w:hAnsi="Arial" w:cs="Arial"/>
          <w:szCs w:val="24"/>
        </w:rPr>
        <w:t>u</w:t>
      </w:r>
      <w:r w:rsidR="004C2CD2" w:rsidRPr="00301BC9">
        <w:rPr>
          <w:rFonts w:ascii="Arial" w:hAnsi="Arial" w:cs="Arial"/>
          <w:szCs w:val="24"/>
        </w:rPr>
        <w:t xml:space="preserve"> javnih potreba u sportu</w:t>
      </w:r>
      <w:r>
        <w:rPr>
          <w:rFonts w:ascii="Arial" w:hAnsi="Arial" w:cs="Arial"/>
          <w:szCs w:val="24"/>
        </w:rPr>
        <w:t xml:space="preserve"> Općine Pokupsko za 2020. godinu ( u daljnjem tekstu: Program) mijenja se Članak 4. koji izmijenjen glasi:  </w:t>
      </w:r>
    </w:p>
    <w:p w:rsidR="00126533" w:rsidRPr="00301BC9" w:rsidRDefault="00126533" w:rsidP="005E69B5">
      <w:pPr>
        <w:pStyle w:val="Tijeloteksta2"/>
        <w:jc w:val="both"/>
        <w:rPr>
          <w:rFonts w:ascii="Arial" w:hAnsi="Arial" w:cs="Arial"/>
          <w:szCs w:val="24"/>
        </w:rPr>
      </w:pPr>
    </w:p>
    <w:p w:rsidR="00673E7F" w:rsidRPr="00301BC9" w:rsidRDefault="000B66E4" w:rsidP="0031760C">
      <w:pPr>
        <w:pStyle w:val="Tijeloteksta2"/>
        <w:ind w:firstLine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„</w:t>
      </w:r>
      <w:r w:rsidR="004C2CD2" w:rsidRPr="00301BC9">
        <w:rPr>
          <w:rFonts w:ascii="Arial" w:hAnsi="Arial" w:cs="Arial"/>
          <w:szCs w:val="24"/>
        </w:rPr>
        <w:t>Za provo</w:t>
      </w:r>
      <w:r w:rsidR="00E35077" w:rsidRPr="00301BC9">
        <w:rPr>
          <w:rFonts w:ascii="Arial" w:hAnsi="Arial" w:cs="Arial"/>
          <w:szCs w:val="24"/>
        </w:rPr>
        <w:t>đ</w:t>
      </w:r>
      <w:r w:rsidR="004C2CD2" w:rsidRPr="00301BC9">
        <w:rPr>
          <w:rFonts w:ascii="Arial" w:hAnsi="Arial" w:cs="Arial"/>
          <w:szCs w:val="24"/>
        </w:rPr>
        <w:t xml:space="preserve">enje Programa osigurat će se sredstva u Proračunu Općine </w:t>
      </w:r>
      <w:r w:rsidR="00301BC9">
        <w:rPr>
          <w:rFonts w:ascii="Arial" w:hAnsi="Arial" w:cs="Arial"/>
          <w:szCs w:val="24"/>
        </w:rPr>
        <w:t>Pokupsko</w:t>
      </w:r>
      <w:r w:rsidR="004C2CD2" w:rsidRPr="00301BC9">
        <w:rPr>
          <w:rFonts w:ascii="Arial" w:hAnsi="Arial" w:cs="Arial"/>
          <w:szCs w:val="24"/>
        </w:rPr>
        <w:t xml:space="preserve"> </w:t>
      </w:r>
      <w:r w:rsidR="00673E7F" w:rsidRPr="00301BC9">
        <w:rPr>
          <w:rFonts w:ascii="Arial" w:hAnsi="Arial" w:cs="Arial"/>
          <w:szCs w:val="24"/>
        </w:rPr>
        <w:t>k</w:t>
      </w:r>
      <w:r w:rsidR="004C2CD2" w:rsidRPr="00301BC9">
        <w:rPr>
          <w:rFonts w:ascii="Arial" w:hAnsi="Arial" w:cs="Arial"/>
          <w:szCs w:val="24"/>
        </w:rPr>
        <w:t xml:space="preserve">ako slijedi: </w:t>
      </w:r>
    </w:p>
    <w:p w:rsidR="00673E7F" w:rsidRPr="00301BC9" w:rsidRDefault="00673E7F" w:rsidP="00301BC9">
      <w:pPr>
        <w:pStyle w:val="Tijeloteksta2"/>
        <w:jc w:val="both"/>
        <w:rPr>
          <w:rFonts w:ascii="Arial" w:hAnsi="Arial" w:cs="Arial"/>
          <w:szCs w:val="24"/>
        </w:rPr>
      </w:pPr>
    </w:p>
    <w:p w:rsidR="004C2CD2" w:rsidRDefault="004C2CD2" w:rsidP="00301BC9">
      <w:pPr>
        <w:pStyle w:val="Tijeloteksta2"/>
        <w:jc w:val="both"/>
        <w:rPr>
          <w:rFonts w:ascii="Arial" w:hAnsi="Arial" w:cs="Arial"/>
          <w:szCs w:val="24"/>
        </w:rPr>
      </w:pPr>
      <w:r w:rsidRPr="00764C46">
        <w:rPr>
          <w:rFonts w:ascii="Arial" w:hAnsi="Arial" w:cs="Arial"/>
          <w:szCs w:val="24"/>
        </w:rPr>
        <w:t>Aktivnost A</w:t>
      </w:r>
      <w:r w:rsidR="00A95D92" w:rsidRPr="00764C46">
        <w:rPr>
          <w:rFonts w:ascii="Arial" w:hAnsi="Arial" w:cs="Arial"/>
          <w:szCs w:val="24"/>
        </w:rPr>
        <w:t xml:space="preserve">001313 – Sportske aktivnosti         </w:t>
      </w:r>
      <w:r w:rsidR="00A95D92" w:rsidRPr="00764C46">
        <w:rPr>
          <w:rFonts w:ascii="Arial" w:hAnsi="Arial" w:cs="Arial"/>
          <w:szCs w:val="24"/>
        </w:rPr>
        <w:tab/>
      </w:r>
      <w:r w:rsidR="000B66E4">
        <w:rPr>
          <w:rFonts w:ascii="Arial" w:hAnsi="Arial" w:cs="Arial"/>
          <w:szCs w:val="24"/>
        </w:rPr>
        <w:t>70</w:t>
      </w:r>
      <w:r w:rsidR="00A95D92" w:rsidRPr="00764C46">
        <w:rPr>
          <w:rFonts w:ascii="Arial" w:hAnsi="Arial" w:cs="Arial"/>
          <w:szCs w:val="24"/>
        </w:rPr>
        <w:t>.000,00 kuna,</w:t>
      </w:r>
      <w:r w:rsidR="00A95D92">
        <w:rPr>
          <w:rFonts w:ascii="Arial" w:hAnsi="Arial" w:cs="Arial"/>
          <w:szCs w:val="24"/>
        </w:rPr>
        <w:t xml:space="preserve"> </w:t>
      </w:r>
      <w:r w:rsidRPr="00301BC9">
        <w:rPr>
          <w:rFonts w:ascii="Arial" w:hAnsi="Arial" w:cs="Arial"/>
          <w:szCs w:val="24"/>
        </w:rPr>
        <w:t xml:space="preserve"> </w:t>
      </w:r>
    </w:p>
    <w:p w:rsidR="00126533" w:rsidRPr="00301BC9" w:rsidRDefault="00126533" w:rsidP="00301BC9">
      <w:pPr>
        <w:pStyle w:val="Tijeloteksta2"/>
        <w:jc w:val="both"/>
        <w:rPr>
          <w:rFonts w:ascii="Arial" w:hAnsi="Arial" w:cs="Arial"/>
          <w:szCs w:val="24"/>
        </w:rPr>
      </w:pPr>
    </w:p>
    <w:p w:rsidR="004C2CD2" w:rsidRDefault="004C2CD2" w:rsidP="00301BC9">
      <w:pPr>
        <w:pStyle w:val="Tijeloteksta2"/>
        <w:jc w:val="both"/>
        <w:rPr>
          <w:rFonts w:ascii="Arial" w:hAnsi="Arial" w:cs="Arial"/>
          <w:szCs w:val="24"/>
        </w:rPr>
      </w:pPr>
      <w:r w:rsidRPr="00764C46">
        <w:rPr>
          <w:rFonts w:ascii="Arial" w:hAnsi="Arial" w:cs="Arial"/>
          <w:szCs w:val="24"/>
        </w:rPr>
        <w:t xml:space="preserve">Ukupno Program javnih potreba u sportu </w:t>
      </w:r>
      <w:r w:rsidR="000B66E4">
        <w:rPr>
          <w:rFonts w:ascii="Arial" w:hAnsi="Arial" w:cs="Arial"/>
          <w:szCs w:val="24"/>
        </w:rPr>
        <w:tab/>
        <w:t>7</w:t>
      </w:r>
      <w:r w:rsidR="00764C46" w:rsidRPr="00764C46">
        <w:rPr>
          <w:rFonts w:ascii="Arial" w:hAnsi="Arial" w:cs="Arial"/>
          <w:szCs w:val="24"/>
        </w:rPr>
        <w:t>0</w:t>
      </w:r>
      <w:r w:rsidRPr="00764C46">
        <w:rPr>
          <w:rFonts w:ascii="Arial" w:hAnsi="Arial" w:cs="Arial"/>
          <w:szCs w:val="24"/>
        </w:rPr>
        <w:t>.000,00</w:t>
      </w:r>
      <w:r w:rsidR="00A95D92" w:rsidRPr="00764C46">
        <w:rPr>
          <w:rFonts w:ascii="Arial" w:hAnsi="Arial" w:cs="Arial"/>
          <w:szCs w:val="24"/>
        </w:rPr>
        <w:t xml:space="preserve"> kuna.</w:t>
      </w:r>
      <w:r w:rsidR="000B66E4">
        <w:rPr>
          <w:rFonts w:ascii="Arial" w:hAnsi="Arial" w:cs="Arial"/>
          <w:szCs w:val="24"/>
        </w:rPr>
        <w:t>“</w:t>
      </w:r>
    </w:p>
    <w:p w:rsidR="00301BC9" w:rsidRDefault="00301BC9" w:rsidP="00301BC9">
      <w:pPr>
        <w:pStyle w:val="Tijeloteksta2"/>
        <w:jc w:val="both"/>
        <w:rPr>
          <w:rFonts w:ascii="Arial" w:hAnsi="Arial" w:cs="Arial"/>
          <w:szCs w:val="24"/>
        </w:rPr>
      </w:pPr>
    </w:p>
    <w:p w:rsidR="000B66E4" w:rsidRPr="00301BC9" w:rsidRDefault="000B66E4" w:rsidP="00301BC9">
      <w:pPr>
        <w:pStyle w:val="Tijeloteksta2"/>
        <w:jc w:val="both"/>
        <w:rPr>
          <w:rFonts w:ascii="Arial" w:hAnsi="Arial" w:cs="Arial"/>
          <w:szCs w:val="24"/>
        </w:rPr>
      </w:pPr>
    </w:p>
    <w:p w:rsidR="004C2CD2" w:rsidRPr="00301BC9" w:rsidRDefault="004C2CD2" w:rsidP="00301BC9">
      <w:pPr>
        <w:pStyle w:val="Tijeloteksta2"/>
        <w:rPr>
          <w:rFonts w:ascii="Arial" w:hAnsi="Arial" w:cs="Arial"/>
          <w:szCs w:val="24"/>
        </w:rPr>
      </w:pPr>
      <w:r w:rsidRPr="00301BC9">
        <w:rPr>
          <w:rFonts w:ascii="Arial" w:hAnsi="Arial" w:cs="Arial"/>
          <w:szCs w:val="24"/>
        </w:rPr>
        <w:t xml:space="preserve">Članak </w:t>
      </w:r>
      <w:r w:rsidR="000B66E4">
        <w:rPr>
          <w:rFonts w:ascii="Arial" w:hAnsi="Arial" w:cs="Arial"/>
          <w:szCs w:val="24"/>
        </w:rPr>
        <w:t>2</w:t>
      </w:r>
      <w:r w:rsidRPr="00301BC9">
        <w:rPr>
          <w:rFonts w:ascii="Arial" w:hAnsi="Arial" w:cs="Arial"/>
          <w:szCs w:val="24"/>
        </w:rPr>
        <w:t>.</w:t>
      </w:r>
    </w:p>
    <w:p w:rsidR="003C1038" w:rsidRDefault="003C1038" w:rsidP="00301BC9">
      <w:pPr>
        <w:pStyle w:val="Tijeloteksta2"/>
        <w:jc w:val="both"/>
        <w:rPr>
          <w:rFonts w:ascii="Arial" w:hAnsi="Arial" w:cs="Arial"/>
          <w:szCs w:val="24"/>
        </w:rPr>
      </w:pPr>
    </w:p>
    <w:p w:rsidR="00301BC9" w:rsidRDefault="004C2CD2" w:rsidP="0031760C">
      <w:pPr>
        <w:pStyle w:val="Tijeloteksta2"/>
        <w:ind w:firstLine="720"/>
        <w:jc w:val="both"/>
        <w:rPr>
          <w:rFonts w:ascii="Arial" w:hAnsi="Arial" w:cs="Arial"/>
          <w:szCs w:val="24"/>
        </w:rPr>
      </w:pPr>
      <w:r w:rsidRPr="00301BC9">
        <w:rPr>
          <w:rFonts w:ascii="Arial" w:hAnsi="Arial" w:cs="Arial"/>
          <w:szCs w:val="24"/>
        </w:rPr>
        <w:t>Ov</w:t>
      </w:r>
      <w:r w:rsidR="000B66E4">
        <w:rPr>
          <w:rFonts w:ascii="Arial" w:hAnsi="Arial" w:cs="Arial"/>
          <w:szCs w:val="24"/>
        </w:rPr>
        <w:t>e I. izmjene i dopune</w:t>
      </w:r>
      <w:r w:rsidRPr="00301BC9">
        <w:rPr>
          <w:rFonts w:ascii="Arial" w:hAnsi="Arial" w:cs="Arial"/>
          <w:szCs w:val="24"/>
        </w:rPr>
        <w:t xml:space="preserve"> Program</w:t>
      </w:r>
      <w:r w:rsidR="000B66E4">
        <w:rPr>
          <w:rFonts w:ascii="Arial" w:hAnsi="Arial" w:cs="Arial"/>
          <w:szCs w:val="24"/>
        </w:rPr>
        <w:t>a</w:t>
      </w:r>
      <w:r w:rsidRPr="00301BC9">
        <w:rPr>
          <w:rFonts w:ascii="Arial" w:hAnsi="Arial" w:cs="Arial"/>
          <w:szCs w:val="24"/>
        </w:rPr>
        <w:t xml:space="preserve"> </w:t>
      </w:r>
      <w:r w:rsidR="00301BC9" w:rsidRPr="00301BC9">
        <w:rPr>
          <w:rFonts w:ascii="Arial" w:hAnsi="Arial" w:cs="Arial"/>
          <w:szCs w:val="24"/>
        </w:rPr>
        <w:t>stupa</w:t>
      </w:r>
      <w:r w:rsidR="000B66E4">
        <w:rPr>
          <w:rFonts w:ascii="Arial" w:hAnsi="Arial" w:cs="Arial"/>
          <w:szCs w:val="24"/>
        </w:rPr>
        <w:t>ju</w:t>
      </w:r>
      <w:r w:rsidR="00301BC9" w:rsidRPr="00301BC9">
        <w:rPr>
          <w:rFonts w:ascii="Arial" w:hAnsi="Arial" w:cs="Arial"/>
          <w:szCs w:val="24"/>
        </w:rPr>
        <w:t xml:space="preserve"> na snagu </w:t>
      </w:r>
      <w:r w:rsidR="00E40F64">
        <w:rPr>
          <w:rFonts w:ascii="Arial" w:hAnsi="Arial" w:cs="Arial"/>
          <w:szCs w:val="24"/>
        </w:rPr>
        <w:t xml:space="preserve">danom donošenja, a </w:t>
      </w:r>
      <w:r w:rsidR="00301BC9">
        <w:rPr>
          <w:rFonts w:ascii="Arial" w:hAnsi="Arial" w:cs="Arial"/>
          <w:szCs w:val="24"/>
        </w:rPr>
        <w:t xml:space="preserve">objavit će se u Glasniku Zagrebačke županije. </w:t>
      </w:r>
    </w:p>
    <w:p w:rsidR="00A95D92" w:rsidRDefault="00A95D92" w:rsidP="00301BC9">
      <w:pPr>
        <w:pStyle w:val="Tijeloteksta2"/>
        <w:jc w:val="both"/>
        <w:rPr>
          <w:rFonts w:ascii="Arial" w:hAnsi="Arial" w:cs="Arial"/>
          <w:szCs w:val="24"/>
        </w:rPr>
      </w:pPr>
    </w:p>
    <w:p w:rsidR="00FF2805" w:rsidRDefault="004D3F63" w:rsidP="00FF2805">
      <w:pPr>
        <w:pStyle w:val="Tijeloteksta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KLASA</w:t>
      </w:r>
      <w:r w:rsidR="00FF2805">
        <w:rPr>
          <w:rFonts w:ascii="Arial" w:hAnsi="Arial" w:cs="Arial"/>
          <w:szCs w:val="24"/>
        </w:rPr>
        <w:t>:</w:t>
      </w:r>
      <w:r w:rsidR="008747F8">
        <w:rPr>
          <w:rFonts w:ascii="Arial" w:hAnsi="Arial" w:cs="Arial"/>
          <w:szCs w:val="24"/>
        </w:rPr>
        <w:t xml:space="preserve"> </w:t>
      </w:r>
      <w:r w:rsidR="000B66E4">
        <w:rPr>
          <w:rFonts w:ascii="Arial" w:hAnsi="Arial" w:cs="Arial"/>
          <w:szCs w:val="24"/>
        </w:rPr>
        <w:t xml:space="preserve"> </w:t>
      </w:r>
    </w:p>
    <w:p w:rsidR="00FF2805" w:rsidRDefault="004D3F63" w:rsidP="00FF2805">
      <w:pPr>
        <w:pStyle w:val="Tijeloteksta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URBROJ</w:t>
      </w:r>
      <w:r w:rsidR="00FF2805">
        <w:rPr>
          <w:rFonts w:ascii="Arial" w:hAnsi="Arial" w:cs="Arial"/>
          <w:szCs w:val="24"/>
        </w:rPr>
        <w:t>:</w:t>
      </w:r>
      <w:r w:rsidR="009A3B5F">
        <w:rPr>
          <w:rFonts w:ascii="Arial" w:hAnsi="Arial" w:cs="Arial"/>
          <w:szCs w:val="24"/>
        </w:rPr>
        <w:t xml:space="preserve"> </w:t>
      </w:r>
      <w:r w:rsidR="000B66E4">
        <w:rPr>
          <w:rFonts w:ascii="Arial" w:hAnsi="Arial" w:cs="Arial"/>
          <w:szCs w:val="24"/>
        </w:rPr>
        <w:t xml:space="preserve"> </w:t>
      </w:r>
    </w:p>
    <w:p w:rsidR="00FF2805" w:rsidRDefault="00FF2805" w:rsidP="00FF2805">
      <w:pPr>
        <w:pStyle w:val="Tijeloteksta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 Pokupskom,</w:t>
      </w:r>
      <w:r w:rsidR="0031760C">
        <w:rPr>
          <w:rFonts w:ascii="Arial" w:hAnsi="Arial" w:cs="Arial"/>
          <w:szCs w:val="24"/>
        </w:rPr>
        <w:t xml:space="preserve"> </w:t>
      </w:r>
      <w:r w:rsidR="000B66E4">
        <w:rPr>
          <w:rFonts w:ascii="Arial" w:hAnsi="Arial" w:cs="Arial"/>
          <w:szCs w:val="24"/>
        </w:rPr>
        <w:t xml:space="preserve">                          </w:t>
      </w:r>
      <w:r w:rsidR="00D91A80">
        <w:rPr>
          <w:rFonts w:ascii="Arial" w:hAnsi="Arial" w:cs="Arial"/>
          <w:szCs w:val="24"/>
        </w:rPr>
        <w:t>. godine</w:t>
      </w:r>
    </w:p>
    <w:p w:rsidR="00FF2805" w:rsidRDefault="00FF2805" w:rsidP="00FF2805">
      <w:pPr>
        <w:pStyle w:val="Tijeloteksta"/>
        <w:rPr>
          <w:rFonts w:ascii="Arial" w:hAnsi="Arial" w:cs="Arial"/>
          <w:szCs w:val="24"/>
        </w:rPr>
      </w:pPr>
    </w:p>
    <w:p w:rsidR="00FF2805" w:rsidRDefault="00FF2805" w:rsidP="00FF2805">
      <w:pPr>
        <w:pStyle w:val="Tijeloteksta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Predsjednik Općinskog vijeća</w:t>
      </w:r>
    </w:p>
    <w:p w:rsidR="00FF2805" w:rsidRDefault="00FF2805" w:rsidP="00FF2805">
      <w:pPr>
        <w:pStyle w:val="Tijeloteksta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   Stjepan Sučec</w:t>
      </w:r>
      <w:bookmarkStart w:id="0" w:name="_GoBack"/>
      <w:bookmarkEnd w:id="0"/>
    </w:p>
    <w:sectPr w:rsidR="00FF2805" w:rsidSect="00914166">
      <w:footerReference w:type="even" r:id="rId11"/>
      <w:headerReference w:type="first" r:id="rId12"/>
      <w:pgSz w:w="11906" w:h="16838"/>
      <w:pgMar w:top="1417" w:right="1417" w:bottom="1417" w:left="141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9F2" w:rsidRDefault="00C839F2">
      <w:r>
        <w:separator/>
      </w:r>
    </w:p>
  </w:endnote>
  <w:endnote w:type="continuationSeparator" w:id="0">
    <w:p w:rsidR="00C839F2" w:rsidRDefault="00C83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FAF" w:rsidRDefault="004C7FAF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4C7FAF" w:rsidRDefault="004C7FAF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9F2" w:rsidRDefault="00C839F2">
      <w:r>
        <w:separator/>
      </w:r>
    </w:p>
  </w:footnote>
  <w:footnote w:type="continuationSeparator" w:id="0">
    <w:p w:rsidR="00C839F2" w:rsidRDefault="00C839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E77" w:rsidRDefault="00453E77">
    <w:pPr>
      <w:pStyle w:val="Zaglavlje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930C3"/>
    <w:multiLevelType w:val="hybridMultilevel"/>
    <w:tmpl w:val="C3A2B1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061DA"/>
    <w:multiLevelType w:val="hybridMultilevel"/>
    <w:tmpl w:val="63820F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607D5"/>
    <w:multiLevelType w:val="hybridMultilevel"/>
    <w:tmpl w:val="9516EF8E"/>
    <w:lvl w:ilvl="0" w:tplc="A5182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063FE4"/>
    <w:multiLevelType w:val="hybridMultilevel"/>
    <w:tmpl w:val="31E22E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5E4E5D"/>
    <w:multiLevelType w:val="hybridMultilevel"/>
    <w:tmpl w:val="2BCEC6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DE4CEF"/>
    <w:multiLevelType w:val="hybridMultilevel"/>
    <w:tmpl w:val="F57C2166"/>
    <w:lvl w:ilvl="0" w:tplc="EADA2FB0">
      <w:start w:val="20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4D047C"/>
    <w:multiLevelType w:val="hybridMultilevel"/>
    <w:tmpl w:val="95C8C7B4"/>
    <w:lvl w:ilvl="0" w:tplc="056A24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5E2FA6"/>
    <w:multiLevelType w:val="hybridMultilevel"/>
    <w:tmpl w:val="57EC61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36471C"/>
    <w:multiLevelType w:val="hybridMultilevel"/>
    <w:tmpl w:val="5FFE2C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B53243"/>
    <w:multiLevelType w:val="hybridMultilevel"/>
    <w:tmpl w:val="909075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6A1445"/>
    <w:multiLevelType w:val="hybridMultilevel"/>
    <w:tmpl w:val="C3A2B1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8F7F5B"/>
    <w:multiLevelType w:val="hybridMultilevel"/>
    <w:tmpl w:val="647C7D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997F01"/>
    <w:multiLevelType w:val="hybridMultilevel"/>
    <w:tmpl w:val="81563F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925158"/>
    <w:multiLevelType w:val="hybridMultilevel"/>
    <w:tmpl w:val="2FD420E8"/>
    <w:lvl w:ilvl="0" w:tplc="041A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B37559"/>
    <w:multiLevelType w:val="hybridMultilevel"/>
    <w:tmpl w:val="C3A2B1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EB3AEB"/>
    <w:multiLevelType w:val="hybridMultilevel"/>
    <w:tmpl w:val="30A210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45680C"/>
    <w:multiLevelType w:val="hybridMultilevel"/>
    <w:tmpl w:val="F796DDEC"/>
    <w:lvl w:ilvl="0" w:tplc="161EFA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242B87"/>
    <w:multiLevelType w:val="hybridMultilevel"/>
    <w:tmpl w:val="08A02228"/>
    <w:lvl w:ilvl="0" w:tplc="056A1AB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6CF2493"/>
    <w:multiLevelType w:val="singleLevel"/>
    <w:tmpl w:val="843EE5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 w15:restartNumberingAfterBreak="0">
    <w:nsid w:val="7B9D7DD7"/>
    <w:multiLevelType w:val="hybridMultilevel"/>
    <w:tmpl w:val="1F2C5A9C"/>
    <w:lvl w:ilvl="0" w:tplc="FDC4EF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5"/>
  </w:num>
  <w:num w:numId="6">
    <w:abstractNumId w:val="14"/>
  </w:num>
  <w:num w:numId="7">
    <w:abstractNumId w:val="9"/>
  </w:num>
  <w:num w:numId="8">
    <w:abstractNumId w:val="19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6"/>
  </w:num>
  <w:num w:numId="12">
    <w:abstractNumId w:val="13"/>
  </w:num>
  <w:num w:numId="13">
    <w:abstractNumId w:val="17"/>
  </w:num>
  <w:num w:numId="14">
    <w:abstractNumId w:val="1"/>
  </w:num>
  <w:num w:numId="15">
    <w:abstractNumId w:val="5"/>
  </w:num>
  <w:num w:numId="16">
    <w:abstractNumId w:val="8"/>
  </w:num>
  <w:num w:numId="17">
    <w:abstractNumId w:val="2"/>
  </w:num>
  <w:num w:numId="18">
    <w:abstractNumId w:val="3"/>
  </w:num>
  <w:num w:numId="19">
    <w:abstractNumId w:val="11"/>
  </w:num>
  <w:num w:numId="20">
    <w:abstractNumId w:val="7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F3A"/>
    <w:rsid w:val="00011A89"/>
    <w:rsid w:val="000139E2"/>
    <w:rsid w:val="000148EC"/>
    <w:rsid w:val="00015119"/>
    <w:rsid w:val="000151A2"/>
    <w:rsid w:val="0002570E"/>
    <w:rsid w:val="00054469"/>
    <w:rsid w:val="00057A38"/>
    <w:rsid w:val="00075F91"/>
    <w:rsid w:val="00076BAC"/>
    <w:rsid w:val="00083C78"/>
    <w:rsid w:val="000B66E4"/>
    <w:rsid w:val="000B7013"/>
    <w:rsid w:val="00101C09"/>
    <w:rsid w:val="001032A1"/>
    <w:rsid w:val="001123D4"/>
    <w:rsid w:val="00114378"/>
    <w:rsid w:val="00123F98"/>
    <w:rsid w:val="00124EF9"/>
    <w:rsid w:val="00126533"/>
    <w:rsid w:val="00127C26"/>
    <w:rsid w:val="00145FFC"/>
    <w:rsid w:val="00162952"/>
    <w:rsid w:val="001632F9"/>
    <w:rsid w:val="00185F2F"/>
    <w:rsid w:val="001929DB"/>
    <w:rsid w:val="00194F54"/>
    <w:rsid w:val="001C6243"/>
    <w:rsid w:val="001E49B0"/>
    <w:rsid w:val="001F14DE"/>
    <w:rsid w:val="001F440C"/>
    <w:rsid w:val="001F4503"/>
    <w:rsid w:val="002103D3"/>
    <w:rsid w:val="00216627"/>
    <w:rsid w:val="002213F6"/>
    <w:rsid w:val="0022797B"/>
    <w:rsid w:val="0024572E"/>
    <w:rsid w:val="00266D58"/>
    <w:rsid w:val="0027057C"/>
    <w:rsid w:val="002758FF"/>
    <w:rsid w:val="002824E0"/>
    <w:rsid w:val="00295157"/>
    <w:rsid w:val="00297C6A"/>
    <w:rsid w:val="002A20AB"/>
    <w:rsid w:val="002A3664"/>
    <w:rsid w:val="002C1139"/>
    <w:rsid w:val="002C54EE"/>
    <w:rsid w:val="002D55E3"/>
    <w:rsid w:val="002E246E"/>
    <w:rsid w:val="00301BC9"/>
    <w:rsid w:val="00307141"/>
    <w:rsid w:val="00317322"/>
    <w:rsid w:val="0031760C"/>
    <w:rsid w:val="00323021"/>
    <w:rsid w:val="00324CF9"/>
    <w:rsid w:val="0033192E"/>
    <w:rsid w:val="00342451"/>
    <w:rsid w:val="00343CAF"/>
    <w:rsid w:val="003661D7"/>
    <w:rsid w:val="00373730"/>
    <w:rsid w:val="003A1B10"/>
    <w:rsid w:val="003B5B6A"/>
    <w:rsid w:val="003C1038"/>
    <w:rsid w:val="003C2B98"/>
    <w:rsid w:val="003E1F1C"/>
    <w:rsid w:val="003E286D"/>
    <w:rsid w:val="003E409B"/>
    <w:rsid w:val="003E43D8"/>
    <w:rsid w:val="003E6349"/>
    <w:rsid w:val="003F471B"/>
    <w:rsid w:val="0040071C"/>
    <w:rsid w:val="00417ECF"/>
    <w:rsid w:val="00420AF7"/>
    <w:rsid w:val="00420EAA"/>
    <w:rsid w:val="004223E6"/>
    <w:rsid w:val="004301F6"/>
    <w:rsid w:val="004425E9"/>
    <w:rsid w:val="004474B1"/>
    <w:rsid w:val="00450272"/>
    <w:rsid w:val="004533E0"/>
    <w:rsid w:val="00453E77"/>
    <w:rsid w:val="0046137A"/>
    <w:rsid w:val="00465466"/>
    <w:rsid w:val="004B021D"/>
    <w:rsid w:val="004B499F"/>
    <w:rsid w:val="004B6C59"/>
    <w:rsid w:val="004B7A10"/>
    <w:rsid w:val="004C0CAE"/>
    <w:rsid w:val="004C2CD2"/>
    <w:rsid w:val="004C7FAF"/>
    <w:rsid w:val="004D3F63"/>
    <w:rsid w:val="004E6C6A"/>
    <w:rsid w:val="004F09F0"/>
    <w:rsid w:val="005009C5"/>
    <w:rsid w:val="0052066E"/>
    <w:rsid w:val="005221DA"/>
    <w:rsid w:val="00532B4D"/>
    <w:rsid w:val="0055358D"/>
    <w:rsid w:val="005C07BA"/>
    <w:rsid w:val="005D1E64"/>
    <w:rsid w:val="005E62FF"/>
    <w:rsid w:val="005E69B5"/>
    <w:rsid w:val="005F6ED6"/>
    <w:rsid w:val="00602A71"/>
    <w:rsid w:val="00611219"/>
    <w:rsid w:val="0064592F"/>
    <w:rsid w:val="006557F7"/>
    <w:rsid w:val="0066653D"/>
    <w:rsid w:val="00673E7F"/>
    <w:rsid w:val="006767B6"/>
    <w:rsid w:val="0069002F"/>
    <w:rsid w:val="006C60CD"/>
    <w:rsid w:val="006D138D"/>
    <w:rsid w:val="006E397C"/>
    <w:rsid w:val="007022B8"/>
    <w:rsid w:val="00733465"/>
    <w:rsid w:val="007379BB"/>
    <w:rsid w:val="0074134B"/>
    <w:rsid w:val="00745D74"/>
    <w:rsid w:val="00746746"/>
    <w:rsid w:val="007549B2"/>
    <w:rsid w:val="00756137"/>
    <w:rsid w:val="00764C46"/>
    <w:rsid w:val="00775732"/>
    <w:rsid w:val="00791E7D"/>
    <w:rsid w:val="0079543C"/>
    <w:rsid w:val="007A21A1"/>
    <w:rsid w:val="007A28F7"/>
    <w:rsid w:val="007B4E8B"/>
    <w:rsid w:val="007B6FA7"/>
    <w:rsid w:val="007B75B0"/>
    <w:rsid w:val="007C6EA3"/>
    <w:rsid w:val="007E0DCB"/>
    <w:rsid w:val="007E40D8"/>
    <w:rsid w:val="00803304"/>
    <w:rsid w:val="00825A3E"/>
    <w:rsid w:val="0083279A"/>
    <w:rsid w:val="00841E9F"/>
    <w:rsid w:val="00846EDC"/>
    <w:rsid w:val="008676BF"/>
    <w:rsid w:val="008747F8"/>
    <w:rsid w:val="00876714"/>
    <w:rsid w:val="008A4650"/>
    <w:rsid w:val="008B07CD"/>
    <w:rsid w:val="008C000B"/>
    <w:rsid w:val="008C3A6D"/>
    <w:rsid w:val="008C6FB4"/>
    <w:rsid w:val="008F2028"/>
    <w:rsid w:val="008F7226"/>
    <w:rsid w:val="00901CD5"/>
    <w:rsid w:val="00914166"/>
    <w:rsid w:val="00915DDC"/>
    <w:rsid w:val="00916F3A"/>
    <w:rsid w:val="009255CC"/>
    <w:rsid w:val="00926ADF"/>
    <w:rsid w:val="009330A4"/>
    <w:rsid w:val="00953E4B"/>
    <w:rsid w:val="00966498"/>
    <w:rsid w:val="009717D9"/>
    <w:rsid w:val="009821D5"/>
    <w:rsid w:val="00994467"/>
    <w:rsid w:val="009A3B5F"/>
    <w:rsid w:val="009A4C42"/>
    <w:rsid w:val="009A4FA3"/>
    <w:rsid w:val="009A7B8C"/>
    <w:rsid w:val="009C1F1F"/>
    <w:rsid w:val="009C6E7D"/>
    <w:rsid w:val="009F679F"/>
    <w:rsid w:val="009F73EC"/>
    <w:rsid w:val="00A1254B"/>
    <w:rsid w:val="00A23EC6"/>
    <w:rsid w:val="00A46EE5"/>
    <w:rsid w:val="00A472EF"/>
    <w:rsid w:val="00A547FD"/>
    <w:rsid w:val="00A55FCE"/>
    <w:rsid w:val="00A617DE"/>
    <w:rsid w:val="00A6766D"/>
    <w:rsid w:val="00A677A2"/>
    <w:rsid w:val="00A77446"/>
    <w:rsid w:val="00A81240"/>
    <w:rsid w:val="00A830BA"/>
    <w:rsid w:val="00A910A6"/>
    <w:rsid w:val="00A918B0"/>
    <w:rsid w:val="00A95C7E"/>
    <w:rsid w:val="00A95D92"/>
    <w:rsid w:val="00AB0BDC"/>
    <w:rsid w:val="00AB480F"/>
    <w:rsid w:val="00AB4969"/>
    <w:rsid w:val="00AB6F7D"/>
    <w:rsid w:val="00AD6AFF"/>
    <w:rsid w:val="00AE6EA2"/>
    <w:rsid w:val="00B00EE2"/>
    <w:rsid w:val="00B017B6"/>
    <w:rsid w:val="00B45C63"/>
    <w:rsid w:val="00B74C83"/>
    <w:rsid w:val="00B81E01"/>
    <w:rsid w:val="00B829AB"/>
    <w:rsid w:val="00B93102"/>
    <w:rsid w:val="00BB02C9"/>
    <w:rsid w:val="00BB4E60"/>
    <w:rsid w:val="00BC5E77"/>
    <w:rsid w:val="00BF3E44"/>
    <w:rsid w:val="00C16F0D"/>
    <w:rsid w:val="00C41053"/>
    <w:rsid w:val="00C42B2C"/>
    <w:rsid w:val="00C43F54"/>
    <w:rsid w:val="00C839F2"/>
    <w:rsid w:val="00C87E8E"/>
    <w:rsid w:val="00C9319A"/>
    <w:rsid w:val="00C97D46"/>
    <w:rsid w:val="00CB1930"/>
    <w:rsid w:val="00CC2286"/>
    <w:rsid w:val="00CC68D9"/>
    <w:rsid w:val="00CD3C05"/>
    <w:rsid w:val="00CD72AD"/>
    <w:rsid w:val="00CE06C7"/>
    <w:rsid w:val="00CE0E1A"/>
    <w:rsid w:val="00CE7BA9"/>
    <w:rsid w:val="00CF0860"/>
    <w:rsid w:val="00CF1799"/>
    <w:rsid w:val="00CF4790"/>
    <w:rsid w:val="00D0269E"/>
    <w:rsid w:val="00D2036A"/>
    <w:rsid w:val="00D20510"/>
    <w:rsid w:val="00D50807"/>
    <w:rsid w:val="00D51CB1"/>
    <w:rsid w:val="00D53E69"/>
    <w:rsid w:val="00D60256"/>
    <w:rsid w:val="00D60E31"/>
    <w:rsid w:val="00D6613C"/>
    <w:rsid w:val="00D7224B"/>
    <w:rsid w:val="00D90575"/>
    <w:rsid w:val="00D906EE"/>
    <w:rsid w:val="00D91A80"/>
    <w:rsid w:val="00D91CB8"/>
    <w:rsid w:val="00D91EF8"/>
    <w:rsid w:val="00DB15A9"/>
    <w:rsid w:val="00DF07E0"/>
    <w:rsid w:val="00E20CCF"/>
    <w:rsid w:val="00E2112B"/>
    <w:rsid w:val="00E35077"/>
    <w:rsid w:val="00E40F64"/>
    <w:rsid w:val="00E41406"/>
    <w:rsid w:val="00E423AE"/>
    <w:rsid w:val="00E51497"/>
    <w:rsid w:val="00E51E6D"/>
    <w:rsid w:val="00E54DCC"/>
    <w:rsid w:val="00E629C6"/>
    <w:rsid w:val="00E66206"/>
    <w:rsid w:val="00E85159"/>
    <w:rsid w:val="00E87824"/>
    <w:rsid w:val="00E94EBC"/>
    <w:rsid w:val="00EA23EA"/>
    <w:rsid w:val="00EA6053"/>
    <w:rsid w:val="00EB2E8F"/>
    <w:rsid w:val="00EE1118"/>
    <w:rsid w:val="00F114A6"/>
    <w:rsid w:val="00F23A4F"/>
    <w:rsid w:val="00F24765"/>
    <w:rsid w:val="00F70231"/>
    <w:rsid w:val="00F739FC"/>
    <w:rsid w:val="00F742FC"/>
    <w:rsid w:val="00F801DA"/>
    <w:rsid w:val="00F80EC5"/>
    <w:rsid w:val="00F90770"/>
    <w:rsid w:val="00F9370E"/>
    <w:rsid w:val="00F9407C"/>
    <w:rsid w:val="00FA0AAB"/>
    <w:rsid w:val="00FB1B67"/>
    <w:rsid w:val="00FD1A13"/>
    <w:rsid w:val="00FE248D"/>
    <w:rsid w:val="00FF2805"/>
    <w:rsid w:val="00FF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F521ABA-D6A7-41CA-9DB5-9FB8914E1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pPr>
      <w:jc w:val="both"/>
    </w:pPr>
  </w:style>
  <w:style w:type="paragraph" w:styleId="Podnoje">
    <w:name w:val="footer"/>
    <w:basedOn w:val="Normal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</w:style>
  <w:style w:type="paragraph" w:styleId="Tijeloteksta2">
    <w:name w:val="Body Text 2"/>
    <w:basedOn w:val="Normal"/>
    <w:link w:val="Tijeloteksta2Char"/>
    <w:pPr>
      <w:jc w:val="center"/>
    </w:pPr>
  </w:style>
  <w:style w:type="paragraph" w:styleId="Zaglavlje">
    <w:name w:val="header"/>
    <w:basedOn w:val="Normal"/>
    <w:rsid w:val="003661D7"/>
    <w:pPr>
      <w:tabs>
        <w:tab w:val="center" w:pos="4536"/>
        <w:tab w:val="right" w:pos="9072"/>
      </w:tabs>
    </w:pPr>
  </w:style>
  <w:style w:type="paragraph" w:styleId="Tekstbalonia">
    <w:name w:val="Balloon Text"/>
    <w:basedOn w:val="Normal"/>
    <w:link w:val="TekstbaloniaChar"/>
    <w:rsid w:val="00CD3C0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CD3C05"/>
    <w:rPr>
      <w:rFonts w:ascii="Tahoma" w:hAnsi="Tahoma" w:cs="Tahoma"/>
      <w:sz w:val="16"/>
      <w:szCs w:val="16"/>
    </w:rPr>
  </w:style>
  <w:style w:type="paragraph" w:customStyle="1" w:styleId="t-9-8">
    <w:name w:val="t-9-8"/>
    <w:basedOn w:val="Normal"/>
    <w:rsid w:val="00B93102"/>
    <w:pPr>
      <w:spacing w:before="100" w:beforeAutospacing="1" w:after="100" w:afterAutospacing="1"/>
    </w:pPr>
    <w:rPr>
      <w:szCs w:val="24"/>
    </w:rPr>
  </w:style>
  <w:style w:type="paragraph" w:customStyle="1" w:styleId="Default">
    <w:name w:val="Default"/>
    <w:rsid w:val="00C87E8E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Paragraf">
    <w:name w:val="Paragraf"/>
    <w:basedOn w:val="Normal"/>
    <w:rsid w:val="009821D5"/>
    <w:pPr>
      <w:spacing w:before="120"/>
      <w:ind w:firstLine="567"/>
      <w:jc w:val="both"/>
    </w:pPr>
  </w:style>
  <w:style w:type="paragraph" w:customStyle="1" w:styleId="CharCharCharCharCharCharCharCharCharCharCharCharCharCharChar">
    <w:name w:val="Char Char Char Char Char Char Char Char Char Char Char Char Char Char Char"/>
    <w:basedOn w:val="Normal"/>
    <w:rsid w:val="009821D5"/>
    <w:pPr>
      <w:widowControl w:val="0"/>
      <w:adjustRightInd w:val="0"/>
      <w:spacing w:after="160" w:line="240" w:lineRule="exact"/>
    </w:pPr>
    <w:rPr>
      <w:rFonts w:ascii="Tahoma" w:hAnsi="Tahoma" w:cs="Tahoma"/>
      <w:sz w:val="20"/>
      <w:lang w:val="en-GB" w:eastAsia="en-US"/>
    </w:rPr>
  </w:style>
  <w:style w:type="paragraph" w:styleId="Odlomakpopisa">
    <w:name w:val="List Paragraph"/>
    <w:basedOn w:val="Normal"/>
    <w:uiPriority w:val="34"/>
    <w:qFormat/>
    <w:rsid w:val="00901CD5"/>
    <w:pPr>
      <w:ind w:left="720"/>
      <w:contextualSpacing/>
    </w:pPr>
  </w:style>
  <w:style w:type="character" w:customStyle="1" w:styleId="Tijeloteksta2Char">
    <w:name w:val="Tijelo teksta 2 Char"/>
    <w:basedOn w:val="Zadanifontodlomka"/>
    <w:link w:val="Tijeloteksta2"/>
    <w:rsid w:val="00301BC9"/>
    <w:rPr>
      <w:sz w:val="24"/>
    </w:rPr>
  </w:style>
  <w:style w:type="paragraph" w:customStyle="1" w:styleId="Standard">
    <w:name w:val="Standard"/>
    <w:rsid w:val="005E69B5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4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0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0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6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2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0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4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8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1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5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0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5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9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8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8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24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13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0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8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36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3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65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8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4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73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2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82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70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5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65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79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05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74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2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2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93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4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50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64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62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2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41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21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99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46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97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6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58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19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9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05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81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22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13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74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9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64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7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43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34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5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36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17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6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30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98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49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52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9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7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26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45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69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05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3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4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7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13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47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0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35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8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2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57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60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83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41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5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3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49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63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89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61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59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2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24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57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7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8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66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75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35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5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2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64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0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0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39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7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71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24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36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91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00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1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17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78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76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1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8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16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69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2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83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1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33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21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3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63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88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8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8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40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8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0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54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9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84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02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8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9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25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00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1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9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9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2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5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3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6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7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2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86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81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55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63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39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4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1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21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7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58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0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2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7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0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1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8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1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87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76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42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68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66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81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8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0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6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3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8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10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42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99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3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8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37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3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87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58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01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55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2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6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66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0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5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88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8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7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9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5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7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5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1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9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6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4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9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6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6F5B2-833E-4788-979D-E09BD8066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gmedved</dc:creator>
  <cp:lastModifiedBy>Korisnik</cp:lastModifiedBy>
  <cp:revision>8</cp:revision>
  <cp:lastPrinted>2019-12-12T11:24:00Z</cp:lastPrinted>
  <dcterms:created xsi:type="dcterms:W3CDTF">2019-10-29T09:27:00Z</dcterms:created>
  <dcterms:modified xsi:type="dcterms:W3CDTF">2020-11-17T01:39:00Z</dcterms:modified>
</cp:coreProperties>
</file>