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95AE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95AE3">
              <w:rPr>
                <w:rFonts w:ascii="Verdana" w:hAnsi="Verdana" w:cs="Times New Roman"/>
                <w:b/>
              </w:rPr>
              <w:t>NACRT</w:t>
            </w:r>
            <w:r w:rsidR="00827CDC">
              <w:rPr>
                <w:rFonts w:ascii="Verdana" w:hAnsi="Verdana" w:cs="Times New Roman"/>
                <w:b/>
              </w:rPr>
              <w:t xml:space="preserve"> </w:t>
            </w:r>
            <w:r w:rsidR="00081318">
              <w:rPr>
                <w:rFonts w:ascii="Verdana" w:hAnsi="Verdana" w:cs="Times New Roman"/>
                <w:b/>
              </w:rPr>
              <w:t>I</w:t>
            </w:r>
            <w:r w:rsidR="00024BF8">
              <w:rPr>
                <w:rFonts w:ascii="Verdana" w:hAnsi="Verdana" w:cs="Times New Roman"/>
                <w:b/>
              </w:rPr>
              <w:t xml:space="preserve">I. IZMJENA I DOPUNA PRORAČUNA </w:t>
            </w:r>
            <w:r w:rsidR="00895AE3">
              <w:rPr>
                <w:rFonts w:ascii="Verdana" w:hAnsi="Verdana" w:cs="Times New Roman"/>
                <w:b/>
              </w:rPr>
              <w:t xml:space="preserve">OPĆINE POKUPSKO </w:t>
            </w:r>
            <w:r w:rsidR="00024BF8">
              <w:rPr>
                <w:rFonts w:ascii="Verdana" w:hAnsi="Verdana" w:cs="Times New Roman"/>
                <w:b/>
              </w:rPr>
              <w:t>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A0D34">
              <w:rPr>
                <w:rFonts w:ascii="Verdana" w:hAnsi="Verdana" w:cs="Times New Roman"/>
              </w:rPr>
              <w:t>19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081318">
              <w:rPr>
                <w:rFonts w:ascii="Verdana" w:hAnsi="Verdana" w:cs="Times New Roman"/>
              </w:rPr>
              <w:t>11.</w:t>
            </w:r>
            <w:r w:rsidR="006441EC" w:rsidRPr="006441EC">
              <w:rPr>
                <w:rFonts w:ascii="Verdana" w:hAnsi="Verdana" w:cs="Times New Roman"/>
              </w:rPr>
              <w:t>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893929">
              <w:rPr>
                <w:rFonts w:ascii="Verdana" w:hAnsi="Verdana" w:cs="Times New Roman"/>
              </w:rPr>
              <w:t xml:space="preserve"> 17.12</w:t>
            </w:r>
            <w:r w:rsidR="0098692C">
              <w:rPr>
                <w:rFonts w:ascii="Verdana" w:hAnsi="Verdana" w:cs="Times New Roman"/>
              </w:rPr>
              <w:t>.</w:t>
            </w:r>
            <w:r w:rsidR="006441EC" w:rsidRPr="006441EC">
              <w:rPr>
                <w:rFonts w:ascii="Verdana" w:hAnsi="Verdana" w:cs="Times New Roman"/>
              </w:rPr>
              <w:t>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893929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98692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E" w:rsidRDefault="00E83F3E" w:rsidP="00CA19CD">
      <w:pPr>
        <w:spacing w:after="0" w:line="240" w:lineRule="auto"/>
      </w:pPr>
      <w:r>
        <w:separator/>
      </w:r>
    </w:p>
  </w:endnote>
  <w:endnote w:type="continuationSeparator" w:id="0">
    <w:p w:rsidR="00E83F3E" w:rsidRDefault="00E83F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E" w:rsidRDefault="00E83F3E" w:rsidP="00CA19CD">
      <w:pPr>
        <w:spacing w:after="0" w:line="240" w:lineRule="auto"/>
      </w:pPr>
      <w:r>
        <w:separator/>
      </w:r>
    </w:p>
  </w:footnote>
  <w:footnote w:type="continuationSeparator" w:id="0">
    <w:p w:rsidR="00E83F3E" w:rsidRDefault="00E83F3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81318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93929"/>
    <w:rsid w:val="00895AE3"/>
    <w:rsid w:val="008D68D5"/>
    <w:rsid w:val="0094729C"/>
    <w:rsid w:val="0098692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A0D34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431CA"/>
    <w:rsid w:val="00E553C5"/>
    <w:rsid w:val="00E83F3E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7E5-A4D6-477A-9F6F-79B21E1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6</cp:revision>
  <cp:lastPrinted>2017-02-28T10:31:00Z</cp:lastPrinted>
  <dcterms:created xsi:type="dcterms:W3CDTF">2019-11-14T09:40:00Z</dcterms:created>
  <dcterms:modified xsi:type="dcterms:W3CDTF">2019-11-20T14:37:00Z</dcterms:modified>
</cp:coreProperties>
</file>