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824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782467">
        <w:tc>
          <w:tcPr>
            <w:tcW w:w="10348" w:type="dxa"/>
            <w:gridSpan w:val="2"/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 w:rsidP="00576120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NACRT </w:t>
            </w:r>
            <w:r w:rsidR="0020308D">
              <w:rPr>
                <w:rFonts w:ascii="Verdana" w:hAnsi="Verdana" w:cs="Times New Roman"/>
                <w:b/>
              </w:rPr>
              <w:t>Odluke</w:t>
            </w:r>
            <w:r w:rsidR="007F7CD8">
              <w:rPr>
                <w:rFonts w:ascii="Verdana" w:hAnsi="Verdana" w:cs="Times New Roman"/>
                <w:b/>
              </w:rPr>
              <w:t xml:space="preserve"> o subvencioniranju prijevoza </w:t>
            </w:r>
            <w:r w:rsidR="00576120">
              <w:rPr>
                <w:rFonts w:ascii="Verdana" w:hAnsi="Verdana" w:cs="Times New Roman"/>
                <w:b/>
              </w:rPr>
              <w:t>studenata</w:t>
            </w:r>
            <w:r w:rsidR="007F7CD8">
              <w:rPr>
                <w:rFonts w:ascii="Verdana" w:hAnsi="Verdana" w:cs="Times New Roman"/>
                <w:b/>
              </w:rPr>
              <w:t xml:space="preserve"> sa </w:t>
            </w:r>
            <w:r w:rsidR="0020308D">
              <w:rPr>
                <w:rFonts w:ascii="Verdana" w:hAnsi="Verdana" w:cs="Times New Roman"/>
                <w:b/>
              </w:rPr>
              <w:t>područja Općine Pokupsko za 2026. godine</w:t>
            </w:r>
          </w:p>
        </w:tc>
      </w:tr>
      <w:tr w:rsidR="00782467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782467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  <w:p w:rsidR="00782467" w:rsidRDefault="005D2A98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20308D">
              <w:rPr>
                <w:rFonts w:ascii="Verdana" w:hAnsi="Verdana" w:cs="Times New Roman"/>
              </w:rPr>
              <w:t>11.11.2025</w:t>
            </w:r>
            <w:r w:rsidR="00C94D5E">
              <w:rPr>
                <w:rFonts w:ascii="Verdana" w:hAnsi="Verdana" w:cs="Times New Roman"/>
              </w:rPr>
              <w:t>.</w:t>
            </w:r>
          </w:p>
          <w:p w:rsidR="00782467" w:rsidRDefault="00782467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  <w:p w:rsidR="00782467" w:rsidRDefault="005D2A98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20308D">
              <w:rPr>
                <w:rFonts w:ascii="Verdana" w:hAnsi="Verdana" w:cs="Times New Roman"/>
              </w:rPr>
              <w:t>10.12.2025</w:t>
            </w:r>
            <w:r w:rsidR="00C94D5E">
              <w:rPr>
                <w:rFonts w:ascii="Verdana" w:hAnsi="Verdana" w:cs="Times New Roman"/>
              </w:rPr>
              <w:t>.</w:t>
            </w:r>
          </w:p>
          <w:p w:rsidR="00782467" w:rsidRDefault="00782467">
            <w:pPr>
              <w:rPr>
                <w:rFonts w:ascii="Verdana" w:hAnsi="Verdana" w:cs="Times New Roman"/>
                <w:b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 w:val="restart"/>
            <w:vAlign w:val="center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82467" w:rsidRDefault="00782467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do </w:t>
            </w:r>
            <w:r w:rsidR="0020308D">
              <w:rPr>
                <w:rFonts w:ascii="Verdana" w:hAnsi="Verdana" w:cs="Times New Roman"/>
                <w:b/>
                <w:sz w:val="20"/>
                <w:szCs w:val="20"/>
              </w:rPr>
              <w:t>10.prosinca 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782467" w:rsidRDefault="0078246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824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67" w:rsidRDefault="005D2A98">
      <w:pPr>
        <w:spacing w:after="0" w:line="240" w:lineRule="auto"/>
      </w:pPr>
      <w:r>
        <w:separator/>
      </w:r>
    </w:p>
  </w:endnote>
  <w:endnote w:type="continuationSeparator" w:id="0">
    <w:p w:rsidR="00782467" w:rsidRDefault="005D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782467" w:rsidRDefault="00782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67" w:rsidRDefault="005D2A98">
      <w:pPr>
        <w:spacing w:after="0" w:line="240" w:lineRule="auto"/>
      </w:pPr>
      <w:r>
        <w:separator/>
      </w:r>
    </w:p>
  </w:footnote>
  <w:footnote w:type="continuationSeparator" w:id="0">
    <w:p w:rsidR="00782467" w:rsidRDefault="005D2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67"/>
    <w:rsid w:val="0020308D"/>
    <w:rsid w:val="00576120"/>
    <w:rsid w:val="005D2A98"/>
    <w:rsid w:val="00782467"/>
    <w:rsid w:val="007F7CD8"/>
    <w:rsid w:val="00C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A590-F4C5-4354-B3E5-A09D865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882F-852B-4D38-9D38-94EBB01A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2017-02-28T10:31:00Z</cp:lastPrinted>
  <dcterms:created xsi:type="dcterms:W3CDTF">2024-12-06T14:21:00Z</dcterms:created>
  <dcterms:modified xsi:type="dcterms:W3CDTF">2025-11-12T08:38:00Z</dcterms:modified>
</cp:coreProperties>
</file>