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A85C5D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A85C5D">
              <w:rPr>
                <w:rFonts w:ascii="Verdana" w:hAnsi="Verdana" w:cs="Times New Roman"/>
                <w:b/>
              </w:rPr>
              <w:t>Odluke o sufinanciranju ekonomske cijene smještaja djece u dječjim vrtićima na području Općine Pokupsko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A85C5D">
              <w:rPr>
                <w:rFonts w:ascii="Verdana" w:hAnsi="Verdana" w:cs="Times New Roman"/>
              </w:rPr>
              <w:t>02</w:t>
            </w:r>
            <w:r w:rsidR="006441EC" w:rsidRPr="006441EC">
              <w:rPr>
                <w:rFonts w:ascii="Verdana" w:hAnsi="Verdana" w:cs="Times New Roman"/>
              </w:rPr>
              <w:t xml:space="preserve">. </w:t>
            </w:r>
            <w:r w:rsidR="00A85C5D">
              <w:rPr>
                <w:rFonts w:ascii="Verdana" w:hAnsi="Verdana" w:cs="Times New Roman"/>
              </w:rPr>
              <w:t>siječnja, 2020</w:t>
            </w:r>
            <w:r w:rsidR="006441EC" w:rsidRPr="006441EC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 xml:space="preserve">Završetak </w:t>
            </w:r>
            <w:r w:rsidRPr="006441EC">
              <w:rPr>
                <w:rFonts w:ascii="Verdana" w:hAnsi="Verdana" w:cs="Times New Roman"/>
              </w:rPr>
              <w:t>savjetovanja:</w:t>
            </w:r>
            <w:r w:rsidR="007D63AC" w:rsidRPr="006441EC">
              <w:rPr>
                <w:rFonts w:ascii="Verdana" w:hAnsi="Verdana" w:cs="Times New Roman"/>
              </w:rPr>
              <w:t xml:space="preserve"> </w:t>
            </w:r>
            <w:r w:rsidR="00A85C5D">
              <w:rPr>
                <w:rFonts w:ascii="Verdana" w:hAnsi="Verdana" w:cs="Times New Roman"/>
              </w:rPr>
              <w:t>31</w:t>
            </w:r>
            <w:r w:rsidR="006441EC" w:rsidRPr="006441EC">
              <w:rPr>
                <w:rFonts w:ascii="Verdana" w:hAnsi="Verdana" w:cs="Times New Roman"/>
              </w:rPr>
              <w:t xml:space="preserve">. </w:t>
            </w:r>
            <w:r w:rsidR="00A85C5D">
              <w:rPr>
                <w:rFonts w:ascii="Verdana" w:hAnsi="Verdana" w:cs="Times New Roman"/>
              </w:rPr>
              <w:t>siječnja, 2020</w:t>
            </w:r>
            <w:r w:rsidR="006441EC" w:rsidRPr="006441EC">
              <w:rPr>
                <w:rFonts w:ascii="Verdana" w:hAnsi="Verdana" w:cs="Times New Roman"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A85C5D">
              <w:rPr>
                <w:rFonts w:ascii="Verdana" w:hAnsi="Verdana" w:cs="Times New Roman"/>
                <w:b/>
                <w:sz w:val="20"/>
                <w:szCs w:val="20"/>
              </w:rPr>
              <w:t>31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A85C5D">
              <w:rPr>
                <w:rFonts w:ascii="Verdana" w:hAnsi="Verdana" w:cs="Times New Roman"/>
                <w:b/>
                <w:sz w:val="20"/>
                <w:szCs w:val="20"/>
              </w:rPr>
              <w:t>siječnja 2020</w:t>
            </w:r>
            <w:bookmarkStart w:id="0" w:name="_GoBack"/>
            <w:bookmarkEnd w:id="0"/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B0FAD"/>
    <w:rsid w:val="003F5F27"/>
    <w:rsid w:val="004038E8"/>
    <w:rsid w:val="00411B7F"/>
    <w:rsid w:val="00436EE2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6441EC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4510"/>
    <w:rsid w:val="00855261"/>
    <w:rsid w:val="00862EB8"/>
    <w:rsid w:val="00891EF7"/>
    <w:rsid w:val="008D68D5"/>
    <w:rsid w:val="0094729C"/>
    <w:rsid w:val="00992EFA"/>
    <w:rsid w:val="00A11EE4"/>
    <w:rsid w:val="00A1418B"/>
    <w:rsid w:val="00A24D16"/>
    <w:rsid w:val="00A30C60"/>
    <w:rsid w:val="00A54776"/>
    <w:rsid w:val="00A84A23"/>
    <w:rsid w:val="00A85C5D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876A5"/>
    <w:rsid w:val="00E9549D"/>
    <w:rsid w:val="00EE716D"/>
    <w:rsid w:val="00F16F39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1F7F-C991-4D73-BC85-275E6E19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5</cp:revision>
  <cp:lastPrinted>2017-02-28T10:31:00Z</cp:lastPrinted>
  <dcterms:created xsi:type="dcterms:W3CDTF">2019-07-05T11:52:00Z</dcterms:created>
  <dcterms:modified xsi:type="dcterms:W3CDTF">2020-01-07T14:05:00Z</dcterms:modified>
</cp:coreProperties>
</file>