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center" w:tblpY="300"/>
        <w:tblOverlap w:val="never"/>
        <w:tblW w:w="8882" w:type="dxa"/>
        <w:tblLook w:val="04A0" w:firstRow="1" w:lastRow="0" w:firstColumn="1" w:lastColumn="0" w:noHBand="0" w:noVBand="1"/>
      </w:tblPr>
      <w:tblGrid>
        <w:gridCol w:w="1185"/>
        <w:gridCol w:w="4515"/>
        <w:gridCol w:w="3182"/>
      </w:tblGrid>
      <w:tr w:rsidR="005D495A" w:rsidRPr="005D495A" w14:paraId="398D18B5" w14:textId="77777777" w:rsidTr="005D495A">
        <w:trPr>
          <w:trHeight w:val="1142"/>
        </w:trPr>
        <w:tc>
          <w:tcPr>
            <w:tcW w:w="1185" w:type="dxa"/>
            <w:vAlign w:val="center"/>
          </w:tcPr>
          <w:p w14:paraId="75C674BC" w14:textId="77777777" w:rsidR="005D495A" w:rsidRPr="005D495A" w:rsidRDefault="00C40ADA" w:rsidP="005D495A">
            <w:pPr>
              <w:rPr>
                <w:rFonts w:cs="Arial"/>
                <w:b/>
                <w:szCs w:val="22"/>
              </w:rPr>
            </w:pPr>
            <w:r w:rsidRPr="005D495A">
              <w:rPr>
                <w:rFonts w:cs="Arial"/>
                <w:b/>
                <w:noProof/>
                <w:szCs w:val="22"/>
              </w:rPr>
              <w:drawing>
                <wp:inline distT="0" distB="0" distL="0" distR="0" wp14:anchorId="69D3C614" wp14:editId="7C62D4E3">
                  <wp:extent cx="607060" cy="794385"/>
                  <wp:effectExtent l="0" t="0" r="2540" b="571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060" cy="794385"/>
                          </a:xfrm>
                          <a:prstGeom prst="rect">
                            <a:avLst/>
                          </a:prstGeom>
                          <a:noFill/>
                          <a:ln>
                            <a:noFill/>
                          </a:ln>
                        </pic:spPr>
                      </pic:pic>
                    </a:graphicData>
                  </a:graphic>
                </wp:inline>
              </w:drawing>
            </w:r>
          </w:p>
        </w:tc>
        <w:tc>
          <w:tcPr>
            <w:tcW w:w="4515" w:type="dxa"/>
            <w:vAlign w:val="center"/>
          </w:tcPr>
          <w:p w14:paraId="5979560B" w14:textId="77777777" w:rsidR="005D495A" w:rsidRPr="005D495A" w:rsidRDefault="005D495A" w:rsidP="005D495A">
            <w:pPr>
              <w:rPr>
                <w:rFonts w:cs="Arial"/>
                <w:b/>
                <w:bCs/>
                <w:iCs/>
                <w:sz w:val="36"/>
                <w:szCs w:val="36"/>
                <w:lang w:val="en-GB"/>
              </w:rPr>
            </w:pPr>
            <w:r w:rsidRPr="005D495A">
              <w:rPr>
                <w:rFonts w:cs="Arial"/>
                <w:b/>
                <w:bCs/>
                <w:iCs/>
                <w:sz w:val="36"/>
                <w:szCs w:val="36"/>
                <w:lang w:val="en-GB"/>
              </w:rPr>
              <w:t xml:space="preserve">Kontrol biro d.o.o. </w:t>
            </w:r>
          </w:p>
          <w:p w14:paraId="1EE6C6AE" w14:textId="77777777" w:rsidR="005D495A" w:rsidRDefault="005D495A" w:rsidP="005D495A">
            <w:pPr>
              <w:rPr>
                <w:rFonts w:cs="Arial"/>
                <w:b/>
                <w:szCs w:val="22"/>
                <w:lang w:val="en-GB"/>
              </w:rPr>
            </w:pPr>
            <w:r w:rsidRPr="005D495A">
              <w:rPr>
                <w:rFonts w:cs="Arial"/>
                <w:b/>
                <w:szCs w:val="22"/>
                <w:lang w:val="en-GB"/>
              </w:rPr>
              <w:t xml:space="preserve">Društvo za osiguranje kvalitete </w:t>
            </w:r>
          </w:p>
          <w:p w14:paraId="1660BD28" w14:textId="77777777" w:rsidR="005D495A" w:rsidRPr="005D495A" w:rsidRDefault="005D495A" w:rsidP="005D495A">
            <w:pPr>
              <w:rPr>
                <w:rFonts w:cs="Arial"/>
                <w:b/>
                <w:szCs w:val="22"/>
              </w:rPr>
            </w:pPr>
          </w:p>
        </w:tc>
        <w:tc>
          <w:tcPr>
            <w:tcW w:w="3182" w:type="dxa"/>
            <w:vAlign w:val="center"/>
          </w:tcPr>
          <w:p w14:paraId="18456700" w14:textId="77777777" w:rsidR="005D495A" w:rsidRPr="005D495A" w:rsidRDefault="00C40ADA" w:rsidP="005D495A">
            <w:pPr>
              <w:rPr>
                <w:rFonts w:cs="Arial"/>
                <w:b/>
                <w:szCs w:val="22"/>
              </w:rPr>
            </w:pPr>
            <w:r w:rsidRPr="005D495A">
              <w:rPr>
                <w:rFonts w:cs="Arial"/>
                <w:b/>
                <w:noProof/>
                <w:szCs w:val="22"/>
              </w:rPr>
              <mc:AlternateContent>
                <mc:Choice Requires="wpg">
                  <w:drawing>
                    <wp:anchor distT="0" distB="0" distL="114300" distR="114300" simplePos="0" relativeHeight="251657728" behindDoc="0" locked="0" layoutInCell="1" allowOverlap="1" wp14:anchorId="768E10AE" wp14:editId="4322EC1B">
                      <wp:simplePos x="0" y="0"/>
                      <wp:positionH relativeFrom="column">
                        <wp:posOffset>123190</wp:posOffset>
                      </wp:positionH>
                      <wp:positionV relativeFrom="paragraph">
                        <wp:posOffset>123825</wp:posOffset>
                      </wp:positionV>
                      <wp:extent cx="1682750" cy="516255"/>
                      <wp:effectExtent l="0" t="0" r="0" b="3175"/>
                      <wp:wrapTopAndBottom/>
                      <wp:docPr id="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516255"/>
                                <a:chOff x="7648" y="709"/>
                                <a:chExt cx="2650" cy="813"/>
                              </a:xfrm>
                            </wpg:grpSpPr>
                            <pic:pic xmlns:pic="http://schemas.openxmlformats.org/drawingml/2006/picture">
                              <pic:nvPicPr>
                                <pic:cNvPr id="8" name="Picture 2" descr="C:\Documents and Settings\cbaljak\Local Settings\Temp\Rar$DIa0.570\IQNet Blau.jpg"/>
                                <pic:cNvPicPr>
                                  <a:picLocks noChangeAspect="1" noChangeArrowheads="1"/>
                                </pic:cNvPicPr>
                              </pic:nvPicPr>
                              <pic:blipFill>
                                <a:blip r:embed="rId9" cstate="print">
                                  <a:extLst>
                                    <a:ext uri="{28A0092B-C50C-407E-A947-70E740481C1C}">
                                      <a14:useLocalDpi xmlns:a14="http://schemas.microsoft.com/office/drawing/2010/main" val="0"/>
                                    </a:ext>
                                  </a:extLst>
                                </a:blip>
                                <a:srcRect l="7851" t="8855" r="5070" b="6027"/>
                                <a:stretch>
                                  <a:fillRect/>
                                </a:stretch>
                              </pic:blipFill>
                              <pic:spPr bwMode="auto">
                                <a:xfrm>
                                  <a:off x="9497" y="709"/>
                                  <a:ext cx="801"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 descr="C:\Documents and Settings\cbaljak\Desktop\90012008-14001-Bla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648" y="709"/>
                                  <a:ext cx="1004"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
                                <pic:cNvPicPr>
                                  <a:picLocks noChangeAspect="1" noChangeArrowheads="1"/>
                                </pic:cNvPicPr>
                              </pic:nvPicPr>
                              <pic:blipFill>
                                <a:blip r:embed="rId11" cstate="print">
                                  <a:lum contrast="20000"/>
                                  <a:extLst>
                                    <a:ext uri="{28A0092B-C50C-407E-A947-70E740481C1C}">
                                      <a14:useLocalDpi xmlns:a14="http://schemas.microsoft.com/office/drawing/2010/main" val="0"/>
                                    </a:ext>
                                  </a:extLst>
                                </a:blip>
                                <a:srcRect l="67551" b="55624"/>
                                <a:stretch>
                                  <a:fillRect/>
                                </a:stretch>
                              </pic:blipFill>
                              <pic:spPr bwMode="auto">
                                <a:xfrm>
                                  <a:off x="8652" y="709"/>
                                  <a:ext cx="845"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4968E8" id="Group 12" o:spid="_x0000_s1026" style="position:absolute;margin-left:9.7pt;margin-top:9.75pt;width:132.5pt;height:40.65pt;z-index:251657728" coordorigin="7648,709" coordsize="2650,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wQKAAAAAAAAACEAezjV&#10;mWaSAABmkgAAFQAAAGRycy9tZWRpYS9pbWFnZTMuanBlZ//Y/+AAEEpGSUYAAQEBANwA3AAA/9sA&#10;QwACAQEBAQECAQEBAgICAgIEAwICAgIFBAQDBAYFBgYGBQYGBgcJCAYHCQcGBggLCAkKCgoKCgYI&#10;CwwLCgwJCgoK/9sAQwECAgICAgIFAwMFCgcGBwoKCgoKCgoKCgoKCgoKCgoKCgoKCgoKCgoKCgoK&#10;CgoKCgoKCgoKCgoKCgoKCgoKCgoK/8AAEQgBGAG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497;top:709;width:801;height: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0jXW/AAAA2gAAAA8AAABkcnMvZG93bnJldi54bWxET8lqwzAQvRfyD2ICvTVyiinBjWJKwaS3&#10;pk5CroM1tY2tkZHkpX9fHQI5Pt6+zxfTi4mcby0r2G4SEMSV1S3XCi7n4mUHwgdkjb1lUvBHHvLD&#10;6mmPmbYz/9BUhlrEEPYZKmhCGDIpfdWQQb+xA3Hkfq0zGCJ0tdQO5xhuevmaJG/SYMuxocGBPhuq&#10;unI0Cq5dmlzcd+pueHLlWBz7bsdXpZ7Xy8c7iEBLeIjv7i+tIG6NV+INkI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NI11vwAAANoAAAAPAAAAAAAAAAAAAAAAAJ8CAABk&#10;cnMvZG93bnJldi54bWxQSwUGAAAAAAQABAD3AAAAiwMAAAAA&#10;">
                        <v:imagedata r:id="rId12" o:title="IQNet Blau" croptop="5803f" cropbottom="3950f" cropleft="5145f" cropright="3323f"/>
                      </v:shape>
                      <v:shape id="Picture 1" o:spid="_x0000_s1028" type="#_x0000_t75" style="position:absolute;left:7648;top:709;width:1004;height: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GWjjFAAAA2gAAAA8AAABkcnMvZG93bnJldi54bWxEj0FrAjEUhO+C/yG8gjfNVku7XY0iVaFa&#10;KGq9eHtsnruLm5dtEnX7702h0OMwM98wk1lranEl5yvLCh4HCQji3OqKCwWHr1U/BeEDssbaMin4&#10;IQ+zabczwUzbG+/oug+FiBD2GSooQ2gyKX1ekkE/sA1x9E7WGQxRukJqh7cIN7UcJsmzNFhxXCix&#10;obeS8vP+YhTw53kz2ny0+eJ7vU6ftolbHucvSvUe2vkYRKA2/If/2u9awSv8Xok3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Rlo4xQAAANoAAAAPAAAAAAAAAAAAAAAA&#10;AJ8CAABkcnMvZG93bnJldi54bWxQSwUGAAAAAAQABAD3AAAAkQMAAAAA&#10;">
                        <v:imagedata r:id="rId13" o:title="90012008-14001-Blau"/>
                      </v:shape>
                      <v:shape id="Picture 1" o:spid="_x0000_s1029" type="#_x0000_t75" style="position:absolute;left:8652;top:709;width:845;height: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kCgLEAAAA2wAAAA8AAABkcnMvZG93bnJldi54bWxEj0+LwkAMxe+C32HIwt50qgct1VFWQdDF&#10;i3+WxVvoZNuynUzpjFq/vTkI3hLey3u/zJedq9WN2lB5NjAaJqCIc28rLgycT5tBCipEZIu1ZzLw&#10;oADLRb83x8z6Ox/odoyFkhAOGRooY2wyrUNeksMw9A2xaH++dRhlbQttW7xLuKv1OEkm2mHF0lBi&#10;Q+uS8v/j1RnYpfl+/bP/vqx2VRhpPV2l9rcz5vOj+5qBitTFt/l1vbWCL/TyiwygF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kCgLEAAAA2wAAAA8AAAAAAAAAAAAAAAAA&#10;nwIAAGRycy9kb3ducmV2LnhtbFBLBQYAAAAABAAEAPcAAACQAwAAAAA=&#10;">
                        <v:imagedata r:id="rId14" o:title="" cropbottom="36454f" cropleft="44270f" gain="1.25"/>
                      </v:shape>
                      <w10:wrap type="topAndBottom"/>
                    </v:group>
                  </w:pict>
                </mc:Fallback>
              </mc:AlternateContent>
            </w:r>
          </w:p>
        </w:tc>
      </w:tr>
    </w:tbl>
    <w:p w14:paraId="74F9A9F3" w14:textId="77777777" w:rsidR="0025396D" w:rsidRDefault="0025396D" w:rsidP="00BA12F5">
      <w:pPr>
        <w:rPr>
          <w:rFonts w:cs="Arial"/>
          <w:b/>
          <w:szCs w:val="22"/>
        </w:rPr>
      </w:pPr>
    </w:p>
    <w:p w14:paraId="28F9B315" w14:textId="77777777" w:rsidR="001B1F0E" w:rsidRDefault="001B1F0E" w:rsidP="00BA12F5">
      <w:pPr>
        <w:rPr>
          <w:rFonts w:cs="Arial"/>
          <w:b/>
          <w:szCs w:val="22"/>
        </w:rPr>
      </w:pPr>
    </w:p>
    <w:p w14:paraId="0E580460" w14:textId="77777777" w:rsidR="0025396D" w:rsidRDefault="0025396D" w:rsidP="00BA12F5">
      <w:pPr>
        <w:rPr>
          <w:rFonts w:cs="Arial"/>
          <w:b/>
          <w:szCs w:val="22"/>
        </w:rPr>
      </w:pPr>
    </w:p>
    <w:p w14:paraId="61AC7EE3" w14:textId="77777777" w:rsidR="0025396D" w:rsidRDefault="0025396D" w:rsidP="00BA12F5">
      <w:pPr>
        <w:rPr>
          <w:rFonts w:cs="Arial"/>
          <w:b/>
          <w:szCs w:val="22"/>
        </w:rPr>
      </w:pPr>
    </w:p>
    <w:p w14:paraId="318CA428" w14:textId="77777777" w:rsidR="001B1F0E" w:rsidRDefault="001B1F0E" w:rsidP="00BA12F5">
      <w:pPr>
        <w:rPr>
          <w:rFonts w:cs="Arial"/>
          <w:b/>
          <w:szCs w:val="22"/>
        </w:rPr>
      </w:pPr>
    </w:p>
    <w:p w14:paraId="7B825643" w14:textId="77777777" w:rsidR="001B1F0E" w:rsidRDefault="001B1F0E" w:rsidP="00BA12F5">
      <w:pPr>
        <w:rPr>
          <w:rFonts w:cs="Arial"/>
          <w:b/>
          <w:szCs w:val="22"/>
        </w:rPr>
      </w:pPr>
    </w:p>
    <w:p w14:paraId="52345055" w14:textId="77777777" w:rsidR="005D495A" w:rsidRDefault="00C40ADA" w:rsidP="001B1F0E">
      <w:pPr>
        <w:jc w:val="center"/>
        <w:rPr>
          <w:rFonts w:cs="Arial"/>
          <w:b/>
          <w:szCs w:val="22"/>
        </w:rPr>
      </w:pPr>
      <w:r w:rsidRPr="001B1F0E">
        <w:rPr>
          <w:rFonts w:cs="Arial"/>
          <w:b/>
          <w:noProof/>
          <w:szCs w:val="22"/>
        </w:rPr>
        <w:drawing>
          <wp:inline distT="0" distB="0" distL="0" distR="0" wp14:anchorId="2DC89C41" wp14:editId="041F384B">
            <wp:extent cx="1094740" cy="1521460"/>
            <wp:effectExtent l="0" t="0" r="0" b="2540"/>
            <wp:docPr id="1" name="Slika 1" descr="Slikovni rezultat za općina pokup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općina pokupsko"/>
                    <pic:cNvPicPr>
                      <a:picLocks noChangeAspect="1" noChangeArrowheads="1"/>
                    </pic:cNvPicPr>
                  </pic:nvPicPr>
                  <pic:blipFill>
                    <a:blip r:embed="rId15">
                      <a:extLst>
                        <a:ext uri="{28A0092B-C50C-407E-A947-70E740481C1C}">
                          <a14:useLocalDpi xmlns:a14="http://schemas.microsoft.com/office/drawing/2010/main" val="0"/>
                        </a:ext>
                      </a:extLst>
                    </a:blip>
                    <a:srcRect l="30032" t="10403" r="29099" b="6351"/>
                    <a:stretch>
                      <a:fillRect/>
                    </a:stretch>
                  </pic:blipFill>
                  <pic:spPr bwMode="auto">
                    <a:xfrm>
                      <a:off x="0" y="0"/>
                      <a:ext cx="1094740" cy="1521460"/>
                    </a:xfrm>
                    <a:prstGeom prst="rect">
                      <a:avLst/>
                    </a:prstGeom>
                    <a:noFill/>
                    <a:ln>
                      <a:noFill/>
                    </a:ln>
                  </pic:spPr>
                </pic:pic>
              </a:graphicData>
            </a:graphic>
          </wp:inline>
        </w:drawing>
      </w:r>
    </w:p>
    <w:p w14:paraId="3BFAC0CB" w14:textId="77777777" w:rsidR="003B47D3" w:rsidRPr="00A86934" w:rsidRDefault="003B47D3" w:rsidP="00BA12F5">
      <w:pPr>
        <w:rPr>
          <w:rFonts w:cs="Arial"/>
          <w:b/>
          <w:szCs w:val="22"/>
        </w:rPr>
      </w:pPr>
    </w:p>
    <w:p w14:paraId="1DC30583" w14:textId="77777777" w:rsidR="00B23491" w:rsidRPr="00A86934" w:rsidRDefault="00B23491" w:rsidP="003B47D3">
      <w:pPr>
        <w:pStyle w:val="Title"/>
        <w:spacing w:line="360" w:lineRule="auto"/>
        <w:rPr>
          <w:rFonts w:cs="Arial"/>
          <w:caps/>
          <w:sz w:val="40"/>
          <w:szCs w:val="40"/>
        </w:rPr>
      </w:pPr>
      <w:r w:rsidRPr="00A86934">
        <w:rPr>
          <w:rFonts w:cs="Arial"/>
          <w:sz w:val="40"/>
          <w:szCs w:val="40"/>
        </w:rPr>
        <w:t>OPĆINA</w:t>
      </w:r>
      <w:r w:rsidR="003B47D3" w:rsidRPr="00A86934">
        <w:rPr>
          <w:rFonts w:cs="Arial"/>
          <w:sz w:val="40"/>
          <w:szCs w:val="40"/>
        </w:rPr>
        <w:t xml:space="preserve"> </w:t>
      </w:r>
      <w:r w:rsidRPr="00A86934">
        <w:rPr>
          <w:rFonts w:cs="Arial"/>
          <w:caps/>
          <w:sz w:val="40"/>
          <w:szCs w:val="40"/>
        </w:rPr>
        <w:t>pokupsko</w:t>
      </w:r>
    </w:p>
    <w:p w14:paraId="5DB73D4B" w14:textId="77777777" w:rsidR="00B23491" w:rsidRDefault="00B23491">
      <w:pPr>
        <w:rPr>
          <w:rFonts w:cs="Arial"/>
          <w:b/>
          <w:szCs w:val="22"/>
        </w:rPr>
      </w:pPr>
    </w:p>
    <w:p w14:paraId="66AF3753" w14:textId="77777777" w:rsidR="001B1F0E" w:rsidRDefault="001B1F0E">
      <w:pPr>
        <w:rPr>
          <w:rFonts w:cs="Arial"/>
          <w:b/>
          <w:szCs w:val="22"/>
        </w:rPr>
      </w:pPr>
    </w:p>
    <w:p w14:paraId="6AEA60CA" w14:textId="77777777" w:rsidR="001B1F0E" w:rsidRPr="00A86934" w:rsidRDefault="001B1F0E">
      <w:pPr>
        <w:rPr>
          <w:rFonts w:cs="Arial"/>
          <w:b/>
          <w:szCs w:val="22"/>
        </w:rPr>
      </w:pPr>
    </w:p>
    <w:p w14:paraId="3C9005F7" w14:textId="77777777" w:rsidR="00B23491" w:rsidRPr="00A86934" w:rsidRDefault="00B23491">
      <w:pPr>
        <w:rPr>
          <w:rFonts w:cs="Arial"/>
          <w:b/>
          <w:szCs w:val="22"/>
        </w:rPr>
      </w:pPr>
    </w:p>
    <w:p w14:paraId="7C41B3D0" w14:textId="77777777" w:rsidR="00BA12F5" w:rsidRPr="00A86934" w:rsidRDefault="00B23491" w:rsidP="00BA12F5">
      <w:pPr>
        <w:pStyle w:val="Title"/>
        <w:spacing w:line="360" w:lineRule="auto"/>
        <w:rPr>
          <w:rFonts w:cs="Arial"/>
          <w:sz w:val="40"/>
          <w:szCs w:val="40"/>
        </w:rPr>
      </w:pPr>
      <w:r w:rsidRPr="00A86934">
        <w:rPr>
          <w:rFonts w:cs="Arial"/>
          <w:sz w:val="40"/>
          <w:szCs w:val="40"/>
        </w:rPr>
        <w:t>PROCJENA UGROŽENOSTI OD POŽARA</w:t>
      </w:r>
      <w:r w:rsidR="00D47C5D" w:rsidRPr="00A86934">
        <w:rPr>
          <w:rFonts w:cs="Arial"/>
          <w:sz w:val="40"/>
          <w:szCs w:val="40"/>
        </w:rPr>
        <w:t xml:space="preserve"> </w:t>
      </w:r>
    </w:p>
    <w:p w14:paraId="7F9C1FA8" w14:textId="77777777" w:rsidR="00B23491" w:rsidRPr="00A86934" w:rsidRDefault="00D47C5D" w:rsidP="00BA12F5">
      <w:pPr>
        <w:pStyle w:val="Title"/>
        <w:spacing w:line="360" w:lineRule="auto"/>
        <w:rPr>
          <w:rFonts w:cs="Arial"/>
          <w:sz w:val="40"/>
          <w:szCs w:val="40"/>
        </w:rPr>
      </w:pPr>
      <w:r w:rsidRPr="00A86934">
        <w:rPr>
          <w:rFonts w:cs="Arial"/>
          <w:sz w:val="40"/>
          <w:szCs w:val="40"/>
        </w:rPr>
        <w:t>I</w:t>
      </w:r>
      <w:r w:rsidR="00BA12F5" w:rsidRPr="00A86934">
        <w:rPr>
          <w:rFonts w:cs="Arial"/>
          <w:sz w:val="40"/>
          <w:szCs w:val="40"/>
        </w:rPr>
        <w:t xml:space="preserve"> </w:t>
      </w:r>
      <w:r w:rsidRPr="00A86934">
        <w:rPr>
          <w:rFonts w:cs="Arial"/>
          <w:sz w:val="40"/>
          <w:szCs w:val="40"/>
        </w:rPr>
        <w:t>TEHNOLOŠKE EKSPLOZIJE</w:t>
      </w:r>
    </w:p>
    <w:p w14:paraId="23775BDB" w14:textId="77777777" w:rsidR="00B23491" w:rsidRPr="00A86934" w:rsidRDefault="00B23491" w:rsidP="00BA12F5">
      <w:pPr>
        <w:rPr>
          <w:rFonts w:cs="Arial"/>
          <w:b/>
          <w:szCs w:val="22"/>
        </w:rPr>
      </w:pPr>
    </w:p>
    <w:p w14:paraId="350BA2B9" w14:textId="77777777" w:rsidR="0025396D" w:rsidRPr="00A86934" w:rsidRDefault="00C40ADA" w:rsidP="00BA12F5">
      <w:pPr>
        <w:jc w:val="center"/>
        <w:rPr>
          <w:rFonts w:cs="Arial"/>
          <w:b/>
          <w:szCs w:val="22"/>
        </w:rPr>
      </w:pPr>
      <w:r>
        <w:rPr>
          <w:noProof/>
        </w:rPr>
        <w:drawing>
          <wp:inline distT="0" distB="0" distL="0" distR="0" wp14:anchorId="3CBF3E15" wp14:editId="0FBD853F">
            <wp:extent cx="774065" cy="1268095"/>
            <wp:effectExtent l="0" t="0" r="6985" b="8255"/>
            <wp:docPr id="2" name="Slika 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4065" cy="1268095"/>
                    </a:xfrm>
                    <a:prstGeom prst="rect">
                      <a:avLst/>
                    </a:prstGeom>
                    <a:noFill/>
                    <a:ln>
                      <a:noFill/>
                    </a:ln>
                  </pic:spPr>
                </pic:pic>
              </a:graphicData>
            </a:graphic>
          </wp:inline>
        </w:drawing>
      </w:r>
      <w:r>
        <w:rPr>
          <w:noProof/>
        </w:rPr>
        <w:drawing>
          <wp:inline distT="0" distB="0" distL="0" distR="0" wp14:anchorId="74AD7EA7" wp14:editId="3EE0B26C">
            <wp:extent cx="774065" cy="1268095"/>
            <wp:effectExtent l="0" t="0" r="6985" b="8255"/>
            <wp:docPr id="3" name="Slika 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774065" cy="1268095"/>
                    </a:xfrm>
                    <a:prstGeom prst="rect">
                      <a:avLst/>
                    </a:prstGeom>
                    <a:noFill/>
                    <a:ln>
                      <a:noFill/>
                    </a:ln>
                  </pic:spPr>
                </pic:pic>
              </a:graphicData>
            </a:graphic>
          </wp:inline>
        </w:drawing>
      </w:r>
    </w:p>
    <w:p w14:paraId="1A6E5599" w14:textId="77777777" w:rsidR="00BA12F5" w:rsidRPr="00A86934" w:rsidRDefault="00BA12F5" w:rsidP="00BA12F5">
      <w:pPr>
        <w:jc w:val="center"/>
        <w:rPr>
          <w:rFonts w:cs="Arial"/>
          <w:b/>
          <w:szCs w:val="22"/>
        </w:rPr>
      </w:pPr>
    </w:p>
    <w:p w14:paraId="38BE9672" w14:textId="77777777" w:rsidR="007A1B1F" w:rsidRDefault="007A1B1F" w:rsidP="00BA12F5">
      <w:pPr>
        <w:jc w:val="center"/>
        <w:rPr>
          <w:rFonts w:cs="Arial"/>
          <w:b/>
          <w:szCs w:val="22"/>
        </w:rPr>
      </w:pPr>
    </w:p>
    <w:p w14:paraId="6E268116" w14:textId="77777777" w:rsidR="00F92DDD" w:rsidRDefault="00F92DDD" w:rsidP="00BA12F5">
      <w:pPr>
        <w:jc w:val="center"/>
        <w:rPr>
          <w:rFonts w:cs="Arial"/>
          <w:b/>
          <w:szCs w:val="22"/>
        </w:rPr>
      </w:pPr>
    </w:p>
    <w:p w14:paraId="5633132B" w14:textId="77777777" w:rsidR="00F92DDD" w:rsidRDefault="00F92DDD" w:rsidP="00BA12F5">
      <w:pPr>
        <w:jc w:val="center"/>
        <w:rPr>
          <w:rFonts w:cs="Arial"/>
          <w:b/>
          <w:szCs w:val="22"/>
        </w:rPr>
      </w:pPr>
    </w:p>
    <w:p w14:paraId="007331DD" w14:textId="77777777" w:rsidR="00F92DDD" w:rsidRDefault="00F92DDD" w:rsidP="00BA12F5">
      <w:pPr>
        <w:jc w:val="center"/>
        <w:rPr>
          <w:rFonts w:cs="Arial"/>
          <w:b/>
          <w:szCs w:val="22"/>
        </w:rPr>
      </w:pPr>
    </w:p>
    <w:p w14:paraId="081CAD5F" w14:textId="77777777" w:rsidR="00BA12F5" w:rsidRDefault="00BA12F5" w:rsidP="00BA12F5">
      <w:pPr>
        <w:jc w:val="center"/>
        <w:rPr>
          <w:rFonts w:cs="Arial"/>
          <w:b/>
          <w:szCs w:val="22"/>
        </w:rPr>
      </w:pPr>
    </w:p>
    <w:p w14:paraId="25587317" w14:textId="77777777" w:rsidR="002B0DA5" w:rsidRDefault="002B0DA5" w:rsidP="00BA12F5">
      <w:pPr>
        <w:jc w:val="center"/>
        <w:rPr>
          <w:rFonts w:cs="Arial"/>
          <w:b/>
          <w:szCs w:val="22"/>
        </w:rPr>
      </w:pPr>
    </w:p>
    <w:p w14:paraId="4D43FFF0" w14:textId="77777777" w:rsidR="002B0DA5" w:rsidRPr="00A86934" w:rsidRDefault="002B0DA5" w:rsidP="00BA12F5">
      <w:pPr>
        <w:jc w:val="center"/>
        <w:rPr>
          <w:rFonts w:cs="Arial"/>
          <w:b/>
          <w:szCs w:val="22"/>
        </w:rPr>
      </w:pPr>
    </w:p>
    <w:p w14:paraId="4F33D700" w14:textId="77777777" w:rsidR="00BA12F5" w:rsidRPr="00A86934" w:rsidRDefault="00BA12F5" w:rsidP="00BA12F5">
      <w:pPr>
        <w:jc w:val="center"/>
        <w:rPr>
          <w:rFonts w:cs="Arial"/>
          <w:b/>
          <w:szCs w:val="22"/>
        </w:rPr>
      </w:pPr>
    </w:p>
    <w:p w14:paraId="12CBEB67" w14:textId="77777777" w:rsidR="00BA12F5" w:rsidRPr="00A86934" w:rsidRDefault="00BA12F5" w:rsidP="00BA12F5">
      <w:pPr>
        <w:jc w:val="center"/>
        <w:rPr>
          <w:rFonts w:cs="Arial"/>
          <w:b/>
          <w:szCs w:val="22"/>
        </w:rPr>
      </w:pPr>
    </w:p>
    <w:p w14:paraId="34127E13" w14:textId="24D448EB" w:rsidR="00BA12F5" w:rsidRPr="0069664B" w:rsidRDefault="0069664B" w:rsidP="00CD44BC">
      <w:pPr>
        <w:shd w:val="clear" w:color="auto" w:fill="F2F2F2"/>
        <w:jc w:val="center"/>
        <w:rPr>
          <w:rFonts w:cs="Arial"/>
          <w:sz w:val="24"/>
          <w:szCs w:val="24"/>
        </w:rPr>
      </w:pPr>
      <w:r w:rsidRPr="0069664B">
        <w:rPr>
          <w:rFonts w:cs="Arial"/>
          <w:sz w:val="24"/>
          <w:szCs w:val="24"/>
        </w:rPr>
        <w:t xml:space="preserve">Usklađena u </w:t>
      </w:r>
      <w:r w:rsidR="003F453A">
        <w:rPr>
          <w:rFonts w:cs="Arial"/>
          <w:sz w:val="24"/>
          <w:szCs w:val="24"/>
        </w:rPr>
        <w:t>kolovozu</w:t>
      </w:r>
      <w:r w:rsidR="00BA12F5" w:rsidRPr="0069664B">
        <w:rPr>
          <w:rFonts w:cs="Arial"/>
          <w:sz w:val="24"/>
          <w:szCs w:val="24"/>
        </w:rPr>
        <w:t xml:space="preserve"> 20</w:t>
      </w:r>
      <w:r w:rsidR="00E834FD">
        <w:rPr>
          <w:rFonts w:cs="Arial"/>
          <w:sz w:val="24"/>
          <w:szCs w:val="24"/>
        </w:rPr>
        <w:t>22</w:t>
      </w:r>
      <w:r w:rsidR="007A1B1F" w:rsidRPr="0069664B">
        <w:rPr>
          <w:rFonts w:cs="Arial"/>
          <w:sz w:val="24"/>
          <w:szCs w:val="24"/>
        </w:rPr>
        <w:t>.</w:t>
      </w:r>
    </w:p>
    <w:p w14:paraId="447B6675" w14:textId="77777777" w:rsidR="00BA12F5" w:rsidRPr="00A86934" w:rsidRDefault="00BA12F5" w:rsidP="00BA12F5">
      <w:pPr>
        <w:jc w:val="center"/>
        <w:rPr>
          <w:rFonts w:cs="Arial"/>
          <w:szCs w:val="22"/>
        </w:rPr>
      </w:pPr>
    </w:p>
    <w:p w14:paraId="4D168240" w14:textId="77777777" w:rsidR="00A86934" w:rsidRDefault="00C83A26" w:rsidP="00BF2B62">
      <w:pPr>
        <w:pStyle w:val="TOCHeading"/>
        <w:spacing w:before="0" w:after="0" w:line="240" w:lineRule="auto"/>
        <w:jc w:val="center"/>
      </w:pPr>
      <w:r>
        <w:br w:type="page"/>
      </w:r>
      <w:r w:rsidR="00A86934">
        <w:lastRenderedPageBreak/>
        <w:t>Sadržaj</w:t>
      </w:r>
    </w:p>
    <w:p w14:paraId="738FB2BB" w14:textId="77777777" w:rsidR="00645846" w:rsidRDefault="00645846" w:rsidP="00645846"/>
    <w:p w14:paraId="6AC895D5" w14:textId="77777777" w:rsidR="00645846" w:rsidRPr="00645846" w:rsidRDefault="00645846" w:rsidP="00645846"/>
    <w:p w14:paraId="7C65CF1A" w14:textId="77777777" w:rsidR="00C4287F" w:rsidRDefault="00A86934">
      <w:pPr>
        <w:pStyle w:val="TOC3"/>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10930606" w:history="1">
        <w:r w:rsidR="00C4287F" w:rsidRPr="008720AA">
          <w:rPr>
            <w:rStyle w:val="Hyperlink"/>
            <w:noProof/>
          </w:rPr>
          <w:t>A.01</w:t>
        </w:r>
        <w:r w:rsidR="00C4287F">
          <w:rPr>
            <w:rFonts w:asciiTheme="minorHAnsi" w:eastAsiaTheme="minorEastAsia" w:hAnsiTheme="minorHAnsi" w:cstheme="minorBidi"/>
            <w:noProof/>
            <w:szCs w:val="22"/>
          </w:rPr>
          <w:tab/>
        </w:r>
        <w:r w:rsidR="00C4287F" w:rsidRPr="008720AA">
          <w:rPr>
            <w:rStyle w:val="Hyperlink"/>
            <w:noProof/>
          </w:rPr>
          <w:t>Površina</w:t>
        </w:r>
        <w:r w:rsidR="00C4287F">
          <w:rPr>
            <w:noProof/>
            <w:webHidden/>
          </w:rPr>
          <w:tab/>
        </w:r>
        <w:r w:rsidR="00C4287F">
          <w:rPr>
            <w:noProof/>
            <w:webHidden/>
          </w:rPr>
          <w:fldChar w:fldCharType="begin"/>
        </w:r>
        <w:r w:rsidR="00C4287F">
          <w:rPr>
            <w:noProof/>
            <w:webHidden/>
          </w:rPr>
          <w:instrText xml:space="preserve"> PAGEREF _Toc110930606 \h </w:instrText>
        </w:r>
        <w:r w:rsidR="00C4287F">
          <w:rPr>
            <w:noProof/>
            <w:webHidden/>
          </w:rPr>
        </w:r>
        <w:r w:rsidR="00C4287F">
          <w:rPr>
            <w:noProof/>
            <w:webHidden/>
          </w:rPr>
          <w:fldChar w:fldCharType="separate"/>
        </w:r>
        <w:r w:rsidR="00447AB4">
          <w:rPr>
            <w:noProof/>
            <w:webHidden/>
          </w:rPr>
          <w:t>6</w:t>
        </w:r>
        <w:r w:rsidR="00C4287F">
          <w:rPr>
            <w:noProof/>
            <w:webHidden/>
          </w:rPr>
          <w:fldChar w:fldCharType="end"/>
        </w:r>
      </w:hyperlink>
    </w:p>
    <w:p w14:paraId="68C704B8" w14:textId="77777777" w:rsidR="00C4287F" w:rsidRDefault="00FE0B7A">
      <w:pPr>
        <w:pStyle w:val="TOC3"/>
        <w:rPr>
          <w:rFonts w:asciiTheme="minorHAnsi" w:eastAsiaTheme="minorEastAsia" w:hAnsiTheme="minorHAnsi" w:cstheme="minorBidi"/>
          <w:noProof/>
          <w:szCs w:val="22"/>
        </w:rPr>
      </w:pPr>
      <w:hyperlink w:anchor="_Toc110930607" w:history="1">
        <w:r w:rsidR="00C4287F" w:rsidRPr="008720AA">
          <w:rPr>
            <w:rStyle w:val="Hyperlink"/>
            <w:noProof/>
          </w:rPr>
          <w:t>A.02</w:t>
        </w:r>
        <w:r w:rsidR="00C4287F">
          <w:rPr>
            <w:rFonts w:asciiTheme="minorHAnsi" w:eastAsiaTheme="minorEastAsia" w:hAnsiTheme="minorHAnsi" w:cstheme="minorBidi"/>
            <w:noProof/>
            <w:szCs w:val="22"/>
          </w:rPr>
          <w:tab/>
        </w:r>
        <w:r w:rsidR="00C4287F" w:rsidRPr="008720AA">
          <w:rPr>
            <w:rStyle w:val="Hyperlink"/>
            <w:noProof/>
          </w:rPr>
          <w:t>Broj pučanstva</w:t>
        </w:r>
        <w:r w:rsidR="00C4287F">
          <w:rPr>
            <w:noProof/>
            <w:webHidden/>
          </w:rPr>
          <w:tab/>
        </w:r>
        <w:r w:rsidR="00C4287F">
          <w:rPr>
            <w:noProof/>
            <w:webHidden/>
          </w:rPr>
          <w:fldChar w:fldCharType="begin"/>
        </w:r>
        <w:r w:rsidR="00C4287F">
          <w:rPr>
            <w:noProof/>
            <w:webHidden/>
          </w:rPr>
          <w:instrText xml:space="preserve"> PAGEREF _Toc110930607 \h </w:instrText>
        </w:r>
        <w:r w:rsidR="00C4287F">
          <w:rPr>
            <w:noProof/>
            <w:webHidden/>
          </w:rPr>
        </w:r>
        <w:r w:rsidR="00C4287F">
          <w:rPr>
            <w:noProof/>
            <w:webHidden/>
          </w:rPr>
          <w:fldChar w:fldCharType="separate"/>
        </w:r>
        <w:r w:rsidR="00447AB4">
          <w:rPr>
            <w:noProof/>
            <w:webHidden/>
          </w:rPr>
          <w:t>7</w:t>
        </w:r>
        <w:r w:rsidR="00C4287F">
          <w:rPr>
            <w:noProof/>
            <w:webHidden/>
          </w:rPr>
          <w:fldChar w:fldCharType="end"/>
        </w:r>
      </w:hyperlink>
    </w:p>
    <w:p w14:paraId="360CE362" w14:textId="77777777" w:rsidR="00C4287F" w:rsidRDefault="00FE0B7A">
      <w:pPr>
        <w:pStyle w:val="TOC3"/>
        <w:rPr>
          <w:rFonts w:asciiTheme="minorHAnsi" w:eastAsiaTheme="minorEastAsia" w:hAnsiTheme="minorHAnsi" w:cstheme="minorBidi"/>
          <w:noProof/>
          <w:szCs w:val="22"/>
        </w:rPr>
      </w:pPr>
      <w:hyperlink w:anchor="_Toc110930608" w:history="1">
        <w:r w:rsidR="00C4287F" w:rsidRPr="008720AA">
          <w:rPr>
            <w:rStyle w:val="Hyperlink"/>
            <w:noProof/>
          </w:rPr>
          <w:t>A03. Pregled naseljenih mjesta</w:t>
        </w:r>
        <w:r w:rsidR="00C4287F">
          <w:rPr>
            <w:noProof/>
            <w:webHidden/>
          </w:rPr>
          <w:tab/>
        </w:r>
        <w:r w:rsidR="00C4287F">
          <w:rPr>
            <w:noProof/>
            <w:webHidden/>
          </w:rPr>
          <w:fldChar w:fldCharType="begin"/>
        </w:r>
        <w:r w:rsidR="00C4287F">
          <w:rPr>
            <w:noProof/>
            <w:webHidden/>
          </w:rPr>
          <w:instrText xml:space="preserve"> PAGEREF _Toc110930608 \h </w:instrText>
        </w:r>
        <w:r w:rsidR="00C4287F">
          <w:rPr>
            <w:noProof/>
            <w:webHidden/>
          </w:rPr>
        </w:r>
        <w:r w:rsidR="00C4287F">
          <w:rPr>
            <w:noProof/>
            <w:webHidden/>
          </w:rPr>
          <w:fldChar w:fldCharType="separate"/>
        </w:r>
        <w:r w:rsidR="00447AB4">
          <w:rPr>
            <w:noProof/>
            <w:webHidden/>
          </w:rPr>
          <w:t>8</w:t>
        </w:r>
        <w:r w:rsidR="00C4287F">
          <w:rPr>
            <w:noProof/>
            <w:webHidden/>
          </w:rPr>
          <w:fldChar w:fldCharType="end"/>
        </w:r>
      </w:hyperlink>
    </w:p>
    <w:p w14:paraId="277BE698" w14:textId="77777777" w:rsidR="00C4287F" w:rsidRDefault="00FE0B7A">
      <w:pPr>
        <w:pStyle w:val="TOC3"/>
        <w:rPr>
          <w:rFonts w:asciiTheme="minorHAnsi" w:eastAsiaTheme="minorEastAsia" w:hAnsiTheme="minorHAnsi" w:cstheme="minorBidi"/>
          <w:noProof/>
          <w:szCs w:val="22"/>
        </w:rPr>
      </w:pPr>
      <w:hyperlink w:anchor="_Toc110930609" w:history="1">
        <w:r w:rsidR="00C4287F" w:rsidRPr="008720AA">
          <w:rPr>
            <w:rStyle w:val="Hyperlink"/>
            <w:noProof/>
          </w:rPr>
          <w:t>A04. Pregled pravnih osoba u gospodarstvu</w:t>
        </w:r>
        <w:r w:rsidR="00C4287F">
          <w:rPr>
            <w:noProof/>
            <w:webHidden/>
          </w:rPr>
          <w:tab/>
        </w:r>
        <w:r w:rsidR="00C4287F">
          <w:rPr>
            <w:noProof/>
            <w:webHidden/>
          </w:rPr>
          <w:fldChar w:fldCharType="begin"/>
        </w:r>
        <w:r w:rsidR="00C4287F">
          <w:rPr>
            <w:noProof/>
            <w:webHidden/>
          </w:rPr>
          <w:instrText xml:space="preserve"> PAGEREF _Toc110930609 \h </w:instrText>
        </w:r>
        <w:r w:rsidR="00C4287F">
          <w:rPr>
            <w:noProof/>
            <w:webHidden/>
          </w:rPr>
        </w:r>
        <w:r w:rsidR="00C4287F">
          <w:rPr>
            <w:noProof/>
            <w:webHidden/>
          </w:rPr>
          <w:fldChar w:fldCharType="separate"/>
        </w:r>
        <w:r w:rsidR="00447AB4">
          <w:rPr>
            <w:noProof/>
            <w:webHidden/>
          </w:rPr>
          <w:t>9</w:t>
        </w:r>
        <w:r w:rsidR="00C4287F">
          <w:rPr>
            <w:noProof/>
            <w:webHidden/>
          </w:rPr>
          <w:fldChar w:fldCharType="end"/>
        </w:r>
      </w:hyperlink>
    </w:p>
    <w:p w14:paraId="574A0D57" w14:textId="77777777" w:rsidR="00C4287F" w:rsidRDefault="00FE0B7A">
      <w:pPr>
        <w:pStyle w:val="TOC3"/>
        <w:rPr>
          <w:rFonts w:asciiTheme="minorHAnsi" w:eastAsiaTheme="minorEastAsia" w:hAnsiTheme="minorHAnsi" w:cstheme="minorBidi"/>
          <w:noProof/>
          <w:szCs w:val="22"/>
        </w:rPr>
      </w:pPr>
      <w:hyperlink w:anchor="_Toc110930610" w:history="1">
        <w:r w:rsidR="00C4287F" w:rsidRPr="008720AA">
          <w:rPr>
            <w:rStyle w:val="Hyperlink"/>
            <w:noProof/>
          </w:rPr>
          <w:t>A05. Pregled pravnih osoba u gospodarstvu po vrstama glede povećane opasnosti za nastajanje i širenje požara</w:t>
        </w:r>
        <w:r w:rsidR="00C4287F">
          <w:rPr>
            <w:noProof/>
            <w:webHidden/>
          </w:rPr>
          <w:tab/>
        </w:r>
        <w:r w:rsidR="00C4287F">
          <w:rPr>
            <w:noProof/>
            <w:webHidden/>
          </w:rPr>
          <w:fldChar w:fldCharType="begin"/>
        </w:r>
        <w:r w:rsidR="00C4287F">
          <w:rPr>
            <w:noProof/>
            <w:webHidden/>
          </w:rPr>
          <w:instrText xml:space="preserve"> PAGEREF _Toc110930610 \h </w:instrText>
        </w:r>
        <w:r w:rsidR="00C4287F">
          <w:rPr>
            <w:noProof/>
            <w:webHidden/>
          </w:rPr>
        </w:r>
        <w:r w:rsidR="00C4287F">
          <w:rPr>
            <w:noProof/>
            <w:webHidden/>
          </w:rPr>
          <w:fldChar w:fldCharType="separate"/>
        </w:r>
        <w:r w:rsidR="00447AB4">
          <w:rPr>
            <w:noProof/>
            <w:webHidden/>
          </w:rPr>
          <w:t>10</w:t>
        </w:r>
        <w:r w:rsidR="00C4287F">
          <w:rPr>
            <w:noProof/>
            <w:webHidden/>
          </w:rPr>
          <w:fldChar w:fldCharType="end"/>
        </w:r>
      </w:hyperlink>
    </w:p>
    <w:p w14:paraId="4EEE9E51" w14:textId="77777777" w:rsidR="00C4287F" w:rsidRDefault="00FE0B7A">
      <w:pPr>
        <w:pStyle w:val="TOC3"/>
        <w:rPr>
          <w:rFonts w:asciiTheme="minorHAnsi" w:eastAsiaTheme="minorEastAsia" w:hAnsiTheme="minorHAnsi" w:cstheme="minorBidi"/>
          <w:noProof/>
          <w:szCs w:val="22"/>
        </w:rPr>
      </w:pPr>
      <w:hyperlink w:anchor="_Toc110930611" w:history="1">
        <w:r w:rsidR="00C4287F" w:rsidRPr="008720AA">
          <w:rPr>
            <w:rStyle w:val="Hyperlink"/>
            <w:noProof/>
          </w:rPr>
          <w:t>A06.  Pregled industrijskih zona</w:t>
        </w:r>
        <w:r w:rsidR="00C4287F">
          <w:rPr>
            <w:noProof/>
            <w:webHidden/>
          </w:rPr>
          <w:tab/>
        </w:r>
        <w:r w:rsidR="00C4287F">
          <w:rPr>
            <w:noProof/>
            <w:webHidden/>
          </w:rPr>
          <w:fldChar w:fldCharType="begin"/>
        </w:r>
        <w:r w:rsidR="00C4287F">
          <w:rPr>
            <w:noProof/>
            <w:webHidden/>
          </w:rPr>
          <w:instrText xml:space="preserve"> PAGEREF _Toc110930611 \h </w:instrText>
        </w:r>
        <w:r w:rsidR="00C4287F">
          <w:rPr>
            <w:noProof/>
            <w:webHidden/>
          </w:rPr>
        </w:r>
        <w:r w:rsidR="00C4287F">
          <w:rPr>
            <w:noProof/>
            <w:webHidden/>
          </w:rPr>
          <w:fldChar w:fldCharType="separate"/>
        </w:r>
        <w:r w:rsidR="00447AB4">
          <w:rPr>
            <w:noProof/>
            <w:webHidden/>
          </w:rPr>
          <w:t>11</w:t>
        </w:r>
        <w:r w:rsidR="00C4287F">
          <w:rPr>
            <w:noProof/>
            <w:webHidden/>
          </w:rPr>
          <w:fldChar w:fldCharType="end"/>
        </w:r>
      </w:hyperlink>
    </w:p>
    <w:p w14:paraId="333C6FDB" w14:textId="77777777" w:rsidR="00C4287F" w:rsidRDefault="00FE0B7A">
      <w:pPr>
        <w:pStyle w:val="TOC3"/>
        <w:rPr>
          <w:rFonts w:asciiTheme="minorHAnsi" w:eastAsiaTheme="minorEastAsia" w:hAnsiTheme="minorHAnsi" w:cstheme="minorBidi"/>
          <w:noProof/>
          <w:szCs w:val="22"/>
        </w:rPr>
      </w:pPr>
      <w:hyperlink w:anchor="_Toc110930612" w:history="1">
        <w:r w:rsidR="00C4287F" w:rsidRPr="008720AA">
          <w:rPr>
            <w:rStyle w:val="Hyperlink"/>
            <w:noProof/>
          </w:rPr>
          <w:t>A07. Pregled cestovnih i željezničkih prometnica po vrsti</w:t>
        </w:r>
        <w:r w:rsidR="00C4287F">
          <w:rPr>
            <w:noProof/>
            <w:webHidden/>
          </w:rPr>
          <w:tab/>
        </w:r>
        <w:r w:rsidR="00C4287F">
          <w:rPr>
            <w:noProof/>
            <w:webHidden/>
          </w:rPr>
          <w:fldChar w:fldCharType="begin"/>
        </w:r>
        <w:r w:rsidR="00C4287F">
          <w:rPr>
            <w:noProof/>
            <w:webHidden/>
          </w:rPr>
          <w:instrText xml:space="preserve"> PAGEREF _Toc110930612 \h </w:instrText>
        </w:r>
        <w:r w:rsidR="00C4287F">
          <w:rPr>
            <w:noProof/>
            <w:webHidden/>
          </w:rPr>
        </w:r>
        <w:r w:rsidR="00C4287F">
          <w:rPr>
            <w:noProof/>
            <w:webHidden/>
          </w:rPr>
          <w:fldChar w:fldCharType="separate"/>
        </w:r>
        <w:r w:rsidR="00447AB4">
          <w:rPr>
            <w:noProof/>
            <w:webHidden/>
          </w:rPr>
          <w:t>11</w:t>
        </w:r>
        <w:r w:rsidR="00C4287F">
          <w:rPr>
            <w:noProof/>
            <w:webHidden/>
          </w:rPr>
          <w:fldChar w:fldCharType="end"/>
        </w:r>
      </w:hyperlink>
    </w:p>
    <w:p w14:paraId="309BE3A6" w14:textId="77777777" w:rsidR="00C4287F" w:rsidRDefault="00FE0B7A">
      <w:pPr>
        <w:pStyle w:val="TOC3"/>
        <w:rPr>
          <w:rFonts w:asciiTheme="minorHAnsi" w:eastAsiaTheme="minorEastAsia" w:hAnsiTheme="minorHAnsi" w:cstheme="minorBidi"/>
          <w:noProof/>
          <w:szCs w:val="22"/>
        </w:rPr>
      </w:pPr>
      <w:hyperlink w:anchor="_Toc110930613" w:history="1">
        <w:r w:rsidR="00C4287F" w:rsidRPr="008720AA">
          <w:rPr>
            <w:rStyle w:val="Hyperlink"/>
            <w:noProof/>
          </w:rPr>
          <w:t>A.08</w:t>
        </w:r>
        <w:r w:rsidR="00C4287F">
          <w:rPr>
            <w:rFonts w:asciiTheme="minorHAnsi" w:eastAsiaTheme="minorEastAsia" w:hAnsiTheme="minorHAnsi" w:cstheme="minorBidi"/>
            <w:noProof/>
            <w:szCs w:val="22"/>
          </w:rPr>
          <w:tab/>
        </w:r>
        <w:r w:rsidR="00C4287F" w:rsidRPr="008720AA">
          <w:rPr>
            <w:rStyle w:val="Hyperlink"/>
            <w:noProof/>
          </w:rPr>
          <w:t>Pregled turističkih naselja</w:t>
        </w:r>
        <w:r w:rsidR="00C4287F">
          <w:rPr>
            <w:noProof/>
            <w:webHidden/>
          </w:rPr>
          <w:tab/>
        </w:r>
        <w:r w:rsidR="00C4287F">
          <w:rPr>
            <w:noProof/>
            <w:webHidden/>
          </w:rPr>
          <w:fldChar w:fldCharType="begin"/>
        </w:r>
        <w:r w:rsidR="00C4287F">
          <w:rPr>
            <w:noProof/>
            <w:webHidden/>
          </w:rPr>
          <w:instrText xml:space="preserve"> PAGEREF _Toc110930613 \h </w:instrText>
        </w:r>
        <w:r w:rsidR="00C4287F">
          <w:rPr>
            <w:noProof/>
            <w:webHidden/>
          </w:rPr>
        </w:r>
        <w:r w:rsidR="00C4287F">
          <w:rPr>
            <w:noProof/>
            <w:webHidden/>
          </w:rPr>
          <w:fldChar w:fldCharType="separate"/>
        </w:r>
        <w:r w:rsidR="00447AB4">
          <w:rPr>
            <w:noProof/>
            <w:webHidden/>
          </w:rPr>
          <w:t>12</w:t>
        </w:r>
        <w:r w:rsidR="00C4287F">
          <w:rPr>
            <w:noProof/>
            <w:webHidden/>
          </w:rPr>
          <w:fldChar w:fldCharType="end"/>
        </w:r>
      </w:hyperlink>
    </w:p>
    <w:p w14:paraId="67792EE5" w14:textId="77777777" w:rsidR="00C4287F" w:rsidRDefault="00FE0B7A">
      <w:pPr>
        <w:pStyle w:val="TOC3"/>
        <w:rPr>
          <w:rFonts w:asciiTheme="minorHAnsi" w:eastAsiaTheme="minorEastAsia" w:hAnsiTheme="minorHAnsi" w:cstheme="minorBidi"/>
          <w:noProof/>
          <w:szCs w:val="22"/>
        </w:rPr>
      </w:pPr>
      <w:hyperlink w:anchor="_Toc110930614" w:history="1">
        <w:r w:rsidR="00C4287F" w:rsidRPr="008720AA">
          <w:rPr>
            <w:rStyle w:val="Hyperlink"/>
            <w:noProof/>
          </w:rPr>
          <w:t>A.09</w:t>
        </w:r>
        <w:r w:rsidR="00C4287F">
          <w:rPr>
            <w:rFonts w:asciiTheme="minorHAnsi" w:eastAsiaTheme="minorEastAsia" w:hAnsiTheme="minorHAnsi" w:cstheme="minorBidi"/>
            <w:noProof/>
            <w:szCs w:val="22"/>
          </w:rPr>
          <w:tab/>
        </w:r>
        <w:r w:rsidR="00C4287F" w:rsidRPr="008720AA">
          <w:rPr>
            <w:rStyle w:val="Hyperlink"/>
            <w:noProof/>
          </w:rPr>
          <w:t>Pregled elektroenergetskih građevina za proizvodnju i prijenos električne energije</w:t>
        </w:r>
        <w:r w:rsidR="00C4287F">
          <w:rPr>
            <w:noProof/>
            <w:webHidden/>
          </w:rPr>
          <w:tab/>
        </w:r>
        <w:r w:rsidR="00C4287F">
          <w:rPr>
            <w:noProof/>
            <w:webHidden/>
          </w:rPr>
          <w:fldChar w:fldCharType="begin"/>
        </w:r>
        <w:r w:rsidR="00C4287F">
          <w:rPr>
            <w:noProof/>
            <w:webHidden/>
          </w:rPr>
          <w:instrText xml:space="preserve"> PAGEREF _Toc110930614 \h </w:instrText>
        </w:r>
        <w:r w:rsidR="00C4287F">
          <w:rPr>
            <w:noProof/>
            <w:webHidden/>
          </w:rPr>
        </w:r>
        <w:r w:rsidR="00C4287F">
          <w:rPr>
            <w:noProof/>
            <w:webHidden/>
          </w:rPr>
          <w:fldChar w:fldCharType="separate"/>
        </w:r>
        <w:r w:rsidR="00447AB4">
          <w:rPr>
            <w:noProof/>
            <w:webHidden/>
          </w:rPr>
          <w:t>13</w:t>
        </w:r>
        <w:r w:rsidR="00C4287F">
          <w:rPr>
            <w:noProof/>
            <w:webHidden/>
          </w:rPr>
          <w:fldChar w:fldCharType="end"/>
        </w:r>
      </w:hyperlink>
    </w:p>
    <w:p w14:paraId="2F08EDFF" w14:textId="77777777" w:rsidR="00C4287F" w:rsidRDefault="00FE0B7A">
      <w:pPr>
        <w:pStyle w:val="TOC3"/>
        <w:rPr>
          <w:rFonts w:asciiTheme="minorHAnsi" w:eastAsiaTheme="minorEastAsia" w:hAnsiTheme="minorHAnsi" w:cstheme="minorBidi"/>
          <w:noProof/>
          <w:szCs w:val="22"/>
        </w:rPr>
      </w:pPr>
      <w:hyperlink w:anchor="_Toc110930615" w:history="1">
        <w:r w:rsidR="00C4287F" w:rsidRPr="008720AA">
          <w:rPr>
            <w:rStyle w:val="Hyperlink"/>
            <w:noProof/>
          </w:rPr>
          <w:t>A.10</w:t>
        </w:r>
        <w:r w:rsidR="00C4287F">
          <w:rPr>
            <w:rFonts w:asciiTheme="minorHAnsi" w:eastAsiaTheme="minorEastAsia" w:hAnsiTheme="minorHAnsi" w:cstheme="minorBidi"/>
            <w:noProof/>
            <w:szCs w:val="22"/>
          </w:rPr>
          <w:tab/>
        </w:r>
        <w:r w:rsidR="00C4287F" w:rsidRPr="008720AA">
          <w:rPr>
            <w:rStyle w:val="Hyperlink"/>
            <w:noProof/>
          </w:rPr>
          <w:t>Pregled lokacija na kojima su uskladištene veće količine zapaljivih tekućina i plinova, eksplozivnih tvari i drugih opasnih tvari</w:t>
        </w:r>
        <w:r w:rsidR="00C4287F">
          <w:rPr>
            <w:noProof/>
            <w:webHidden/>
          </w:rPr>
          <w:tab/>
        </w:r>
        <w:r w:rsidR="00C4287F">
          <w:rPr>
            <w:noProof/>
            <w:webHidden/>
          </w:rPr>
          <w:fldChar w:fldCharType="begin"/>
        </w:r>
        <w:r w:rsidR="00C4287F">
          <w:rPr>
            <w:noProof/>
            <w:webHidden/>
          </w:rPr>
          <w:instrText xml:space="preserve"> PAGEREF _Toc110930615 \h </w:instrText>
        </w:r>
        <w:r w:rsidR="00C4287F">
          <w:rPr>
            <w:noProof/>
            <w:webHidden/>
          </w:rPr>
        </w:r>
        <w:r w:rsidR="00C4287F">
          <w:rPr>
            <w:noProof/>
            <w:webHidden/>
          </w:rPr>
          <w:fldChar w:fldCharType="separate"/>
        </w:r>
        <w:r w:rsidR="00447AB4">
          <w:rPr>
            <w:noProof/>
            <w:webHidden/>
          </w:rPr>
          <w:t>14</w:t>
        </w:r>
        <w:r w:rsidR="00C4287F">
          <w:rPr>
            <w:noProof/>
            <w:webHidden/>
          </w:rPr>
          <w:fldChar w:fldCharType="end"/>
        </w:r>
      </w:hyperlink>
    </w:p>
    <w:p w14:paraId="049F0B35" w14:textId="77777777" w:rsidR="00C4287F" w:rsidRDefault="00FE0B7A">
      <w:pPr>
        <w:pStyle w:val="TOC3"/>
        <w:rPr>
          <w:rFonts w:asciiTheme="minorHAnsi" w:eastAsiaTheme="minorEastAsia" w:hAnsiTheme="minorHAnsi" w:cstheme="minorBidi"/>
          <w:noProof/>
          <w:szCs w:val="22"/>
        </w:rPr>
      </w:pPr>
      <w:hyperlink w:anchor="_Toc110930616" w:history="1">
        <w:r w:rsidR="00C4287F" w:rsidRPr="008720AA">
          <w:rPr>
            <w:rStyle w:val="Hyperlink"/>
            <w:noProof/>
          </w:rPr>
          <w:t>A.11</w:t>
        </w:r>
        <w:r w:rsidR="00C4287F">
          <w:rPr>
            <w:rFonts w:asciiTheme="minorHAnsi" w:eastAsiaTheme="minorEastAsia" w:hAnsiTheme="minorHAnsi" w:cstheme="minorBidi"/>
            <w:noProof/>
            <w:szCs w:val="22"/>
          </w:rPr>
          <w:tab/>
        </w:r>
        <w:r w:rsidR="00C4287F" w:rsidRPr="008720AA">
          <w:rPr>
            <w:rStyle w:val="Hyperlink"/>
            <w:noProof/>
          </w:rPr>
          <w:t>Pregled vatrogasnih domova za smještaj udruga dobrovoljnih vatrogasaca i profesionalnih vatrogasnih postrojbi</w:t>
        </w:r>
        <w:r w:rsidR="00C4287F">
          <w:rPr>
            <w:noProof/>
            <w:webHidden/>
          </w:rPr>
          <w:tab/>
        </w:r>
        <w:r w:rsidR="00C4287F">
          <w:rPr>
            <w:noProof/>
            <w:webHidden/>
          </w:rPr>
          <w:fldChar w:fldCharType="begin"/>
        </w:r>
        <w:r w:rsidR="00C4287F">
          <w:rPr>
            <w:noProof/>
            <w:webHidden/>
          </w:rPr>
          <w:instrText xml:space="preserve"> PAGEREF _Toc110930616 \h </w:instrText>
        </w:r>
        <w:r w:rsidR="00C4287F">
          <w:rPr>
            <w:noProof/>
            <w:webHidden/>
          </w:rPr>
        </w:r>
        <w:r w:rsidR="00C4287F">
          <w:rPr>
            <w:noProof/>
            <w:webHidden/>
          </w:rPr>
          <w:fldChar w:fldCharType="separate"/>
        </w:r>
        <w:r w:rsidR="00447AB4">
          <w:rPr>
            <w:noProof/>
            <w:webHidden/>
          </w:rPr>
          <w:t>15</w:t>
        </w:r>
        <w:r w:rsidR="00C4287F">
          <w:rPr>
            <w:noProof/>
            <w:webHidden/>
          </w:rPr>
          <w:fldChar w:fldCharType="end"/>
        </w:r>
      </w:hyperlink>
    </w:p>
    <w:p w14:paraId="647DB33D" w14:textId="77777777" w:rsidR="00C4287F" w:rsidRDefault="00FE0B7A">
      <w:pPr>
        <w:pStyle w:val="TOC3"/>
        <w:rPr>
          <w:rFonts w:asciiTheme="minorHAnsi" w:eastAsiaTheme="minorEastAsia" w:hAnsiTheme="minorHAnsi" w:cstheme="minorBidi"/>
          <w:noProof/>
          <w:szCs w:val="22"/>
        </w:rPr>
      </w:pPr>
      <w:hyperlink w:anchor="_Toc110930617" w:history="1">
        <w:r w:rsidR="00C4287F" w:rsidRPr="008720AA">
          <w:rPr>
            <w:rStyle w:val="Hyperlink"/>
            <w:noProof/>
          </w:rPr>
          <w:t>A.12</w:t>
        </w:r>
        <w:r w:rsidR="00C4287F">
          <w:rPr>
            <w:rFonts w:asciiTheme="minorHAnsi" w:eastAsiaTheme="minorEastAsia" w:hAnsiTheme="minorHAnsi" w:cstheme="minorBidi"/>
            <w:noProof/>
            <w:szCs w:val="22"/>
          </w:rPr>
          <w:tab/>
        </w:r>
        <w:r w:rsidR="00C4287F" w:rsidRPr="008720AA">
          <w:rPr>
            <w:rStyle w:val="Hyperlink"/>
            <w:noProof/>
          </w:rPr>
          <w:t>Pregled prirodnih izvorišta vode koji se mogu uporabljivati za gašenje požara</w:t>
        </w:r>
        <w:r w:rsidR="00C4287F">
          <w:rPr>
            <w:noProof/>
            <w:webHidden/>
          </w:rPr>
          <w:tab/>
        </w:r>
        <w:r w:rsidR="00C4287F">
          <w:rPr>
            <w:noProof/>
            <w:webHidden/>
          </w:rPr>
          <w:fldChar w:fldCharType="begin"/>
        </w:r>
        <w:r w:rsidR="00C4287F">
          <w:rPr>
            <w:noProof/>
            <w:webHidden/>
          </w:rPr>
          <w:instrText xml:space="preserve"> PAGEREF _Toc110930617 \h </w:instrText>
        </w:r>
        <w:r w:rsidR="00C4287F">
          <w:rPr>
            <w:noProof/>
            <w:webHidden/>
          </w:rPr>
        </w:r>
        <w:r w:rsidR="00C4287F">
          <w:rPr>
            <w:noProof/>
            <w:webHidden/>
          </w:rPr>
          <w:fldChar w:fldCharType="separate"/>
        </w:r>
        <w:r w:rsidR="00447AB4">
          <w:rPr>
            <w:noProof/>
            <w:webHidden/>
          </w:rPr>
          <w:t>15</w:t>
        </w:r>
        <w:r w:rsidR="00C4287F">
          <w:rPr>
            <w:noProof/>
            <w:webHidden/>
          </w:rPr>
          <w:fldChar w:fldCharType="end"/>
        </w:r>
      </w:hyperlink>
    </w:p>
    <w:p w14:paraId="455213D6" w14:textId="77777777" w:rsidR="00C4287F" w:rsidRDefault="00FE0B7A">
      <w:pPr>
        <w:pStyle w:val="TOC3"/>
        <w:rPr>
          <w:rFonts w:asciiTheme="minorHAnsi" w:eastAsiaTheme="minorEastAsia" w:hAnsiTheme="minorHAnsi" w:cstheme="minorBidi"/>
          <w:noProof/>
          <w:szCs w:val="22"/>
        </w:rPr>
      </w:pPr>
      <w:hyperlink w:anchor="_Toc110930618" w:history="1">
        <w:r w:rsidR="00C4287F" w:rsidRPr="008720AA">
          <w:rPr>
            <w:rStyle w:val="Hyperlink"/>
            <w:noProof/>
          </w:rPr>
          <w:t>A.13</w:t>
        </w:r>
        <w:r w:rsidR="00C4287F">
          <w:rPr>
            <w:rFonts w:asciiTheme="minorHAnsi" w:eastAsiaTheme="minorEastAsia" w:hAnsiTheme="minorHAnsi" w:cstheme="minorBidi"/>
            <w:noProof/>
            <w:szCs w:val="22"/>
          </w:rPr>
          <w:tab/>
        </w:r>
        <w:r w:rsidR="00C4287F" w:rsidRPr="008720AA">
          <w:rPr>
            <w:rStyle w:val="Hyperlink"/>
            <w:noProof/>
          </w:rPr>
          <w:t>Pregled naselja i dijelova naselja u kojima su izvedene vanjske hidrantske mreže za gašenje požara</w:t>
        </w:r>
        <w:r w:rsidR="00C4287F">
          <w:rPr>
            <w:noProof/>
            <w:webHidden/>
          </w:rPr>
          <w:tab/>
        </w:r>
        <w:r w:rsidR="00C4287F">
          <w:rPr>
            <w:noProof/>
            <w:webHidden/>
          </w:rPr>
          <w:fldChar w:fldCharType="begin"/>
        </w:r>
        <w:r w:rsidR="00C4287F">
          <w:rPr>
            <w:noProof/>
            <w:webHidden/>
          </w:rPr>
          <w:instrText xml:space="preserve"> PAGEREF _Toc110930618 \h </w:instrText>
        </w:r>
        <w:r w:rsidR="00C4287F">
          <w:rPr>
            <w:noProof/>
            <w:webHidden/>
          </w:rPr>
        </w:r>
        <w:r w:rsidR="00C4287F">
          <w:rPr>
            <w:noProof/>
            <w:webHidden/>
          </w:rPr>
          <w:fldChar w:fldCharType="separate"/>
        </w:r>
        <w:r w:rsidR="00447AB4">
          <w:rPr>
            <w:noProof/>
            <w:webHidden/>
          </w:rPr>
          <w:t>15</w:t>
        </w:r>
        <w:r w:rsidR="00C4287F">
          <w:rPr>
            <w:noProof/>
            <w:webHidden/>
          </w:rPr>
          <w:fldChar w:fldCharType="end"/>
        </w:r>
      </w:hyperlink>
    </w:p>
    <w:p w14:paraId="78CFC910" w14:textId="77777777" w:rsidR="00C4287F" w:rsidRDefault="00FE0B7A">
      <w:pPr>
        <w:pStyle w:val="TOC3"/>
        <w:rPr>
          <w:rFonts w:asciiTheme="minorHAnsi" w:eastAsiaTheme="minorEastAsia" w:hAnsiTheme="minorHAnsi" w:cstheme="minorBidi"/>
          <w:noProof/>
          <w:szCs w:val="22"/>
        </w:rPr>
      </w:pPr>
      <w:hyperlink w:anchor="_Toc110930619" w:history="1">
        <w:r w:rsidR="00C4287F" w:rsidRPr="008720AA">
          <w:rPr>
            <w:rStyle w:val="Hyperlink"/>
            <w:noProof/>
          </w:rPr>
          <w:t>A.14</w:t>
        </w:r>
        <w:r w:rsidR="00C4287F">
          <w:rPr>
            <w:rFonts w:asciiTheme="minorHAnsi" w:eastAsiaTheme="minorEastAsia" w:hAnsiTheme="minorHAnsi" w:cstheme="minorBidi"/>
            <w:noProof/>
            <w:szCs w:val="22"/>
          </w:rPr>
          <w:tab/>
        </w:r>
        <w:r w:rsidR="00C4287F" w:rsidRPr="008720AA">
          <w:rPr>
            <w:rStyle w:val="Hyperlink"/>
            <w:noProof/>
          </w:rPr>
          <w:t>Pregled građevina u kojima povremeno ili stalno boravi veći broj osoba</w:t>
        </w:r>
        <w:r w:rsidR="00C4287F">
          <w:rPr>
            <w:noProof/>
            <w:webHidden/>
          </w:rPr>
          <w:tab/>
        </w:r>
        <w:r w:rsidR="00C4287F">
          <w:rPr>
            <w:noProof/>
            <w:webHidden/>
          </w:rPr>
          <w:fldChar w:fldCharType="begin"/>
        </w:r>
        <w:r w:rsidR="00C4287F">
          <w:rPr>
            <w:noProof/>
            <w:webHidden/>
          </w:rPr>
          <w:instrText xml:space="preserve"> PAGEREF _Toc110930619 \h </w:instrText>
        </w:r>
        <w:r w:rsidR="00C4287F">
          <w:rPr>
            <w:noProof/>
            <w:webHidden/>
          </w:rPr>
        </w:r>
        <w:r w:rsidR="00C4287F">
          <w:rPr>
            <w:noProof/>
            <w:webHidden/>
          </w:rPr>
          <w:fldChar w:fldCharType="separate"/>
        </w:r>
        <w:r w:rsidR="00447AB4">
          <w:rPr>
            <w:noProof/>
            <w:webHidden/>
          </w:rPr>
          <w:t>19</w:t>
        </w:r>
        <w:r w:rsidR="00C4287F">
          <w:rPr>
            <w:noProof/>
            <w:webHidden/>
          </w:rPr>
          <w:fldChar w:fldCharType="end"/>
        </w:r>
      </w:hyperlink>
    </w:p>
    <w:p w14:paraId="56616039" w14:textId="77777777" w:rsidR="00C4287F" w:rsidRDefault="00FE0B7A">
      <w:pPr>
        <w:pStyle w:val="TOC3"/>
        <w:rPr>
          <w:rFonts w:asciiTheme="minorHAnsi" w:eastAsiaTheme="minorEastAsia" w:hAnsiTheme="minorHAnsi" w:cstheme="minorBidi"/>
          <w:noProof/>
          <w:szCs w:val="22"/>
        </w:rPr>
      </w:pPr>
      <w:hyperlink w:anchor="_Toc110930620" w:history="1">
        <w:r w:rsidR="00C4287F" w:rsidRPr="008720AA">
          <w:rPr>
            <w:rStyle w:val="Hyperlink"/>
            <w:noProof/>
          </w:rPr>
          <w:t>A.15</w:t>
        </w:r>
        <w:r w:rsidR="00C4287F">
          <w:rPr>
            <w:rFonts w:asciiTheme="minorHAnsi" w:eastAsiaTheme="minorEastAsia" w:hAnsiTheme="minorHAnsi" w:cstheme="minorBidi"/>
            <w:noProof/>
            <w:szCs w:val="22"/>
          </w:rPr>
          <w:tab/>
        </w:r>
        <w:r w:rsidR="00C4287F" w:rsidRPr="008720AA">
          <w:rPr>
            <w:rStyle w:val="Hyperlink"/>
            <w:noProof/>
          </w:rPr>
          <w:t>Pregled lokacija i građevina u kojima se obavlja utovar i istovar zapaljivih tekućina, plinova i drugih opasnih tvari</w:t>
        </w:r>
        <w:r w:rsidR="00C4287F">
          <w:rPr>
            <w:noProof/>
            <w:webHidden/>
          </w:rPr>
          <w:tab/>
        </w:r>
        <w:r w:rsidR="00C4287F">
          <w:rPr>
            <w:noProof/>
            <w:webHidden/>
          </w:rPr>
          <w:fldChar w:fldCharType="begin"/>
        </w:r>
        <w:r w:rsidR="00C4287F">
          <w:rPr>
            <w:noProof/>
            <w:webHidden/>
          </w:rPr>
          <w:instrText xml:space="preserve"> PAGEREF _Toc110930620 \h </w:instrText>
        </w:r>
        <w:r w:rsidR="00C4287F">
          <w:rPr>
            <w:noProof/>
            <w:webHidden/>
          </w:rPr>
        </w:r>
        <w:r w:rsidR="00C4287F">
          <w:rPr>
            <w:noProof/>
            <w:webHidden/>
          </w:rPr>
          <w:fldChar w:fldCharType="separate"/>
        </w:r>
        <w:r w:rsidR="00447AB4">
          <w:rPr>
            <w:noProof/>
            <w:webHidden/>
          </w:rPr>
          <w:t>19</w:t>
        </w:r>
        <w:r w:rsidR="00C4287F">
          <w:rPr>
            <w:noProof/>
            <w:webHidden/>
          </w:rPr>
          <w:fldChar w:fldCharType="end"/>
        </w:r>
      </w:hyperlink>
    </w:p>
    <w:p w14:paraId="70B55CD2" w14:textId="77777777" w:rsidR="00C4287F" w:rsidRDefault="00FE0B7A">
      <w:pPr>
        <w:pStyle w:val="TOC3"/>
        <w:rPr>
          <w:rFonts w:asciiTheme="minorHAnsi" w:eastAsiaTheme="minorEastAsia" w:hAnsiTheme="minorHAnsi" w:cstheme="minorBidi"/>
          <w:noProof/>
          <w:szCs w:val="22"/>
        </w:rPr>
      </w:pPr>
      <w:hyperlink w:anchor="_Toc110930621" w:history="1">
        <w:r w:rsidR="00C4287F" w:rsidRPr="008720AA">
          <w:rPr>
            <w:rStyle w:val="Hyperlink"/>
            <w:noProof/>
          </w:rPr>
          <w:t>A.16</w:t>
        </w:r>
        <w:r w:rsidR="00C4287F">
          <w:rPr>
            <w:rFonts w:asciiTheme="minorHAnsi" w:eastAsiaTheme="minorEastAsia" w:hAnsiTheme="minorHAnsi" w:cstheme="minorBidi"/>
            <w:noProof/>
            <w:szCs w:val="22"/>
          </w:rPr>
          <w:tab/>
        </w:r>
        <w:r w:rsidR="00C4287F" w:rsidRPr="008720AA">
          <w:rPr>
            <w:rStyle w:val="Hyperlink"/>
            <w:noProof/>
          </w:rPr>
          <w:t>Pregled poljoprivrednih i šumskih površina</w:t>
        </w:r>
        <w:r w:rsidR="00C4287F">
          <w:rPr>
            <w:noProof/>
            <w:webHidden/>
          </w:rPr>
          <w:tab/>
        </w:r>
        <w:r w:rsidR="00C4287F">
          <w:rPr>
            <w:noProof/>
            <w:webHidden/>
          </w:rPr>
          <w:fldChar w:fldCharType="begin"/>
        </w:r>
        <w:r w:rsidR="00C4287F">
          <w:rPr>
            <w:noProof/>
            <w:webHidden/>
          </w:rPr>
          <w:instrText xml:space="preserve"> PAGEREF _Toc110930621 \h </w:instrText>
        </w:r>
        <w:r w:rsidR="00C4287F">
          <w:rPr>
            <w:noProof/>
            <w:webHidden/>
          </w:rPr>
        </w:r>
        <w:r w:rsidR="00C4287F">
          <w:rPr>
            <w:noProof/>
            <w:webHidden/>
          </w:rPr>
          <w:fldChar w:fldCharType="separate"/>
        </w:r>
        <w:r w:rsidR="00447AB4">
          <w:rPr>
            <w:noProof/>
            <w:webHidden/>
          </w:rPr>
          <w:t>20</w:t>
        </w:r>
        <w:r w:rsidR="00C4287F">
          <w:rPr>
            <w:noProof/>
            <w:webHidden/>
          </w:rPr>
          <w:fldChar w:fldCharType="end"/>
        </w:r>
      </w:hyperlink>
    </w:p>
    <w:p w14:paraId="78B6D6A0" w14:textId="77777777" w:rsidR="00C4287F" w:rsidRDefault="00FE0B7A">
      <w:pPr>
        <w:pStyle w:val="TOC3"/>
        <w:rPr>
          <w:rFonts w:asciiTheme="minorHAnsi" w:eastAsiaTheme="minorEastAsia" w:hAnsiTheme="minorHAnsi" w:cstheme="minorBidi"/>
          <w:noProof/>
          <w:szCs w:val="22"/>
        </w:rPr>
      </w:pPr>
      <w:hyperlink w:anchor="_Toc110930622" w:history="1">
        <w:r w:rsidR="00C4287F" w:rsidRPr="008720AA">
          <w:rPr>
            <w:rStyle w:val="Hyperlink"/>
            <w:noProof/>
          </w:rPr>
          <w:t>A.17 Pregled šumskih površina po vrsti, starosti, zapaljivosti i izgrađenosti protupožarnih putova i prosjeka</w:t>
        </w:r>
        <w:r w:rsidR="00C4287F">
          <w:rPr>
            <w:noProof/>
            <w:webHidden/>
          </w:rPr>
          <w:tab/>
        </w:r>
        <w:r w:rsidR="00C4287F">
          <w:rPr>
            <w:noProof/>
            <w:webHidden/>
          </w:rPr>
          <w:fldChar w:fldCharType="begin"/>
        </w:r>
        <w:r w:rsidR="00C4287F">
          <w:rPr>
            <w:noProof/>
            <w:webHidden/>
          </w:rPr>
          <w:instrText xml:space="preserve"> PAGEREF _Toc110930622 \h </w:instrText>
        </w:r>
        <w:r w:rsidR="00C4287F">
          <w:rPr>
            <w:noProof/>
            <w:webHidden/>
          </w:rPr>
        </w:r>
        <w:r w:rsidR="00C4287F">
          <w:rPr>
            <w:noProof/>
            <w:webHidden/>
          </w:rPr>
          <w:fldChar w:fldCharType="separate"/>
        </w:r>
        <w:r w:rsidR="00447AB4">
          <w:rPr>
            <w:noProof/>
            <w:webHidden/>
          </w:rPr>
          <w:t>21</w:t>
        </w:r>
        <w:r w:rsidR="00C4287F">
          <w:rPr>
            <w:noProof/>
            <w:webHidden/>
          </w:rPr>
          <w:fldChar w:fldCharType="end"/>
        </w:r>
      </w:hyperlink>
    </w:p>
    <w:p w14:paraId="1954BF86" w14:textId="77777777" w:rsidR="00C4287F" w:rsidRDefault="00FE0B7A">
      <w:pPr>
        <w:pStyle w:val="TOC3"/>
        <w:rPr>
          <w:rFonts w:asciiTheme="minorHAnsi" w:eastAsiaTheme="minorEastAsia" w:hAnsiTheme="minorHAnsi" w:cstheme="minorBidi"/>
          <w:noProof/>
          <w:szCs w:val="22"/>
        </w:rPr>
      </w:pPr>
      <w:hyperlink w:anchor="_Toc110930623" w:history="1">
        <w:r w:rsidR="00C4287F" w:rsidRPr="008720AA">
          <w:rPr>
            <w:rStyle w:val="Hyperlink"/>
            <w:noProof/>
          </w:rPr>
          <w:t>A.18</w:t>
        </w:r>
        <w:r w:rsidR="00C4287F">
          <w:rPr>
            <w:rFonts w:asciiTheme="minorHAnsi" w:eastAsiaTheme="minorEastAsia" w:hAnsiTheme="minorHAnsi" w:cstheme="minorBidi"/>
            <w:noProof/>
            <w:szCs w:val="22"/>
          </w:rPr>
          <w:tab/>
        </w:r>
        <w:r w:rsidR="00C4287F" w:rsidRPr="008720AA">
          <w:rPr>
            <w:rStyle w:val="Hyperlink"/>
            <w:noProof/>
          </w:rPr>
          <w:t>Pregled, naselja, kvartova, ulica ili značajnijih građevina koji su nepristupačni za prilaz vatrogasnim vozilima</w:t>
        </w:r>
        <w:r w:rsidR="00C4287F">
          <w:rPr>
            <w:noProof/>
            <w:webHidden/>
          </w:rPr>
          <w:tab/>
        </w:r>
        <w:r w:rsidR="00C4287F">
          <w:rPr>
            <w:noProof/>
            <w:webHidden/>
          </w:rPr>
          <w:fldChar w:fldCharType="begin"/>
        </w:r>
        <w:r w:rsidR="00C4287F">
          <w:rPr>
            <w:noProof/>
            <w:webHidden/>
          </w:rPr>
          <w:instrText xml:space="preserve"> PAGEREF _Toc110930623 \h </w:instrText>
        </w:r>
        <w:r w:rsidR="00C4287F">
          <w:rPr>
            <w:noProof/>
            <w:webHidden/>
          </w:rPr>
        </w:r>
        <w:r w:rsidR="00C4287F">
          <w:rPr>
            <w:noProof/>
            <w:webHidden/>
          </w:rPr>
          <w:fldChar w:fldCharType="separate"/>
        </w:r>
        <w:r w:rsidR="00447AB4">
          <w:rPr>
            <w:noProof/>
            <w:webHidden/>
          </w:rPr>
          <w:t>22</w:t>
        </w:r>
        <w:r w:rsidR="00C4287F">
          <w:rPr>
            <w:noProof/>
            <w:webHidden/>
          </w:rPr>
          <w:fldChar w:fldCharType="end"/>
        </w:r>
      </w:hyperlink>
    </w:p>
    <w:p w14:paraId="634433D8" w14:textId="77777777" w:rsidR="00C4287F" w:rsidRDefault="00FE0B7A">
      <w:pPr>
        <w:pStyle w:val="TOC3"/>
        <w:rPr>
          <w:rFonts w:asciiTheme="minorHAnsi" w:eastAsiaTheme="minorEastAsia" w:hAnsiTheme="minorHAnsi" w:cstheme="minorBidi"/>
          <w:noProof/>
          <w:szCs w:val="22"/>
        </w:rPr>
      </w:pPr>
      <w:hyperlink w:anchor="_Toc110930624" w:history="1">
        <w:r w:rsidR="00C4287F" w:rsidRPr="008720AA">
          <w:rPr>
            <w:rStyle w:val="Hyperlink"/>
            <w:noProof/>
          </w:rPr>
          <w:t>A.19</w:t>
        </w:r>
        <w:r w:rsidR="00C4287F">
          <w:rPr>
            <w:rFonts w:asciiTheme="minorHAnsi" w:eastAsiaTheme="minorEastAsia" w:hAnsiTheme="minorHAnsi" w:cstheme="minorBidi"/>
            <w:noProof/>
            <w:szCs w:val="22"/>
          </w:rPr>
          <w:tab/>
        </w:r>
        <w:r w:rsidR="00C4287F" w:rsidRPr="008720AA">
          <w:rPr>
            <w:rStyle w:val="Hyperlink"/>
            <w:noProof/>
          </w:rPr>
          <w:t>Pregled, naselja, kvartova, ulica ili značajnijih građevina u kojima nema dovoljno sredstava za gašenje požara</w:t>
        </w:r>
        <w:r w:rsidR="00C4287F">
          <w:rPr>
            <w:noProof/>
            <w:webHidden/>
          </w:rPr>
          <w:tab/>
        </w:r>
        <w:r w:rsidR="00C4287F">
          <w:rPr>
            <w:noProof/>
            <w:webHidden/>
          </w:rPr>
          <w:fldChar w:fldCharType="begin"/>
        </w:r>
        <w:r w:rsidR="00C4287F">
          <w:rPr>
            <w:noProof/>
            <w:webHidden/>
          </w:rPr>
          <w:instrText xml:space="preserve"> PAGEREF _Toc110930624 \h </w:instrText>
        </w:r>
        <w:r w:rsidR="00C4287F">
          <w:rPr>
            <w:noProof/>
            <w:webHidden/>
          </w:rPr>
        </w:r>
        <w:r w:rsidR="00C4287F">
          <w:rPr>
            <w:noProof/>
            <w:webHidden/>
          </w:rPr>
          <w:fldChar w:fldCharType="separate"/>
        </w:r>
        <w:r w:rsidR="00447AB4">
          <w:rPr>
            <w:noProof/>
            <w:webHidden/>
          </w:rPr>
          <w:t>22</w:t>
        </w:r>
        <w:r w:rsidR="00C4287F">
          <w:rPr>
            <w:noProof/>
            <w:webHidden/>
          </w:rPr>
          <w:fldChar w:fldCharType="end"/>
        </w:r>
      </w:hyperlink>
    </w:p>
    <w:p w14:paraId="4A85E033" w14:textId="77777777" w:rsidR="00C4287F" w:rsidRDefault="00FE0B7A">
      <w:pPr>
        <w:pStyle w:val="TOC3"/>
        <w:rPr>
          <w:rFonts w:asciiTheme="minorHAnsi" w:eastAsiaTheme="minorEastAsia" w:hAnsiTheme="minorHAnsi" w:cstheme="minorBidi"/>
          <w:noProof/>
          <w:szCs w:val="22"/>
        </w:rPr>
      </w:pPr>
      <w:hyperlink w:anchor="_Toc110930625" w:history="1">
        <w:r w:rsidR="00C4287F" w:rsidRPr="008720AA">
          <w:rPr>
            <w:rStyle w:val="Hyperlink"/>
            <w:noProof/>
          </w:rPr>
          <w:t>A.20</w:t>
        </w:r>
        <w:r w:rsidR="00C4287F">
          <w:rPr>
            <w:rFonts w:asciiTheme="minorHAnsi" w:eastAsiaTheme="minorEastAsia" w:hAnsiTheme="minorHAnsi" w:cstheme="minorBidi"/>
            <w:noProof/>
            <w:szCs w:val="22"/>
          </w:rPr>
          <w:tab/>
        </w:r>
        <w:r w:rsidR="00C4287F" w:rsidRPr="008720AA">
          <w:rPr>
            <w:rStyle w:val="Hyperlink"/>
            <w:noProof/>
          </w:rPr>
          <w:t>Pregled sustava telefonskih i radio veza uporabljivih u gašenju požara</w:t>
        </w:r>
        <w:r w:rsidR="00C4287F">
          <w:rPr>
            <w:noProof/>
            <w:webHidden/>
          </w:rPr>
          <w:tab/>
        </w:r>
        <w:r w:rsidR="00C4287F">
          <w:rPr>
            <w:noProof/>
            <w:webHidden/>
          </w:rPr>
          <w:fldChar w:fldCharType="begin"/>
        </w:r>
        <w:r w:rsidR="00C4287F">
          <w:rPr>
            <w:noProof/>
            <w:webHidden/>
          </w:rPr>
          <w:instrText xml:space="preserve"> PAGEREF _Toc110930625 \h </w:instrText>
        </w:r>
        <w:r w:rsidR="00C4287F">
          <w:rPr>
            <w:noProof/>
            <w:webHidden/>
          </w:rPr>
        </w:r>
        <w:r w:rsidR="00C4287F">
          <w:rPr>
            <w:noProof/>
            <w:webHidden/>
          </w:rPr>
          <w:fldChar w:fldCharType="separate"/>
        </w:r>
        <w:r w:rsidR="00447AB4">
          <w:rPr>
            <w:noProof/>
            <w:webHidden/>
          </w:rPr>
          <w:t>22</w:t>
        </w:r>
        <w:r w:rsidR="00C4287F">
          <w:rPr>
            <w:noProof/>
            <w:webHidden/>
          </w:rPr>
          <w:fldChar w:fldCharType="end"/>
        </w:r>
      </w:hyperlink>
    </w:p>
    <w:p w14:paraId="0CF6F29A" w14:textId="77777777" w:rsidR="00C4287F" w:rsidRDefault="00FE0B7A">
      <w:pPr>
        <w:pStyle w:val="TOC3"/>
        <w:rPr>
          <w:rFonts w:asciiTheme="minorHAnsi" w:eastAsiaTheme="minorEastAsia" w:hAnsiTheme="minorHAnsi" w:cstheme="minorBidi"/>
          <w:noProof/>
          <w:szCs w:val="22"/>
        </w:rPr>
      </w:pPr>
      <w:hyperlink w:anchor="_Toc110930626" w:history="1">
        <w:r w:rsidR="00C4287F" w:rsidRPr="008720AA">
          <w:rPr>
            <w:rStyle w:val="Hyperlink"/>
            <w:noProof/>
          </w:rPr>
          <w:t>A.21</w:t>
        </w:r>
        <w:r w:rsidR="00C4287F">
          <w:rPr>
            <w:rFonts w:asciiTheme="minorHAnsi" w:eastAsiaTheme="minorEastAsia" w:hAnsiTheme="minorHAnsi" w:cstheme="minorBidi"/>
            <w:noProof/>
            <w:szCs w:val="22"/>
          </w:rPr>
          <w:tab/>
        </w:r>
        <w:r w:rsidR="00C4287F" w:rsidRPr="008720AA">
          <w:rPr>
            <w:rStyle w:val="Hyperlink"/>
            <w:noProof/>
          </w:rPr>
          <w:t>Pregled broja požara i vrste građevina na kojima su nastajali požari u zadnjih 10 godina</w:t>
        </w:r>
        <w:r w:rsidR="00C4287F">
          <w:rPr>
            <w:noProof/>
            <w:webHidden/>
          </w:rPr>
          <w:tab/>
        </w:r>
        <w:r w:rsidR="00C4287F">
          <w:rPr>
            <w:noProof/>
            <w:webHidden/>
          </w:rPr>
          <w:fldChar w:fldCharType="begin"/>
        </w:r>
        <w:r w:rsidR="00C4287F">
          <w:rPr>
            <w:noProof/>
            <w:webHidden/>
          </w:rPr>
          <w:instrText xml:space="preserve"> PAGEREF _Toc110930626 \h </w:instrText>
        </w:r>
        <w:r w:rsidR="00C4287F">
          <w:rPr>
            <w:noProof/>
            <w:webHidden/>
          </w:rPr>
        </w:r>
        <w:r w:rsidR="00C4287F">
          <w:rPr>
            <w:noProof/>
            <w:webHidden/>
          </w:rPr>
          <w:fldChar w:fldCharType="separate"/>
        </w:r>
        <w:r w:rsidR="00447AB4">
          <w:rPr>
            <w:noProof/>
            <w:webHidden/>
          </w:rPr>
          <w:t>23</w:t>
        </w:r>
        <w:r w:rsidR="00C4287F">
          <w:rPr>
            <w:noProof/>
            <w:webHidden/>
          </w:rPr>
          <w:fldChar w:fldCharType="end"/>
        </w:r>
      </w:hyperlink>
    </w:p>
    <w:p w14:paraId="1550F323" w14:textId="77777777" w:rsidR="00C4287F" w:rsidRDefault="00C4287F">
      <w:pPr>
        <w:rPr>
          <w:rStyle w:val="Hyperlink"/>
          <w:noProof/>
        </w:rPr>
      </w:pPr>
      <w:r>
        <w:rPr>
          <w:rStyle w:val="Hyperlink"/>
          <w:noProof/>
        </w:rPr>
        <w:br w:type="page"/>
      </w:r>
    </w:p>
    <w:p w14:paraId="78C5AAE6" w14:textId="3AE8F021" w:rsidR="00C4287F" w:rsidRDefault="00FE0B7A">
      <w:pPr>
        <w:pStyle w:val="TOC1"/>
        <w:rPr>
          <w:rFonts w:asciiTheme="minorHAnsi" w:eastAsiaTheme="minorEastAsia" w:hAnsiTheme="minorHAnsi" w:cstheme="minorBidi"/>
          <w:noProof/>
          <w:szCs w:val="22"/>
        </w:rPr>
      </w:pPr>
      <w:hyperlink w:anchor="_Toc110930627" w:history="1">
        <w:r w:rsidR="00C4287F" w:rsidRPr="008720AA">
          <w:rPr>
            <w:rStyle w:val="Hyperlink"/>
            <w:noProof/>
          </w:rPr>
          <w:t>B. PROCJENE UGROŽENOSTI PRAVNIH OSOBA</w:t>
        </w:r>
        <w:r w:rsidR="00C4287F">
          <w:rPr>
            <w:noProof/>
            <w:webHidden/>
          </w:rPr>
          <w:tab/>
        </w:r>
        <w:r w:rsidR="00C4287F">
          <w:rPr>
            <w:noProof/>
            <w:webHidden/>
          </w:rPr>
          <w:fldChar w:fldCharType="begin"/>
        </w:r>
        <w:r w:rsidR="00C4287F">
          <w:rPr>
            <w:noProof/>
            <w:webHidden/>
          </w:rPr>
          <w:instrText xml:space="preserve"> PAGEREF _Toc110930627 \h </w:instrText>
        </w:r>
        <w:r w:rsidR="00C4287F">
          <w:rPr>
            <w:noProof/>
            <w:webHidden/>
          </w:rPr>
        </w:r>
        <w:r w:rsidR="00C4287F">
          <w:rPr>
            <w:noProof/>
            <w:webHidden/>
          </w:rPr>
          <w:fldChar w:fldCharType="separate"/>
        </w:r>
        <w:r w:rsidR="00447AB4">
          <w:rPr>
            <w:noProof/>
            <w:webHidden/>
          </w:rPr>
          <w:t>23</w:t>
        </w:r>
        <w:r w:rsidR="00C4287F">
          <w:rPr>
            <w:noProof/>
            <w:webHidden/>
          </w:rPr>
          <w:fldChar w:fldCharType="end"/>
        </w:r>
      </w:hyperlink>
    </w:p>
    <w:p w14:paraId="523A3928" w14:textId="77777777" w:rsidR="00C4287F" w:rsidRDefault="00FE0B7A">
      <w:pPr>
        <w:pStyle w:val="TOC1"/>
        <w:rPr>
          <w:rFonts w:asciiTheme="minorHAnsi" w:eastAsiaTheme="minorEastAsia" w:hAnsiTheme="minorHAnsi" w:cstheme="minorBidi"/>
          <w:noProof/>
          <w:szCs w:val="22"/>
        </w:rPr>
      </w:pPr>
      <w:hyperlink w:anchor="_Toc110930628" w:history="1">
        <w:r w:rsidR="00C4287F" w:rsidRPr="008720AA">
          <w:rPr>
            <w:rStyle w:val="Hyperlink"/>
            <w:noProof/>
          </w:rPr>
          <w:t>C. STRUČNA OBRADA ČINJENIČKIH PODATAKA</w:t>
        </w:r>
        <w:r w:rsidR="00C4287F">
          <w:rPr>
            <w:noProof/>
            <w:webHidden/>
          </w:rPr>
          <w:tab/>
        </w:r>
        <w:r w:rsidR="00C4287F">
          <w:rPr>
            <w:noProof/>
            <w:webHidden/>
          </w:rPr>
          <w:fldChar w:fldCharType="begin"/>
        </w:r>
        <w:r w:rsidR="00C4287F">
          <w:rPr>
            <w:noProof/>
            <w:webHidden/>
          </w:rPr>
          <w:instrText xml:space="preserve"> PAGEREF _Toc110930628 \h </w:instrText>
        </w:r>
        <w:r w:rsidR="00C4287F">
          <w:rPr>
            <w:noProof/>
            <w:webHidden/>
          </w:rPr>
        </w:r>
        <w:r w:rsidR="00C4287F">
          <w:rPr>
            <w:noProof/>
            <w:webHidden/>
          </w:rPr>
          <w:fldChar w:fldCharType="separate"/>
        </w:r>
        <w:r w:rsidR="00447AB4">
          <w:rPr>
            <w:noProof/>
            <w:webHidden/>
          </w:rPr>
          <w:t>24</w:t>
        </w:r>
        <w:r w:rsidR="00C4287F">
          <w:rPr>
            <w:noProof/>
            <w:webHidden/>
          </w:rPr>
          <w:fldChar w:fldCharType="end"/>
        </w:r>
      </w:hyperlink>
    </w:p>
    <w:p w14:paraId="1EAF9A43" w14:textId="77777777" w:rsidR="00C4287F" w:rsidRDefault="00FE0B7A">
      <w:pPr>
        <w:pStyle w:val="TOC3"/>
        <w:rPr>
          <w:rFonts w:asciiTheme="minorHAnsi" w:eastAsiaTheme="minorEastAsia" w:hAnsiTheme="minorHAnsi" w:cstheme="minorBidi"/>
          <w:noProof/>
          <w:szCs w:val="22"/>
        </w:rPr>
      </w:pPr>
      <w:hyperlink w:anchor="_Toc110930629" w:history="1">
        <w:r w:rsidR="00C4287F" w:rsidRPr="008720AA">
          <w:rPr>
            <w:rStyle w:val="Hyperlink"/>
            <w:noProof/>
          </w:rPr>
          <w:t>C.1     Makropodjela na požarna područja uz ocjenu udovoljavaju li oni propisima glede sprečavanja širenja požara</w:t>
        </w:r>
        <w:r w:rsidR="00C4287F">
          <w:rPr>
            <w:noProof/>
            <w:webHidden/>
          </w:rPr>
          <w:tab/>
        </w:r>
        <w:r w:rsidR="00C4287F">
          <w:rPr>
            <w:noProof/>
            <w:webHidden/>
          </w:rPr>
          <w:fldChar w:fldCharType="begin"/>
        </w:r>
        <w:r w:rsidR="00C4287F">
          <w:rPr>
            <w:noProof/>
            <w:webHidden/>
          </w:rPr>
          <w:instrText xml:space="preserve"> PAGEREF _Toc110930629 \h </w:instrText>
        </w:r>
        <w:r w:rsidR="00C4287F">
          <w:rPr>
            <w:noProof/>
            <w:webHidden/>
          </w:rPr>
        </w:r>
        <w:r w:rsidR="00C4287F">
          <w:rPr>
            <w:noProof/>
            <w:webHidden/>
          </w:rPr>
          <w:fldChar w:fldCharType="separate"/>
        </w:r>
        <w:r w:rsidR="00447AB4">
          <w:rPr>
            <w:noProof/>
            <w:webHidden/>
          </w:rPr>
          <w:t>24</w:t>
        </w:r>
        <w:r w:rsidR="00C4287F">
          <w:rPr>
            <w:noProof/>
            <w:webHidden/>
          </w:rPr>
          <w:fldChar w:fldCharType="end"/>
        </w:r>
      </w:hyperlink>
    </w:p>
    <w:p w14:paraId="51BDB0F0" w14:textId="77777777" w:rsidR="00C4287F" w:rsidRDefault="00FE0B7A">
      <w:pPr>
        <w:pStyle w:val="TOC3"/>
        <w:rPr>
          <w:rFonts w:asciiTheme="minorHAnsi" w:eastAsiaTheme="minorEastAsia" w:hAnsiTheme="minorHAnsi" w:cstheme="minorBidi"/>
          <w:noProof/>
          <w:szCs w:val="22"/>
        </w:rPr>
      </w:pPr>
      <w:hyperlink w:anchor="_Toc110930630" w:history="1">
        <w:r w:rsidR="00C4287F" w:rsidRPr="008720AA">
          <w:rPr>
            <w:rStyle w:val="Hyperlink"/>
            <w:noProof/>
          </w:rPr>
          <w:t>C.2</w:t>
        </w:r>
        <w:r w:rsidR="00C4287F">
          <w:rPr>
            <w:rFonts w:asciiTheme="minorHAnsi" w:eastAsiaTheme="minorEastAsia" w:hAnsiTheme="minorHAnsi" w:cstheme="minorBidi"/>
            <w:noProof/>
            <w:szCs w:val="22"/>
          </w:rPr>
          <w:tab/>
        </w:r>
        <w:r w:rsidR="00C4287F" w:rsidRPr="008720AA">
          <w:rPr>
            <w:rStyle w:val="Hyperlink"/>
            <w:noProof/>
          </w:rPr>
          <w:t>Gustoća izgrađenosti unutar jednog požarnog područja uz ocjenu o postojećoj fizičkoj strukturi građevina s obzirom na širenje požara</w:t>
        </w:r>
        <w:r w:rsidR="00C4287F">
          <w:rPr>
            <w:noProof/>
            <w:webHidden/>
          </w:rPr>
          <w:tab/>
        </w:r>
        <w:r w:rsidR="00C4287F">
          <w:rPr>
            <w:noProof/>
            <w:webHidden/>
          </w:rPr>
          <w:fldChar w:fldCharType="begin"/>
        </w:r>
        <w:r w:rsidR="00C4287F">
          <w:rPr>
            <w:noProof/>
            <w:webHidden/>
          </w:rPr>
          <w:instrText xml:space="preserve"> PAGEREF _Toc110930630 \h </w:instrText>
        </w:r>
        <w:r w:rsidR="00C4287F">
          <w:rPr>
            <w:noProof/>
            <w:webHidden/>
          </w:rPr>
        </w:r>
        <w:r w:rsidR="00C4287F">
          <w:rPr>
            <w:noProof/>
            <w:webHidden/>
          </w:rPr>
          <w:fldChar w:fldCharType="separate"/>
        </w:r>
        <w:r w:rsidR="00447AB4">
          <w:rPr>
            <w:noProof/>
            <w:webHidden/>
          </w:rPr>
          <w:t>25</w:t>
        </w:r>
        <w:r w:rsidR="00C4287F">
          <w:rPr>
            <w:noProof/>
            <w:webHidden/>
          </w:rPr>
          <w:fldChar w:fldCharType="end"/>
        </w:r>
      </w:hyperlink>
    </w:p>
    <w:p w14:paraId="7539D4A8" w14:textId="77777777" w:rsidR="00C4287F" w:rsidRDefault="00FE0B7A">
      <w:pPr>
        <w:pStyle w:val="TOC3"/>
        <w:rPr>
          <w:rFonts w:asciiTheme="minorHAnsi" w:eastAsiaTheme="minorEastAsia" w:hAnsiTheme="minorHAnsi" w:cstheme="minorBidi"/>
          <w:noProof/>
          <w:szCs w:val="22"/>
        </w:rPr>
      </w:pPr>
      <w:hyperlink w:anchor="_Toc110930631" w:history="1">
        <w:r w:rsidR="00C4287F" w:rsidRPr="008720AA">
          <w:rPr>
            <w:rStyle w:val="Hyperlink"/>
            <w:noProof/>
          </w:rPr>
          <w:t>C.3</w:t>
        </w:r>
        <w:r w:rsidR="00C4287F">
          <w:rPr>
            <w:rFonts w:asciiTheme="minorHAnsi" w:eastAsiaTheme="minorEastAsia" w:hAnsiTheme="minorHAnsi" w:cstheme="minorBidi"/>
            <w:noProof/>
            <w:szCs w:val="22"/>
          </w:rPr>
          <w:tab/>
        </w:r>
        <w:r w:rsidR="00C4287F" w:rsidRPr="008720AA">
          <w:rPr>
            <w:rStyle w:val="Hyperlink"/>
            <w:noProof/>
          </w:rPr>
          <w:t>Etažnost građevina i pristupnosti prometnica i površina glede akcije evakuacije i gašenja</w:t>
        </w:r>
        <w:r w:rsidR="00C4287F">
          <w:rPr>
            <w:noProof/>
            <w:webHidden/>
          </w:rPr>
          <w:tab/>
        </w:r>
        <w:r w:rsidR="00C4287F">
          <w:rPr>
            <w:noProof/>
            <w:webHidden/>
          </w:rPr>
          <w:fldChar w:fldCharType="begin"/>
        </w:r>
        <w:r w:rsidR="00C4287F">
          <w:rPr>
            <w:noProof/>
            <w:webHidden/>
          </w:rPr>
          <w:instrText xml:space="preserve"> PAGEREF _Toc110930631 \h </w:instrText>
        </w:r>
        <w:r w:rsidR="00C4287F">
          <w:rPr>
            <w:noProof/>
            <w:webHidden/>
          </w:rPr>
        </w:r>
        <w:r w:rsidR="00C4287F">
          <w:rPr>
            <w:noProof/>
            <w:webHidden/>
          </w:rPr>
          <w:fldChar w:fldCharType="separate"/>
        </w:r>
        <w:r w:rsidR="00447AB4">
          <w:rPr>
            <w:noProof/>
            <w:webHidden/>
          </w:rPr>
          <w:t>26</w:t>
        </w:r>
        <w:r w:rsidR="00C4287F">
          <w:rPr>
            <w:noProof/>
            <w:webHidden/>
          </w:rPr>
          <w:fldChar w:fldCharType="end"/>
        </w:r>
      </w:hyperlink>
    </w:p>
    <w:p w14:paraId="46A01955" w14:textId="77777777" w:rsidR="00C4287F" w:rsidRDefault="00FE0B7A">
      <w:pPr>
        <w:pStyle w:val="TOC3"/>
        <w:rPr>
          <w:rFonts w:asciiTheme="minorHAnsi" w:eastAsiaTheme="minorEastAsia" w:hAnsiTheme="minorHAnsi" w:cstheme="minorBidi"/>
          <w:noProof/>
          <w:szCs w:val="22"/>
        </w:rPr>
      </w:pPr>
      <w:hyperlink w:anchor="_Toc110930632" w:history="1">
        <w:r w:rsidR="00C4287F" w:rsidRPr="008720AA">
          <w:rPr>
            <w:rStyle w:val="Hyperlink"/>
            <w:noProof/>
          </w:rPr>
          <w:t>C.4</w:t>
        </w:r>
        <w:r w:rsidR="00C4287F">
          <w:rPr>
            <w:rFonts w:asciiTheme="minorHAnsi" w:eastAsiaTheme="minorEastAsia" w:hAnsiTheme="minorHAnsi" w:cstheme="minorBidi"/>
            <w:noProof/>
            <w:szCs w:val="22"/>
          </w:rPr>
          <w:tab/>
        </w:r>
        <w:r w:rsidR="00C4287F" w:rsidRPr="008720AA">
          <w:rPr>
            <w:rStyle w:val="Hyperlink"/>
            <w:noProof/>
          </w:rPr>
          <w:t>Starost građevina s potencijalnim opasnostima za izazivanje požara</w:t>
        </w:r>
        <w:r w:rsidR="00C4287F">
          <w:rPr>
            <w:noProof/>
            <w:webHidden/>
          </w:rPr>
          <w:tab/>
        </w:r>
        <w:r w:rsidR="00C4287F">
          <w:rPr>
            <w:noProof/>
            <w:webHidden/>
          </w:rPr>
          <w:fldChar w:fldCharType="begin"/>
        </w:r>
        <w:r w:rsidR="00C4287F">
          <w:rPr>
            <w:noProof/>
            <w:webHidden/>
          </w:rPr>
          <w:instrText xml:space="preserve"> PAGEREF _Toc110930632 \h </w:instrText>
        </w:r>
        <w:r w:rsidR="00C4287F">
          <w:rPr>
            <w:noProof/>
            <w:webHidden/>
          </w:rPr>
        </w:r>
        <w:r w:rsidR="00C4287F">
          <w:rPr>
            <w:noProof/>
            <w:webHidden/>
          </w:rPr>
          <w:fldChar w:fldCharType="separate"/>
        </w:r>
        <w:r w:rsidR="00447AB4">
          <w:rPr>
            <w:noProof/>
            <w:webHidden/>
          </w:rPr>
          <w:t>26</w:t>
        </w:r>
        <w:r w:rsidR="00C4287F">
          <w:rPr>
            <w:noProof/>
            <w:webHidden/>
          </w:rPr>
          <w:fldChar w:fldCharType="end"/>
        </w:r>
      </w:hyperlink>
    </w:p>
    <w:p w14:paraId="06F8A5BA" w14:textId="77777777" w:rsidR="00C4287F" w:rsidRDefault="00FE0B7A">
      <w:pPr>
        <w:pStyle w:val="TOC3"/>
        <w:rPr>
          <w:rFonts w:asciiTheme="minorHAnsi" w:eastAsiaTheme="minorEastAsia" w:hAnsiTheme="minorHAnsi" w:cstheme="minorBidi"/>
          <w:noProof/>
          <w:szCs w:val="22"/>
        </w:rPr>
      </w:pPr>
      <w:hyperlink w:anchor="_Toc110930633" w:history="1">
        <w:r w:rsidR="00C4287F" w:rsidRPr="008720AA">
          <w:rPr>
            <w:rStyle w:val="Hyperlink"/>
            <w:noProof/>
          </w:rPr>
          <w:t>C.5</w:t>
        </w:r>
        <w:r w:rsidR="00C4287F">
          <w:rPr>
            <w:rFonts w:asciiTheme="minorHAnsi" w:eastAsiaTheme="minorEastAsia" w:hAnsiTheme="minorHAnsi" w:cstheme="minorBidi"/>
            <w:noProof/>
            <w:szCs w:val="22"/>
          </w:rPr>
          <w:tab/>
        </w:r>
        <w:r w:rsidR="00C4287F" w:rsidRPr="008720AA">
          <w:rPr>
            <w:rStyle w:val="Hyperlink"/>
            <w:noProof/>
          </w:rPr>
          <w:t>Stanje provedenosti mjera zaštite od požara u industrijskim zonama i ugrožavanje građevina izvan industrijskih zona</w:t>
        </w:r>
        <w:r w:rsidR="00C4287F">
          <w:rPr>
            <w:noProof/>
            <w:webHidden/>
          </w:rPr>
          <w:tab/>
        </w:r>
        <w:r w:rsidR="00C4287F">
          <w:rPr>
            <w:noProof/>
            <w:webHidden/>
          </w:rPr>
          <w:fldChar w:fldCharType="begin"/>
        </w:r>
        <w:r w:rsidR="00C4287F">
          <w:rPr>
            <w:noProof/>
            <w:webHidden/>
          </w:rPr>
          <w:instrText xml:space="preserve"> PAGEREF _Toc110930633 \h </w:instrText>
        </w:r>
        <w:r w:rsidR="00C4287F">
          <w:rPr>
            <w:noProof/>
            <w:webHidden/>
          </w:rPr>
        </w:r>
        <w:r w:rsidR="00C4287F">
          <w:rPr>
            <w:noProof/>
            <w:webHidden/>
          </w:rPr>
          <w:fldChar w:fldCharType="separate"/>
        </w:r>
        <w:r w:rsidR="00447AB4">
          <w:rPr>
            <w:noProof/>
            <w:webHidden/>
          </w:rPr>
          <w:t>27</w:t>
        </w:r>
        <w:r w:rsidR="00C4287F">
          <w:rPr>
            <w:noProof/>
            <w:webHidden/>
          </w:rPr>
          <w:fldChar w:fldCharType="end"/>
        </w:r>
      </w:hyperlink>
    </w:p>
    <w:p w14:paraId="0BFA8DDD" w14:textId="77777777" w:rsidR="00C4287F" w:rsidRDefault="00FE0B7A">
      <w:pPr>
        <w:pStyle w:val="TOC3"/>
        <w:rPr>
          <w:rFonts w:asciiTheme="minorHAnsi" w:eastAsiaTheme="minorEastAsia" w:hAnsiTheme="minorHAnsi" w:cstheme="minorBidi"/>
          <w:noProof/>
          <w:szCs w:val="22"/>
        </w:rPr>
      </w:pPr>
      <w:hyperlink w:anchor="_Toc110930634" w:history="1">
        <w:r w:rsidR="00C4287F" w:rsidRPr="008720AA">
          <w:rPr>
            <w:rStyle w:val="Hyperlink"/>
            <w:noProof/>
          </w:rPr>
          <w:t>C.6</w:t>
        </w:r>
        <w:r w:rsidR="00C4287F">
          <w:rPr>
            <w:rFonts w:asciiTheme="minorHAnsi" w:eastAsiaTheme="minorEastAsia" w:hAnsiTheme="minorHAnsi" w:cstheme="minorBidi"/>
            <w:noProof/>
            <w:szCs w:val="22"/>
          </w:rPr>
          <w:tab/>
        </w:r>
        <w:r w:rsidR="00C4287F" w:rsidRPr="008720AA">
          <w:rPr>
            <w:rStyle w:val="Hyperlink"/>
            <w:noProof/>
          </w:rPr>
          <w:t>Stanje i ocjena provedbe mjera zaštite od požara za građevine istih namjena na određenim područjima</w:t>
        </w:r>
        <w:r w:rsidR="00C4287F">
          <w:rPr>
            <w:noProof/>
            <w:webHidden/>
          </w:rPr>
          <w:tab/>
        </w:r>
        <w:r w:rsidR="00C4287F">
          <w:rPr>
            <w:noProof/>
            <w:webHidden/>
          </w:rPr>
          <w:fldChar w:fldCharType="begin"/>
        </w:r>
        <w:r w:rsidR="00C4287F">
          <w:rPr>
            <w:noProof/>
            <w:webHidden/>
          </w:rPr>
          <w:instrText xml:space="preserve"> PAGEREF _Toc110930634 \h </w:instrText>
        </w:r>
        <w:r w:rsidR="00C4287F">
          <w:rPr>
            <w:noProof/>
            <w:webHidden/>
          </w:rPr>
        </w:r>
        <w:r w:rsidR="00C4287F">
          <w:rPr>
            <w:noProof/>
            <w:webHidden/>
          </w:rPr>
          <w:fldChar w:fldCharType="separate"/>
        </w:r>
        <w:r w:rsidR="00447AB4">
          <w:rPr>
            <w:noProof/>
            <w:webHidden/>
          </w:rPr>
          <w:t>27</w:t>
        </w:r>
        <w:r w:rsidR="00C4287F">
          <w:rPr>
            <w:noProof/>
            <w:webHidden/>
          </w:rPr>
          <w:fldChar w:fldCharType="end"/>
        </w:r>
      </w:hyperlink>
    </w:p>
    <w:p w14:paraId="26212117" w14:textId="77777777" w:rsidR="00C4287F" w:rsidRDefault="00FE0B7A">
      <w:pPr>
        <w:pStyle w:val="TOC3"/>
        <w:rPr>
          <w:rFonts w:asciiTheme="minorHAnsi" w:eastAsiaTheme="minorEastAsia" w:hAnsiTheme="minorHAnsi" w:cstheme="minorBidi"/>
          <w:noProof/>
          <w:szCs w:val="22"/>
        </w:rPr>
      </w:pPr>
      <w:hyperlink w:anchor="_Toc110930635" w:history="1">
        <w:r w:rsidR="00C4287F" w:rsidRPr="008720AA">
          <w:rPr>
            <w:rStyle w:val="Hyperlink"/>
            <w:noProof/>
          </w:rPr>
          <w:t>C.7</w:t>
        </w:r>
        <w:r w:rsidR="00C4287F">
          <w:rPr>
            <w:rFonts w:asciiTheme="minorHAnsi" w:eastAsiaTheme="minorEastAsia" w:hAnsiTheme="minorHAnsi" w:cstheme="minorBidi"/>
            <w:noProof/>
            <w:szCs w:val="22"/>
          </w:rPr>
          <w:tab/>
        </w:r>
        <w:r w:rsidR="00C4287F" w:rsidRPr="008720AA">
          <w:rPr>
            <w:rStyle w:val="Hyperlink"/>
            <w:noProof/>
          </w:rPr>
          <w:t>Izvorišta vode i hidrantska instalacija za gašenje požara</w:t>
        </w:r>
        <w:r w:rsidR="00C4287F">
          <w:rPr>
            <w:noProof/>
            <w:webHidden/>
          </w:rPr>
          <w:tab/>
        </w:r>
        <w:r w:rsidR="00C4287F">
          <w:rPr>
            <w:noProof/>
            <w:webHidden/>
          </w:rPr>
          <w:fldChar w:fldCharType="begin"/>
        </w:r>
        <w:r w:rsidR="00C4287F">
          <w:rPr>
            <w:noProof/>
            <w:webHidden/>
          </w:rPr>
          <w:instrText xml:space="preserve"> PAGEREF _Toc110930635 \h </w:instrText>
        </w:r>
        <w:r w:rsidR="00C4287F">
          <w:rPr>
            <w:noProof/>
            <w:webHidden/>
          </w:rPr>
        </w:r>
        <w:r w:rsidR="00C4287F">
          <w:rPr>
            <w:noProof/>
            <w:webHidden/>
          </w:rPr>
          <w:fldChar w:fldCharType="separate"/>
        </w:r>
        <w:r w:rsidR="00447AB4">
          <w:rPr>
            <w:noProof/>
            <w:webHidden/>
          </w:rPr>
          <w:t>28</w:t>
        </w:r>
        <w:r w:rsidR="00C4287F">
          <w:rPr>
            <w:noProof/>
            <w:webHidden/>
          </w:rPr>
          <w:fldChar w:fldCharType="end"/>
        </w:r>
      </w:hyperlink>
    </w:p>
    <w:p w14:paraId="5FFF45F9" w14:textId="77777777" w:rsidR="00C4287F" w:rsidRDefault="00FE0B7A">
      <w:pPr>
        <w:pStyle w:val="TOC3"/>
        <w:rPr>
          <w:rFonts w:asciiTheme="minorHAnsi" w:eastAsiaTheme="minorEastAsia" w:hAnsiTheme="minorHAnsi" w:cstheme="minorBidi"/>
          <w:noProof/>
          <w:szCs w:val="22"/>
        </w:rPr>
      </w:pPr>
      <w:hyperlink w:anchor="_Toc110930636" w:history="1">
        <w:r w:rsidR="00C4287F" w:rsidRPr="008720AA">
          <w:rPr>
            <w:rStyle w:val="Hyperlink"/>
            <w:noProof/>
          </w:rPr>
          <w:t>C.8</w:t>
        </w:r>
        <w:r w:rsidR="00C4287F">
          <w:rPr>
            <w:rFonts w:asciiTheme="minorHAnsi" w:eastAsiaTheme="minorEastAsia" w:hAnsiTheme="minorHAnsi" w:cstheme="minorBidi"/>
            <w:noProof/>
            <w:szCs w:val="22"/>
          </w:rPr>
          <w:tab/>
        </w:r>
        <w:r w:rsidR="00C4287F" w:rsidRPr="008720AA">
          <w:rPr>
            <w:rStyle w:val="Hyperlink"/>
            <w:noProof/>
          </w:rPr>
          <w:t>Izvedene distributivne mreže energenata</w:t>
        </w:r>
        <w:r w:rsidR="00C4287F">
          <w:rPr>
            <w:noProof/>
            <w:webHidden/>
          </w:rPr>
          <w:tab/>
        </w:r>
        <w:r w:rsidR="00C4287F">
          <w:rPr>
            <w:noProof/>
            <w:webHidden/>
          </w:rPr>
          <w:fldChar w:fldCharType="begin"/>
        </w:r>
        <w:r w:rsidR="00C4287F">
          <w:rPr>
            <w:noProof/>
            <w:webHidden/>
          </w:rPr>
          <w:instrText xml:space="preserve"> PAGEREF _Toc110930636 \h </w:instrText>
        </w:r>
        <w:r w:rsidR="00C4287F">
          <w:rPr>
            <w:noProof/>
            <w:webHidden/>
          </w:rPr>
        </w:r>
        <w:r w:rsidR="00C4287F">
          <w:rPr>
            <w:noProof/>
            <w:webHidden/>
          </w:rPr>
          <w:fldChar w:fldCharType="separate"/>
        </w:r>
        <w:r w:rsidR="00447AB4">
          <w:rPr>
            <w:noProof/>
            <w:webHidden/>
          </w:rPr>
          <w:t>28</w:t>
        </w:r>
        <w:r w:rsidR="00C4287F">
          <w:rPr>
            <w:noProof/>
            <w:webHidden/>
          </w:rPr>
          <w:fldChar w:fldCharType="end"/>
        </w:r>
      </w:hyperlink>
    </w:p>
    <w:p w14:paraId="5F2C3A65" w14:textId="77777777" w:rsidR="00C4287F" w:rsidRDefault="00FE0B7A">
      <w:pPr>
        <w:pStyle w:val="TOC3"/>
        <w:rPr>
          <w:rFonts w:asciiTheme="minorHAnsi" w:eastAsiaTheme="minorEastAsia" w:hAnsiTheme="minorHAnsi" w:cstheme="minorBidi"/>
          <w:noProof/>
          <w:szCs w:val="22"/>
        </w:rPr>
      </w:pPr>
      <w:hyperlink w:anchor="_Toc110930637" w:history="1">
        <w:r w:rsidR="00C4287F" w:rsidRPr="008720AA">
          <w:rPr>
            <w:rStyle w:val="Hyperlink"/>
            <w:noProof/>
          </w:rPr>
          <w:t>C.9     Stanje provedenih mjera zaštite od požara na šumskim i poljoprivrednim površinama</w:t>
        </w:r>
        <w:r w:rsidR="00C4287F">
          <w:rPr>
            <w:noProof/>
            <w:webHidden/>
          </w:rPr>
          <w:tab/>
        </w:r>
        <w:r w:rsidR="00C4287F">
          <w:rPr>
            <w:noProof/>
            <w:webHidden/>
          </w:rPr>
          <w:fldChar w:fldCharType="begin"/>
        </w:r>
        <w:r w:rsidR="00C4287F">
          <w:rPr>
            <w:noProof/>
            <w:webHidden/>
          </w:rPr>
          <w:instrText xml:space="preserve"> PAGEREF _Toc110930637 \h </w:instrText>
        </w:r>
        <w:r w:rsidR="00C4287F">
          <w:rPr>
            <w:noProof/>
            <w:webHidden/>
          </w:rPr>
        </w:r>
        <w:r w:rsidR="00C4287F">
          <w:rPr>
            <w:noProof/>
            <w:webHidden/>
          </w:rPr>
          <w:fldChar w:fldCharType="separate"/>
        </w:r>
        <w:r w:rsidR="00447AB4">
          <w:rPr>
            <w:noProof/>
            <w:webHidden/>
          </w:rPr>
          <w:t>30</w:t>
        </w:r>
        <w:r w:rsidR="00C4287F">
          <w:rPr>
            <w:noProof/>
            <w:webHidden/>
          </w:rPr>
          <w:fldChar w:fldCharType="end"/>
        </w:r>
      </w:hyperlink>
    </w:p>
    <w:p w14:paraId="3EC925D5" w14:textId="77777777" w:rsidR="00C4287F" w:rsidRDefault="00FE0B7A">
      <w:pPr>
        <w:pStyle w:val="TOC3"/>
        <w:rPr>
          <w:rFonts w:asciiTheme="minorHAnsi" w:eastAsiaTheme="minorEastAsia" w:hAnsiTheme="minorHAnsi" w:cstheme="minorBidi"/>
          <w:noProof/>
          <w:szCs w:val="22"/>
        </w:rPr>
      </w:pPr>
      <w:hyperlink w:anchor="_Toc110930638" w:history="1">
        <w:r w:rsidR="00C4287F" w:rsidRPr="008720AA">
          <w:rPr>
            <w:rStyle w:val="Hyperlink"/>
            <w:noProof/>
          </w:rPr>
          <w:t>C.10   Uzroci nastajanja i širenja požara na već evidentiranim požarima tijekom zadnjih 10 godina, broju profesionalnih i dobrovoljnih vatrogasnih postrojba.</w:t>
        </w:r>
        <w:r w:rsidR="00C4287F">
          <w:rPr>
            <w:noProof/>
            <w:webHidden/>
          </w:rPr>
          <w:tab/>
        </w:r>
        <w:r w:rsidR="00C4287F">
          <w:rPr>
            <w:noProof/>
            <w:webHidden/>
          </w:rPr>
          <w:fldChar w:fldCharType="begin"/>
        </w:r>
        <w:r w:rsidR="00C4287F">
          <w:rPr>
            <w:noProof/>
            <w:webHidden/>
          </w:rPr>
          <w:instrText xml:space="preserve"> PAGEREF _Toc110930638 \h </w:instrText>
        </w:r>
        <w:r w:rsidR="00C4287F">
          <w:rPr>
            <w:noProof/>
            <w:webHidden/>
          </w:rPr>
        </w:r>
        <w:r w:rsidR="00C4287F">
          <w:rPr>
            <w:noProof/>
            <w:webHidden/>
          </w:rPr>
          <w:fldChar w:fldCharType="separate"/>
        </w:r>
        <w:r w:rsidR="00447AB4">
          <w:rPr>
            <w:noProof/>
            <w:webHidden/>
          </w:rPr>
          <w:t>33</w:t>
        </w:r>
        <w:r w:rsidR="00C4287F">
          <w:rPr>
            <w:noProof/>
            <w:webHidden/>
          </w:rPr>
          <w:fldChar w:fldCharType="end"/>
        </w:r>
      </w:hyperlink>
    </w:p>
    <w:p w14:paraId="45BD40DC" w14:textId="77777777" w:rsidR="00C4287F" w:rsidRDefault="00FE0B7A">
      <w:pPr>
        <w:pStyle w:val="TOC3"/>
        <w:rPr>
          <w:rFonts w:asciiTheme="minorHAnsi" w:eastAsiaTheme="minorEastAsia" w:hAnsiTheme="minorHAnsi" w:cstheme="minorBidi"/>
          <w:noProof/>
          <w:szCs w:val="22"/>
        </w:rPr>
      </w:pPr>
      <w:hyperlink w:anchor="_Toc110930639" w:history="1">
        <w:r w:rsidR="00C4287F" w:rsidRPr="008720AA">
          <w:rPr>
            <w:rStyle w:val="Hyperlink"/>
            <w:noProof/>
          </w:rPr>
          <w:t>C.11   Broj profesionalnih i dobrovoljnih vatrogasnih postrojba</w:t>
        </w:r>
        <w:r w:rsidR="00C4287F">
          <w:rPr>
            <w:noProof/>
            <w:webHidden/>
          </w:rPr>
          <w:tab/>
        </w:r>
        <w:r w:rsidR="00C4287F">
          <w:rPr>
            <w:noProof/>
            <w:webHidden/>
          </w:rPr>
          <w:fldChar w:fldCharType="begin"/>
        </w:r>
        <w:r w:rsidR="00C4287F">
          <w:rPr>
            <w:noProof/>
            <w:webHidden/>
          </w:rPr>
          <w:instrText xml:space="preserve"> PAGEREF _Toc110930639 \h </w:instrText>
        </w:r>
        <w:r w:rsidR="00C4287F">
          <w:rPr>
            <w:noProof/>
            <w:webHidden/>
          </w:rPr>
        </w:r>
        <w:r w:rsidR="00C4287F">
          <w:rPr>
            <w:noProof/>
            <w:webHidden/>
          </w:rPr>
          <w:fldChar w:fldCharType="separate"/>
        </w:r>
        <w:r w:rsidR="00447AB4">
          <w:rPr>
            <w:noProof/>
            <w:webHidden/>
          </w:rPr>
          <w:t>36</w:t>
        </w:r>
        <w:r w:rsidR="00C4287F">
          <w:rPr>
            <w:noProof/>
            <w:webHidden/>
          </w:rPr>
          <w:fldChar w:fldCharType="end"/>
        </w:r>
      </w:hyperlink>
    </w:p>
    <w:p w14:paraId="086E01A8" w14:textId="77777777" w:rsidR="00C4287F" w:rsidRDefault="00FE0B7A">
      <w:pPr>
        <w:pStyle w:val="TOC1"/>
        <w:rPr>
          <w:rFonts w:asciiTheme="minorHAnsi" w:eastAsiaTheme="minorEastAsia" w:hAnsiTheme="minorHAnsi" w:cstheme="minorBidi"/>
          <w:noProof/>
          <w:szCs w:val="22"/>
        </w:rPr>
      </w:pPr>
      <w:hyperlink w:anchor="_Toc110930640" w:history="1">
        <w:r w:rsidR="00C4287F" w:rsidRPr="008720AA">
          <w:rPr>
            <w:rStyle w:val="Hyperlink"/>
            <w:noProof/>
          </w:rPr>
          <w:t>D. PRIJEDLOG TEHNIČKIH I ORGANIZACIJSKIH MJERA KOJE JE POTREBNO PROVESTI</w:t>
        </w:r>
        <w:r w:rsidR="00C4287F">
          <w:rPr>
            <w:noProof/>
            <w:webHidden/>
          </w:rPr>
          <w:tab/>
        </w:r>
        <w:r w:rsidR="00C4287F">
          <w:rPr>
            <w:noProof/>
            <w:webHidden/>
          </w:rPr>
          <w:fldChar w:fldCharType="begin"/>
        </w:r>
        <w:r w:rsidR="00C4287F">
          <w:rPr>
            <w:noProof/>
            <w:webHidden/>
          </w:rPr>
          <w:instrText xml:space="preserve"> PAGEREF _Toc110930640 \h </w:instrText>
        </w:r>
        <w:r w:rsidR="00C4287F">
          <w:rPr>
            <w:noProof/>
            <w:webHidden/>
          </w:rPr>
        </w:r>
        <w:r w:rsidR="00C4287F">
          <w:rPr>
            <w:noProof/>
            <w:webHidden/>
          </w:rPr>
          <w:fldChar w:fldCharType="separate"/>
        </w:r>
        <w:r w:rsidR="00447AB4">
          <w:rPr>
            <w:noProof/>
            <w:webHidden/>
          </w:rPr>
          <w:t>42</w:t>
        </w:r>
        <w:r w:rsidR="00C4287F">
          <w:rPr>
            <w:noProof/>
            <w:webHidden/>
          </w:rPr>
          <w:fldChar w:fldCharType="end"/>
        </w:r>
      </w:hyperlink>
    </w:p>
    <w:p w14:paraId="7F423350" w14:textId="77777777" w:rsidR="00C4287F" w:rsidRDefault="00FE0B7A">
      <w:pPr>
        <w:pStyle w:val="TOC1"/>
        <w:rPr>
          <w:rFonts w:asciiTheme="minorHAnsi" w:eastAsiaTheme="minorEastAsia" w:hAnsiTheme="minorHAnsi" w:cstheme="minorBidi"/>
          <w:noProof/>
          <w:szCs w:val="22"/>
        </w:rPr>
      </w:pPr>
      <w:hyperlink w:anchor="_Toc110930641" w:history="1">
        <w:r w:rsidR="00C4287F" w:rsidRPr="008720AA">
          <w:rPr>
            <w:rStyle w:val="Hyperlink"/>
            <w:noProof/>
          </w:rPr>
          <w:t>E.</w:t>
        </w:r>
        <w:r w:rsidR="00C4287F">
          <w:rPr>
            <w:rFonts w:asciiTheme="minorHAnsi" w:eastAsiaTheme="minorEastAsia" w:hAnsiTheme="minorHAnsi" w:cstheme="minorBidi"/>
            <w:noProof/>
            <w:szCs w:val="22"/>
          </w:rPr>
          <w:tab/>
        </w:r>
        <w:r w:rsidR="00C4287F" w:rsidRPr="008720AA">
          <w:rPr>
            <w:rStyle w:val="Hyperlink"/>
            <w:noProof/>
          </w:rPr>
          <w:t>ZAKLJUČAK</w:t>
        </w:r>
        <w:r w:rsidR="00C4287F">
          <w:rPr>
            <w:noProof/>
            <w:webHidden/>
          </w:rPr>
          <w:tab/>
        </w:r>
        <w:r w:rsidR="00C4287F">
          <w:rPr>
            <w:noProof/>
            <w:webHidden/>
          </w:rPr>
          <w:fldChar w:fldCharType="begin"/>
        </w:r>
        <w:r w:rsidR="00C4287F">
          <w:rPr>
            <w:noProof/>
            <w:webHidden/>
          </w:rPr>
          <w:instrText xml:space="preserve"> PAGEREF _Toc110930641 \h </w:instrText>
        </w:r>
        <w:r w:rsidR="00C4287F">
          <w:rPr>
            <w:noProof/>
            <w:webHidden/>
          </w:rPr>
        </w:r>
        <w:r w:rsidR="00C4287F">
          <w:rPr>
            <w:noProof/>
            <w:webHidden/>
          </w:rPr>
          <w:fldChar w:fldCharType="separate"/>
        </w:r>
        <w:r w:rsidR="00447AB4">
          <w:rPr>
            <w:noProof/>
            <w:webHidden/>
          </w:rPr>
          <w:t>49</w:t>
        </w:r>
        <w:r w:rsidR="00C4287F">
          <w:rPr>
            <w:noProof/>
            <w:webHidden/>
          </w:rPr>
          <w:fldChar w:fldCharType="end"/>
        </w:r>
      </w:hyperlink>
    </w:p>
    <w:p w14:paraId="29B7877D" w14:textId="77777777" w:rsidR="00C4287F" w:rsidRDefault="00FE0B7A">
      <w:pPr>
        <w:pStyle w:val="TOC1"/>
        <w:rPr>
          <w:rFonts w:asciiTheme="minorHAnsi" w:eastAsiaTheme="minorEastAsia" w:hAnsiTheme="minorHAnsi" w:cstheme="minorBidi"/>
          <w:noProof/>
          <w:szCs w:val="22"/>
        </w:rPr>
      </w:pPr>
      <w:hyperlink w:anchor="_Toc110930642" w:history="1">
        <w:r w:rsidR="00C4287F" w:rsidRPr="008720AA">
          <w:rPr>
            <w:rStyle w:val="Hyperlink"/>
            <w:noProof/>
          </w:rPr>
          <w:t>F.</w:t>
        </w:r>
        <w:r w:rsidR="00C4287F">
          <w:rPr>
            <w:rFonts w:asciiTheme="minorHAnsi" w:eastAsiaTheme="minorEastAsia" w:hAnsiTheme="minorHAnsi" w:cstheme="minorBidi"/>
            <w:noProof/>
            <w:szCs w:val="22"/>
          </w:rPr>
          <w:tab/>
        </w:r>
        <w:r w:rsidR="00C4287F" w:rsidRPr="008720AA">
          <w:rPr>
            <w:rStyle w:val="Hyperlink"/>
            <w:noProof/>
          </w:rPr>
          <w:t>NUMERIČKI I GRAFIČKI PRILOZI</w:t>
        </w:r>
        <w:r w:rsidR="00C4287F">
          <w:rPr>
            <w:noProof/>
            <w:webHidden/>
          </w:rPr>
          <w:tab/>
        </w:r>
        <w:r w:rsidR="00C4287F">
          <w:rPr>
            <w:noProof/>
            <w:webHidden/>
          </w:rPr>
          <w:fldChar w:fldCharType="begin"/>
        </w:r>
        <w:r w:rsidR="00C4287F">
          <w:rPr>
            <w:noProof/>
            <w:webHidden/>
          </w:rPr>
          <w:instrText xml:space="preserve"> PAGEREF _Toc110930642 \h </w:instrText>
        </w:r>
        <w:r w:rsidR="00C4287F">
          <w:rPr>
            <w:noProof/>
            <w:webHidden/>
          </w:rPr>
        </w:r>
        <w:r w:rsidR="00C4287F">
          <w:rPr>
            <w:noProof/>
            <w:webHidden/>
          </w:rPr>
          <w:fldChar w:fldCharType="separate"/>
        </w:r>
        <w:r w:rsidR="00447AB4">
          <w:rPr>
            <w:noProof/>
            <w:webHidden/>
          </w:rPr>
          <w:t>51</w:t>
        </w:r>
        <w:r w:rsidR="00C4287F">
          <w:rPr>
            <w:noProof/>
            <w:webHidden/>
          </w:rPr>
          <w:fldChar w:fldCharType="end"/>
        </w:r>
      </w:hyperlink>
    </w:p>
    <w:p w14:paraId="00D590F8" w14:textId="77777777" w:rsidR="00C4287F" w:rsidRDefault="00FE0B7A">
      <w:pPr>
        <w:pStyle w:val="TOC3"/>
        <w:rPr>
          <w:rFonts w:asciiTheme="minorHAnsi" w:eastAsiaTheme="minorEastAsia" w:hAnsiTheme="minorHAnsi" w:cstheme="minorBidi"/>
          <w:noProof/>
          <w:szCs w:val="22"/>
        </w:rPr>
      </w:pPr>
      <w:hyperlink w:anchor="_Toc110930643" w:history="1">
        <w:r w:rsidR="00C4287F" w:rsidRPr="008720AA">
          <w:rPr>
            <w:rStyle w:val="Hyperlink"/>
            <w:noProof/>
          </w:rPr>
          <w:t>LITERATURA</w:t>
        </w:r>
        <w:r w:rsidR="00C4287F">
          <w:rPr>
            <w:noProof/>
            <w:webHidden/>
          </w:rPr>
          <w:tab/>
        </w:r>
        <w:r w:rsidR="00C4287F">
          <w:rPr>
            <w:noProof/>
            <w:webHidden/>
          </w:rPr>
          <w:fldChar w:fldCharType="begin"/>
        </w:r>
        <w:r w:rsidR="00C4287F">
          <w:rPr>
            <w:noProof/>
            <w:webHidden/>
          </w:rPr>
          <w:instrText xml:space="preserve"> PAGEREF _Toc110930643 \h </w:instrText>
        </w:r>
        <w:r w:rsidR="00C4287F">
          <w:rPr>
            <w:noProof/>
            <w:webHidden/>
          </w:rPr>
        </w:r>
        <w:r w:rsidR="00C4287F">
          <w:rPr>
            <w:noProof/>
            <w:webHidden/>
          </w:rPr>
          <w:fldChar w:fldCharType="separate"/>
        </w:r>
        <w:r w:rsidR="00447AB4">
          <w:rPr>
            <w:noProof/>
            <w:webHidden/>
          </w:rPr>
          <w:t>52</w:t>
        </w:r>
        <w:r w:rsidR="00C4287F">
          <w:rPr>
            <w:noProof/>
            <w:webHidden/>
          </w:rPr>
          <w:fldChar w:fldCharType="end"/>
        </w:r>
      </w:hyperlink>
    </w:p>
    <w:p w14:paraId="1C27234F" w14:textId="77777777" w:rsidR="00C4287F" w:rsidRDefault="00FE0B7A">
      <w:pPr>
        <w:pStyle w:val="TOC3"/>
        <w:rPr>
          <w:rFonts w:asciiTheme="minorHAnsi" w:eastAsiaTheme="minorEastAsia" w:hAnsiTheme="minorHAnsi" w:cstheme="minorBidi"/>
          <w:noProof/>
          <w:szCs w:val="22"/>
        </w:rPr>
      </w:pPr>
      <w:hyperlink w:anchor="_Toc110930644" w:history="1">
        <w:r w:rsidR="00C4287F" w:rsidRPr="008720AA">
          <w:rPr>
            <w:rStyle w:val="Hyperlink"/>
            <w:noProof/>
            <w:lang w:val="de-AT"/>
          </w:rPr>
          <w:t>ODLUKA O IMENOVANJU STRUČNOG TIMA</w:t>
        </w:r>
        <w:r w:rsidR="00C4287F">
          <w:rPr>
            <w:noProof/>
            <w:webHidden/>
          </w:rPr>
          <w:tab/>
        </w:r>
        <w:r w:rsidR="00C4287F">
          <w:rPr>
            <w:noProof/>
            <w:webHidden/>
          </w:rPr>
          <w:fldChar w:fldCharType="begin"/>
        </w:r>
        <w:r w:rsidR="00C4287F">
          <w:rPr>
            <w:noProof/>
            <w:webHidden/>
          </w:rPr>
          <w:instrText xml:space="preserve"> PAGEREF _Toc110930644 \h </w:instrText>
        </w:r>
        <w:r w:rsidR="00C4287F">
          <w:rPr>
            <w:noProof/>
            <w:webHidden/>
          </w:rPr>
        </w:r>
        <w:r w:rsidR="00C4287F">
          <w:rPr>
            <w:noProof/>
            <w:webHidden/>
          </w:rPr>
          <w:fldChar w:fldCharType="separate"/>
        </w:r>
        <w:r w:rsidR="00447AB4">
          <w:rPr>
            <w:noProof/>
            <w:webHidden/>
          </w:rPr>
          <w:t>54</w:t>
        </w:r>
        <w:r w:rsidR="00C4287F">
          <w:rPr>
            <w:noProof/>
            <w:webHidden/>
          </w:rPr>
          <w:fldChar w:fldCharType="end"/>
        </w:r>
      </w:hyperlink>
    </w:p>
    <w:p w14:paraId="24823D6F" w14:textId="77777777" w:rsidR="00C4287F" w:rsidRDefault="00FE0B7A">
      <w:pPr>
        <w:pStyle w:val="TOC3"/>
        <w:rPr>
          <w:rFonts w:asciiTheme="minorHAnsi" w:eastAsiaTheme="minorEastAsia" w:hAnsiTheme="minorHAnsi" w:cstheme="minorBidi"/>
          <w:noProof/>
          <w:szCs w:val="22"/>
        </w:rPr>
      </w:pPr>
      <w:hyperlink w:anchor="_Toc110930645" w:history="1">
        <w:r w:rsidR="00C4287F" w:rsidRPr="008720AA">
          <w:rPr>
            <w:rStyle w:val="Hyperlink"/>
            <w:noProof/>
            <w:lang w:val="de-AT"/>
          </w:rPr>
          <w:t>UVJERENJA OVLAŠTENIH OSOBA</w:t>
        </w:r>
        <w:r w:rsidR="00C4287F">
          <w:rPr>
            <w:noProof/>
            <w:webHidden/>
          </w:rPr>
          <w:tab/>
        </w:r>
        <w:r w:rsidR="00C4287F">
          <w:rPr>
            <w:noProof/>
            <w:webHidden/>
          </w:rPr>
          <w:fldChar w:fldCharType="begin"/>
        </w:r>
        <w:r w:rsidR="00C4287F">
          <w:rPr>
            <w:noProof/>
            <w:webHidden/>
          </w:rPr>
          <w:instrText xml:space="preserve"> PAGEREF _Toc110930645 \h </w:instrText>
        </w:r>
        <w:r w:rsidR="00C4287F">
          <w:rPr>
            <w:noProof/>
            <w:webHidden/>
          </w:rPr>
        </w:r>
        <w:r w:rsidR="00C4287F">
          <w:rPr>
            <w:noProof/>
            <w:webHidden/>
          </w:rPr>
          <w:fldChar w:fldCharType="separate"/>
        </w:r>
        <w:r w:rsidR="00447AB4">
          <w:rPr>
            <w:noProof/>
            <w:webHidden/>
          </w:rPr>
          <w:t>56</w:t>
        </w:r>
        <w:r w:rsidR="00C4287F">
          <w:rPr>
            <w:noProof/>
            <w:webHidden/>
          </w:rPr>
          <w:fldChar w:fldCharType="end"/>
        </w:r>
      </w:hyperlink>
    </w:p>
    <w:p w14:paraId="55FD70BE" w14:textId="77777777" w:rsidR="00A86934" w:rsidRDefault="00A86934" w:rsidP="00C83A26">
      <w:pPr>
        <w:spacing w:after="240"/>
      </w:pPr>
      <w:r>
        <w:rPr>
          <w:b/>
          <w:bCs/>
        </w:rPr>
        <w:fldChar w:fldCharType="end"/>
      </w:r>
    </w:p>
    <w:p w14:paraId="76DB0C27" w14:textId="77777777" w:rsidR="0037468B" w:rsidRPr="00A86934" w:rsidRDefault="0037468B" w:rsidP="000F5CFB">
      <w:pPr>
        <w:jc w:val="center"/>
      </w:pPr>
      <w:r w:rsidRPr="00A86934">
        <w:br w:type="page"/>
      </w:r>
      <w:r w:rsidRPr="00A86934">
        <w:lastRenderedPageBreak/>
        <w:t>UVOD</w:t>
      </w:r>
    </w:p>
    <w:p w14:paraId="4C6E19EC" w14:textId="77777777" w:rsidR="0037468B" w:rsidRPr="00A86934" w:rsidRDefault="0037468B" w:rsidP="0037468B">
      <w:pPr>
        <w:spacing w:line="360" w:lineRule="auto"/>
        <w:rPr>
          <w:rFonts w:cs="Arial"/>
        </w:rPr>
      </w:pPr>
    </w:p>
    <w:p w14:paraId="6E921FF9" w14:textId="3FC5A4E9" w:rsidR="00C5638C" w:rsidRDefault="00C5638C" w:rsidP="00C94292">
      <w:pPr>
        <w:spacing w:line="276" w:lineRule="auto"/>
        <w:jc w:val="both"/>
        <w:rPr>
          <w:rFonts w:cs="Arial"/>
        </w:rPr>
      </w:pPr>
      <w:r w:rsidRPr="00C5638C">
        <w:rPr>
          <w:rFonts w:cs="Arial"/>
        </w:rPr>
        <w:t>Procjenom se utvrđuju vrste i izvori opasnosti za nastajanje požara i tehnoloških eksplozija, a kao</w:t>
      </w:r>
      <w:r>
        <w:rPr>
          <w:rFonts w:cs="Arial"/>
        </w:rPr>
        <w:t xml:space="preserve"> </w:t>
      </w:r>
      <w:r w:rsidRPr="00C5638C">
        <w:rPr>
          <w:rFonts w:cs="Arial"/>
        </w:rPr>
        <w:t>stručna podloga za izradu procjene korišteni su:</w:t>
      </w:r>
      <w:r w:rsidRPr="00A86934">
        <w:rPr>
          <w:rFonts w:cs="Arial"/>
        </w:rPr>
        <w:t>Procjenom ugroženosti od požara definirani su preventivni postupci koji se provode u svrhu sprečavanja nastanka i širenja požara.</w:t>
      </w:r>
      <w:r>
        <w:rPr>
          <w:rFonts w:cs="Arial"/>
        </w:rPr>
        <w:t xml:space="preserve"> </w:t>
      </w:r>
      <w:r w:rsidRPr="00A86934">
        <w:rPr>
          <w:rFonts w:cs="Arial"/>
        </w:rPr>
        <w:t xml:space="preserve">Iz predloženih preventivnih postupaka </w:t>
      </w:r>
      <w:r w:rsidR="001079D0">
        <w:rPr>
          <w:rFonts w:cs="Arial"/>
        </w:rPr>
        <w:t>sljede</w:t>
      </w:r>
      <w:r w:rsidRPr="00A86934">
        <w:rPr>
          <w:rFonts w:cs="Arial"/>
        </w:rPr>
        <w:t xml:space="preserve"> konkretne mjere koje osiguravaju blagovremenu dojavu požara, gašenje požara i </w:t>
      </w:r>
      <w:r w:rsidR="001079D0">
        <w:rPr>
          <w:rFonts w:cs="Arial"/>
        </w:rPr>
        <w:t>sprječ</w:t>
      </w:r>
      <w:r w:rsidRPr="00A86934">
        <w:rPr>
          <w:rFonts w:cs="Arial"/>
        </w:rPr>
        <w:t>avanje širenja požara.</w:t>
      </w:r>
    </w:p>
    <w:p w14:paraId="5068259B" w14:textId="77777777" w:rsidR="00C94292" w:rsidRDefault="00C94292" w:rsidP="00C94292">
      <w:pPr>
        <w:spacing w:line="276" w:lineRule="auto"/>
        <w:jc w:val="both"/>
        <w:rPr>
          <w:rFonts w:cs="Arial"/>
        </w:rPr>
      </w:pPr>
    </w:p>
    <w:p w14:paraId="0DAE465E" w14:textId="7EFE3516" w:rsidR="00C94292" w:rsidRDefault="00C94292" w:rsidP="00C94292">
      <w:pPr>
        <w:spacing w:line="276" w:lineRule="auto"/>
      </w:pPr>
      <w:r>
        <w:t>Usklađivanje Procjene  je izvršeno na temelju:</w:t>
      </w:r>
      <w:r w:rsidR="00D84CF4">
        <w:t xml:space="preserve"> </w:t>
      </w:r>
    </w:p>
    <w:p w14:paraId="71CE2BA2" w14:textId="77777777" w:rsidR="00C94292" w:rsidRDefault="00C94292" w:rsidP="00C707CE">
      <w:pPr>
        <w:pStyle w:val="ListParagraph"/>
        <w:numPr>
          <w:ilvl w:val="0"/>
          <w:numId w:val="15"/>
        </w:numPr>
        <w:spacing w:line="276" w:lineRule="auto"/>
      </w:pPr>
      <w:r>
        <w:t xml:space="preserve">članka 13. Zakona o zaštiti od požara (NN 92/10), </w:t>
      </w:r>
    </w:p>
    <w:p w14:paraId="0D6CDB7E" w14:textId="1E73032C" w:rsidR="00C94292" w:rsidRDefault="00C94292" w:rsidP="00C707CE">
      <w:pPr>
        <w:pStyle w:val="ListParagraph"/>
        <w:numPr>
          <w:ilvl w:val="0"/>
          <w:numId w:val="15"/>
        </w:numPr>
        <w:spacing w:line="276" w:lineRule="auto"/>
      </w:pPr>
      <w:r>
        <w:t xml:space="preserve">članka 3. Zakona o vatrogastvu (NN </w:t>
      </w:r>
      <w:r w:rsidR="00E834FD">
        <w:t>125/19</w:t>
      </w:r>
      <w:r>
        <w:t xml:space="preserve">), </w:t>
      </w:r>
    </w:p>
    <w:p w14:paraId="242D2B25" w14:textId="2FB55E0D" w:rsidR="00C94292" w:rsidRDefault="00C94292" w:rsidP="00C707CE">
      <w:pPr>
        <w:pStyle w:val="ListParagraph"/>
        <w:numPr>
          <w:ilvl w:val="0"/>
          <w:numId w:val="15"/>
        </w:numPr>
        <w:tabs>
          <w:tab w:val="left" w:pos="0"/>
        </w:tabs>
        <w:spacing w:line="276" w:lineRule="auto"/>
        <w:jc w:val="both"/>
      </w:pPr>
      <w:r>
        <w:t xml:space="preserve">odredbi </w:t>
      </w:r>
      <w:r w:rsidRPr="00BF6813">
        <w:t>Pravilnik</w:t>
      </w:r>
      <w:r>
        <w:t>a</w:t>
      </w:r>
      <w:r w:rsidRPr="00BF6813">
        <w:t xml:space="preserve"> o izradi procjene ugroženosti od požara i tehnološke eksplozije (NN broj 35/94.,110/05. i 28/10.)</w:t>
      </w:r>
      <w:r>
        <w:t xml:space="preserve">, </w:t>
      </w:r>
    </w:p>
    <w:p w14:paraId="73DCF105" w14:textId="002D5B37" w:rsidR="00C94292" w:rsidRDefault="001079D0" w:rsidP="00C707CE">
      <w:pPr>
        <w:pStyle w:val="ListParagraph"/>
        <w:numPr>
          <w:ilvl w:val="0"/>
          <w:numId w:val="15"/>
        </w:numPr>
        <w:spacing w:line="276" w:lineRule="auto"/>
      </w:pPr>
      <w:r>
        <w:t>č</w:t>
      </w:r>
      <w:r w:rsidR="00C94292">
        <w:t xml:space="preserve">lanka 33. Statuta Općine Pokupsko (Glasnik Zagrebačke županije </w:t>
      </w:r>
      <w:r w:rsidR="00E834FD">
        <w:t>13/21</w:t>
      </w:r>
      <w:r w:rsidR="00C94292">
        <w:t xml:space="preserve">), </w:t>
      </w:r>
    </w:p>
    <w:p w14:paraId="7E175110" w14:textId="03AE0C84" w:rsidR="00C94292" w:rsidRPr="000807B3" w:rsidRDefault="00C94292" w:rsidP="00C707CE">
      <w:pPr>
        <w:pStyle w:val="ListParagraph"/>
        <w:numPr>
          <w:ilvl w:val="0"/>
          <w:numId w:val="15"/>
        </w:numPr>
        <w:spacing w:line="276" w:lineRule="auto"/>
      </w:pPr>
      <w:r w:rsidRPr="000807B3">
        <w:t>Rješenja inspektora unut</w:t>
      </w:r>
      <w:r w:rsidR="001079D0">
        <w:t>ar</w:t>
      </w:r>
      <w:r w:rsidRPr="000807B3">
        <w:t xml:space="preserve">njih poslova, Inspekcija zaštite od požara broj 511-19-25/1-UP/I-11454/1-2017  od 30. studenog, 2017. godine, </w:t>
      </w:r>
    </w:p>
    <w:p w14:paraId="5F8DC394" w14:textId="60A6A710" w:rsidR="00C94292" w:rsidRDefault="00C94292" w:rsidP="00C707CE">
      <w:pPr>
        <w:pStyle w:val="ListParagraph"/>
        <w:numPr>
          <w:ilvl w:val="0"/>
          <w:numId w:val="15"/>
        </w:numPr>
        <w:spacing w:line="276" w:lineRule="auto"/>
      </w:pPr>
      <w:r>
        <w:t xml:space="preserve">odluke o imenovanju Stručnoga tima za usklađivanje Procjene ugroženosti od požara </w:t>
      </w:r>
      <w:r w:rsidR="002A2A7D">
        <w:t xml:space="preserve">i tehnološke eksplozije </w:t>
      </w:r>
      <w:r>
        <w:t>za Općinu Pokupsko KLASA: 810-01/18-01/</w:t>
      </w:r>
      <w:r w:rsidR="002A2A7D">
        <w:t>1</w:t>
      </w:r>
      <w:r w:rsidR="00E834FD">
        <w:t>3</w:t>
      </w:r>
      <w:r>
        <w:t>, URBROJ: 238-22-1-</w:t>
      </w:r>
      <w:r w:rsidR="00E834FD">
        <w:t>22</w:t>
      </w:r>
      <w:r>
        <w:t>-</w:t>
      </w:r>
      <w:r w:rsidR="00E834FD">
        <w:t>2</w:t>
      </w:r>
      <w:r>
        <w:t xml:space="preserve">, Pokupsko, </w:t>
      </w:r>
      <w:r w:rsidR="00E834FD">
        <w:t>21</w:t>
      </w:r>
      <w:r>
        <w:t xml:space="preserve">. </w:t>
      </w:r>
      <w:r w:rsidR="00E834FD">
        <w:t>lipnja</w:t>
      </w:r>
      <w:r>
        <w:t>, 20</w:t>
      </w:r>
      <w:r w:rsidR="00E834FD">
        <w:t>22</w:t>
      </w:r>
      <w:r>
        <w:t>. godine.</w:t>
      </w:r>
    </w:p>
    <w:p w14:paraId="5C94ECD7" w14:textId="77777777" w:rsidR="00C94292" w:rsidRDefault="00C94292" w:rsidP="00C94292"/>
    <w:p w14:paraId="62AF0C73" w14:textId="162673EE" w:rsidR="00C5638C" w:rsidRPr="00C5638C" w:rsidRDefault="00C5638C" w:rsidP="00C94292">
      <w:pPr>
        <w:spacing w:line="276" w:lineRule="auto"/>
        <w:jc w:val="both"/>
        <w:rPr>
          <w:rFonts w:cs="Arial"/>
        </w:rPr>
      </w:pPr>
      <w:r>
        <w:rPr>
          <w:rFonts w:cs="Arial"/>
        </w:rPr>
        <w:t>Prethodna</w:t>
      </w:r>
      <w:r w:rsidRPr="00C5638C">
        <w:rPr>
          <w:rFonts w:cs="Arial"/>
        </w:rPr>
        <w:t xml:space="preserve"> Procjena ugroženosti od požara</w:t>
      </w:r>
      <w:r>
        <w:rPr>
          <w:rFonts w:cs="Arial"/>
        </w:rPr>
        <w:t xml:space="preserve">, </w:t>
      </w:r>
      <w:r w:rsidR="003F453A">
        <w:rPr>
          <w:rFonts w:cs="Arial"/>
        </w:rPr>
        <w:t>u</w:t>
      </w:r>
      <w:r w:rsidR="003F453A" w:rsidRPr="003F453A">
        <w:rPr>
          <w:rFonts w:cs="Arial"/>
        </w:rPr>
        <w:t xml:space="preserve">sklađena </w:t>
      </w:r>
      <w:r w:rsidR="003F453A">
        <w:rPr>
          <w:rFonts w:cs="Arial"/>
        </w:rPr>
        <w:t xml:space="preserve">je </w:t>
      </w:r>
      <w:r w:rsidR="003F453A" w:rsidRPr="003F453A">
        <w:rPr>
          <w:rFonts w:cs="Arial"/>
        </w:rPr>
        <w:t>u ožujku 2018.</w:t>
      </w:r>
      <w:r w:rsidRPr="00C5638C">
        <w:rPr>
          <w:rFonts w:cs="Arial"/>
        </w:rPr>
        <w:t>. godine, a na istu je MUP RH dao pozitivno mišljenje</w:t>
      </w:r>
      <w:r>
        <w:rPr>
          <w:rFonts w:cs="Arial"/>
        </w:rPr>
        <w:t xml:space="preserve">. </w:t>
      </w:r>
      <w:r w:rsidRPr="00C5638C">
        <w:rPr>
          <w:rFonts w:cs="Arial"/>
        </w:rPr>
        <w:t>Ovo usklađivanje obavljeno je s ciljem stručne analize, utvrđivanja postojeće</w:t>
      </w:r>
      <w:r w:rsidR="003F453A">
        <w:rPr>
          <w:rFonts w:cs="Arial"/>
        </w:rPr>
        <w:t xml:space="preserve"> </w:t>
      </w:r>
      <w:r w:rsidRPr="00C5638C">
        <w:rPr>
          <w:rFonts w:cs="Arial"/>
        </w:rPr>
        <w:t>opasnosti i predviđanja odgovarajuće mjere zaštite od požara i tehnoloških eksplozija kako bi se izbjeglo ugrožavanje života i zdravlja ljudi, kao i uništavanje građevina i njihova sadržaja.</w:t>
      </w:r>
    </w:p>
    <w:p w14:paraId="13D48ACE" w14:textId="77777777" w:rsidR="0037468B" w:rsidRPr="00A86934" w:rsidRDefault="0037468B" w:rsidP="003F453A">
      <w:pPr>
        <w:spacing w:line="276" w:lineRule="auto"/>
        <w:jc w:val="both"/>
        <w:rPr>
          <w:rFonts w:cs="Arial"/>
        </w:rPr>
      </w:pPr>
    </w:p>
    <w:p w14:paraId="2AABBEEB" w14:textId="76DA5458" w:rsidR="006A586D" w:rsidRPr="003F453A" w:rsidRDefault="006A586D" w:rsidP="003F453A">
      <w:pPr>
        <w:spacing w:line="276" w:lineRule="auto"/>
        <w:jc w:val="both"/>
        <w:rPr>
          <w:rFonts w:cs="Arial"/>
        </w:rPr>
      </w:pPr>
      <w:r w:rsidRPr="003F453A">
        <w:rPr>
          <w:rFonts w:cs="Arial"/>
          <w:u w:val="single"/>
        </w:rPr>
        <w:t>Usklađivanje procjene</w:t>
      </w:r>
      <w:r w:rsidRPr="003F453A">
        <w:rPr>
          <w:rFonts w:cs="Arial"/>
        </w:rPr>
        <w:t>: Sukladno</w:t>
      </w:r>
      <w:r w:rsidR="003F453A" w:rsidRPr="003F453A">
        <w:rPr>
          <w:rFonts w:cs="Arial"/>
        </w:rPr>
        <w:t xml:space="preserve"> članku 13. </w:t>
      </w:r>
      <w:r w:rsidRPr="003F453A">
        <w:rPr>
          <w:rFonts w:cs="Arial"/>
        </w:rPr>
        <w:t>Zakon</w:t>
      </w:r>
      <w:r w:rsidR="003F453A" w:rsidRPr="003F453A">
        <w:rPr>
          <w:rFonts w:cs="Arial"/>
        </w:rPr>
        <w:t>a</w:t>
      </w:r>
      <w:r w:rsidRPr="003F453A">
        <w:rPr>
          <w:rFonts w:cs="Arial"/>
        </w:rPr>
        <w:t xml:space="preserve"> o zaštiti od</w:t>
      </w:r>
      <w:r w:rsidR="001079D0">
        <w:rPr>
          <w:rFonts w:cs="Arial"/>
        </w:rPr>
        <w:t xml:space="preserve"> </w:t>
      </w:r>
      <w:r w:rsidR="003F453A" w:rsidRPr="003F453A">
        <w:rPr>
          <w:rFonts w:cs="Arial"/>
        </w:rPr>
        <w:t>požara, jedinice lokalne i područne (regionalne) samouprave najmanje jednom u 5 godina usklađuju procjene ugroženosti s novonastalim uvjetima.</w:t>
      </w:r>
    </w:p>
    <w:p w14:paraId="19C81590" w14:textId="77777777" w:rsidR="006A586D" w:rsidRDefault="006A586D" w:rsidP="006A586D"/>
    <w:p w14:paraId="0A2AFB33" w14:textId="77777777" w:rsidR="006A586D" w:rsidRPr="00A86934" w:rsidRDefault="006A586D" w:rsidP="006A586D"/>
    <w:p w14:paraId="5AF5D35E" w14:textId="77777777" w:rsidR="003F453A" w:rsidRDefault="003F453A">
      <w:r>
        <w:br w:type="page"/>
      </w:r>
    </w:p>
    <w:p w14:paraId="638EF068" w14:textId="22D1855C" w:rsidR="0037468B" w:rsidRPr="00A86934" w:rsidRDefault="0037468B" w:rsidP="00A86934">
      <w:r w:rsidRPr="00A86934">
        <w:lastRenderedPageBreak/>
        <w:t>RJEČNIK POJMOVA</w:t>
      </w:r>
    </w:p>
    <w:p w14:paraId="6FADE4CF" w14:textId="0F1E61F0" w:rsidR="0037468B" w:rsidRPr="003F453A" w:rsidRDefault="0037468B" w:rsidP="003F453A">
      <w:pPr>
        <w:jc w:val="both"/>
        <w:rPr>
          <w:lang w:val="en-US" w:eastAsia="en-US"/>
        </w:rPr>
      </w:pPr>
    </w:p>
    <w:p w14:paraId="4993023B" w14:textId="31994826" w:rsidR="003F453A" w:rsidRPr="003F453A" w:rsidRDefault="003F453A" w:rsidP="003F453A">
      <w:pPr>
        <w:jc w:val="both"/>
        <w:rPr>
          <w:lang w:val="en-US" w:eastAsia="en-US"/>
        </w:rPr>
      </w:pPr>
      <w:r>
        <w:rPr>
          <w:lang w:val="en-US" w:eastAsia="en-US"/>
        </w:rPr>
        <w:t xml:space="preserve">Prema </w:t>
      </w:r>
      <w:r w:rsidRPr="003F453A">
        <w:rPr>
          <w:lang w:val="en-US" w:eastAsia="en-US"/>
        </w:rPr>
        <w:t xml:space="preserve">Zakon o zaštiti </w:t>
      </w:r>
      <w:proofErr w:type="gramStart"/>
      <w:r w:rsidRPr="003F453A">
        <w:rPr>
          <w:lang w:val="en-US" w:eastAsia="en-US"/>
        </w:rPr>
        <w:t>od</w:t>
      </w:r>
      <w:proofErr w:type="gramEnd"/>
      <w:r w:rsidRPr="003F453A">
        <w:rPr>
          <w:lang w:val="en-US" w:eastAsia="en-US"/>
        </w:rPr>
        <w:t xml:space="preserve"> požara</w:t>
      </w:r>
      <w:r>
        <w:rPr>
          <w:lang w:val="en-US" w:eastAsia="en-US"/>
        </w:rPr>
        <w:t xml:space="preserve">, </w:t>
      </w:r>
      <w:r w:rsidRPr="003F453A">
        <w:rPr>
          <w:lang w:val="en-US" w:eastAsia="en-US"/>
        </w:rPr>
        <w:t>NN 92/10</w:t>
      </w:r>
      <w:r>
        <w:rPr>
          <w:lang w:val="en-US" w:eastAsia="en-US"/>
        </w:rPr>
        <w:t>, p</w:t>
      </w:r>
      <w:r w:rsidRPr="003F453A">
        <w:rPr>
          <w:lang w:val="en-US" w:eastAsia="en-US"/>
        </w:rPr>
        <w:t>ojedini pojmovi koji se koriste u ovo</w:t>
      </w:r>
      <w:r>
        <w:rPr>
          <w:lang w:val="en-US" w:eastAsia="en-US"/>
        </w:rPr>
        <w:t xml:space="preserve">j procjeni </w:t>
      </w:r>
      <w:r w:rsidRPr="003F453A">
        <w:rPr>
          <w:lang w:val="en-US" w:eastAsia="en-US"/>
        </w:rPr>
        <w:t>imaju sljedeće značenje:</w:t>
      </w:r>
    </w:p>
    <w:p w14:paraId="27C965CC" w14:textId="77777777" w:rsidR="003F453A" w:rsidRPr="003F453A" w:rsidRDefault="003F453A" w:rsidP="003F453A">
      <w:pPr>
        <w:jc w:val="both"/>
        <w:rPr>
          <w:lang w:val="en-US" w:eastAsia="en-US"/>
        </w:rPr>
      </w:pPr>
    </w:p>
    <w:p w14:paraId="7452FB87" w14:textId="77777777" w:rsidR="003F453A" w:rsidRPr="003F453A" w:rsidRDefault="003F453A" w:rsidP="003F453A">
      <w:pPr>
        <w:jc w:val="both"/>
        <w:rPr>
          <w:lang w:val="en-US" w:eastAsia="en-US"/>
        </w:rPr>
      </w:pPr>
      <w:r w:rsidRPr="003F453A">
        <w:rPr>
          <w:lang w:val="en-US" w:eastAsia="en-US"/>
        </w:rPr>
        <w:t>1) Požar je samopodržavajući proces gorenja koji se nekontrolirano širi u prostoru.</w:t>
      </w:r>
    </w:p>
    <w:p w14:paraId="2E8861A1" w14:textId="77777777" w:rsidR="003F453A" w:rsidRPr="003F453A" w:rsidRDefault="003F453A" w:rsidP="003F453A">
      <w:pPr>
        <w:jc w:val="both"/>
        <w:rPr>
          <w:lang w:val="en-US" w:eastAsia="en-US"/>
        </w:rPr>
      </w:pPr>
    </w:p>
    <w:p w14:paraId="4116336E" w14:textId="77777777" w:rsidR="003F453A" w:rsidRPr="003F453A" w:rsidRDefault="003F453A" w:rsidP="003F453A">
      <w:pPr>
        <w:jc w:val="both"/>
        <w:rPr>
          <w:lang w:val="en-US" w:eastAsia="en-US"/>
        </w:rPr>
      </w:pPr>
      <w:r w:rsidRPr="003F453A">
        <w:rPr>
          <w:lang w:val="en-US" w:eastAsia="en-US"/>
        </w:rPr>
        <w:t xml:space="preserve">2) Gorenje je brza kemijska reakcija neke tvari s oksidansom, najčešće s kisikom iz zraka u kojoj nastaju produkti gorenja </w:t>
      </w:r>
      <w:proofErr w:type="gramStart"/>
      <w:r w:rsidRPr="003F453A">
        <w:rPr>
          <w:lang w:val="en-US" w:eastAsia="en-US"/>
        </w:rPr>
        <w:t>te</w:t>
      </w:r>
      <w:proofErr w:type="gramEnd"/>
      <w:r w:rsidRPr="003F453A">
        <w:rPr>
          <w:lang w:val="en-US" w:eastAsia="en-US"/>
        </w:rPr>
        <w:t xml:space="preserve"> se oslobađa toplina, plamen i svjetlost.</w:t>
      </w:r>
    </w:p>
    <w:p w14:paraId="0BBFE9EA" w14:textId="77777777" w:rsidR="003F453A" w:rsidRPr="003F453A" w:rsidRDefault="003F453A" w:rsidP="003F453A">
      <w:pPr>
        <w:jc w:val="both"/>
        <w:rPr>
          <w:lang w:val="en-US" w:eastAsia="en-US"/>
        </w:rPr>
      </w:pPr>
    </w:p>
    <w:p w14:paraId="5C7D7F83" w14:textId="77777777" w:rsidR="003F453A" w:rsidRPr="003F453A" w:rsidRDefault="003F453A" w:rsidP="003F453A">
      <w:pPr>
        <w:jc w:val="both"/>
        <w:rPr>
          <w:lang w:val="en-US" w:eastAsia="en-US"/>
        </w:rPr>
      </w:pPr>
      <w:r w:rsidRPr="003F453A">
        <w:rPr>
          <w:lang w:val="en-US" w:eastAsia="en-US"/>
        </w:rPr>
        <w:t xml:space="preserve">3) Tehnološka eksplozija je naglo širenje plinova uslijed gorenja </w:t>
      </w:r>
      <w:proofErr w:type="gramStart"/>
      <w:r w:rsidRPr="003F453A">
        <w:rPr>
          <w:lang w:val="en-US" w:eastAsia="en-US"/>
        </w:rPr>
        <w:t>ili</w:t>
      </w:r>
      <w:proofErr w:type="gramEnd"/>
      <w:r w:rsidRPr="003F453A">
        <w:rPr>
          <w:lang w:val="en-US" w:eastAsia="en-US"/>
        </w:rPr>
        <w:t xml:space="preserve"> druge kemijske reakcije.</w:t>
      </w:r>
    </w:p>
    <w:p w14:paraId="5591A5B2" w14:textId="77777777" w:rsidR="003F453A" w:rsidRPr="003F453A" w:rsidRDefault="003F453A" w:rsidP="003F453A">
      <w:pPr>
        <w:jc w:val="both"/>
        <w:rPr>
          <w:lang w:val="en-US" w:eastAsia="en-US"/>
        </w:rPr>
      </w:pPr>
    </w:p>
    <w:p w14:paraId="4F8E8716" w14:textId="77777777" w:rsidR="003F453A" w:rsidRPr="003F453A" w:rsidRDefault="003F453A" w:rsidP="003F453A">
      <w:pPr>
        <w:jc w:val="both"/>
        <w:rPr>
          <w:lang w:val="en-US" w:eastAsia="en-US"/>
        </w:rPr>
      </w:pPr>
      <w:r w:rsidRPr="003F453A">
        <w:rPr>
          <w:lang w:val="en-US" w:eastAsia="en-US"/>
        </w:rPr>
        <w:t xml:space="preserve">4) Požarni rizik je vjerojatnost nastanka požara u danim procesima </w:t>
      </w:r>
      <w:proofErr w:type="gramStart"/>
      <w:r w:rsidRPr="003F453A">
        <w:rPr>
          <w:lang w:val="en-US" w:eastAsia="en-US"/>
        </w:rPr>
        <w:t>ili</w:t>
      </w:r>
      <w:proofErr w:type="gramEnd"/>
      <w:r w:rsidRPr="003F453A">
        <w:rPr>
          <w:lang w:val="en-US" w:eastAsia="en-US"/>
        </w:rPr>
        <w:t xml:space="preserve"> stanjima.</w:t>
      </w:r>
    </w:p>
    <w:p w14:paraId="29E146A3" w14:textId="77777777" w:rsidR="003F453A" w:rsidRPr="003F453A" w:rsidRDefault="003F453A" w:rsidP="003F453A">
      <w:pPr>
        <w:jc w:val="both"/>
        <w:rPr>
          <w:lang w:val="en-US" w:eastAsia="en-US"/>
        </w:rPr>
      </w:pPr>
    </w:p>
    <w:p w14:paraId="425FA76B" w14:textId="77777777" w:rsidR="003F453A" w:rsidRPr="003F453A" w:rsidRDefault="003F453A" w:rsidP="003F453A">
      <w:pPr>
        <w:jc w:val="both"/>
        <w:rPr>
          <w:lang w:val="en-US" w:eastAsia="en-US"/>
        </w:rPr>
      </w:pPr>
      <w:r w:rsidRPr="003F453A">
        <w:rPr>
          <w:lang w:val="en-US" w:eastAsia="en-US"/>
        </w:rPr>
        <w:t xml:space="preserve">5) Ugroženost </w:t>
      </w:r>
      <w:proofErr w:type="gramStart"/>
      <w:r w:rsidRPr="003F453A">
        <w:rPr>
          <w:lang w:val="en-US" w:eastAsia="en-US"/>
        </w:rPr>
        <w:t>od</w:t>
      </w:r>
      <w:proofErr w:type="gramEnd"/>
      <w:r w:rsidRPr="003F453A">
        <w:rPr>
          <w:lang w:val="en-US" w:eastAsia="en-US"/>
        </w:rPr>
        <w:t xml:space="preserve"> požara je potencijalna opasnost od požara za zdravlje ili život ljudi i materijalnih dobara.</w:t>
      </w:r>
    </w:p>
    <w:p w14:paraId="6AA6834B" w14:textId="77777777" w:rsidR="003F453A" w:rsidRPr="003F453A" w:rsidRDefault="003F453A" w:rsidP="003F453A">
      <w:pPr>
        <w:jc w:val="both"/>
        <w:rPr>
          <w:lang w:val="en-US" w:eastAsia="en-US"/>
        </w:rPr>
      </w:pPr>
    </w:p>
    <w:p w14:paraId="1107C2C5" w14:textId="77777777" w:rsidR="003F453A" w:rsidRPr="003F453A" w:rsidRDefault="003F453A" w:rsidP="003F453A">
      <w:pPr>
        <w:jc w:val="both"/>
        <w:rPr>
          <w:lang w:val="en-US" w:eastAsia="en-US"/>
        </w:rPr>
      </w:pPr>
      <w:r w:rsidRPr="003F453A">
        <w:rPr>
          <w:lang w:val="en-US" w:eastAsia="en-US"/>
        </w:rPr>
        <w:t>6) Otpornost na požar je sposobnost dijela građevine da kroz određeno vrijeme ispunjava zahtijevanu nosivost (R) i/ili cjelovitost (E) i/ili toplinsku izolaciju (I) i/ili drugo očekivano svojstvo, kako je propisano normom o ispitivanju otpornosti na požar.</w:t>
      </w:r>
    </w:p>
    <w:p w14:paraId="71C7AFF8" w14:textId="77777777" w:rsidR="003F453A" w:rsidRPr="003F453A" w:rsidRDefault="003F453A" w:rsidP="003F453A">
      <w:pPr>
        <w:jc w:val="both"/>
        <w:rPr>
          <w:lang w:val="en-US" w:eastAsia="en-US"/>
        </w:rPr>
      </w:pPr>
    </w:p>
    <w:p w14:paraId="14B6A3F9" w14:textId="77777777" w:rsidR="003F453A" w:rsidRPr="003F453A" w:rsidRDefault="003F453A" w:rsidP="003F453A">
      <w:pPr>
        <w:jc w:val="both"/>
        <w:rPr>
          <w:lang w:val="en-US" w:eastAsia="en-US"/>
        </w:rPr>
      </w:pPr>
      <w:r w:rsidRPr="003F453A">
        <w:rPr>
          <w:lang w:val="en-US" w:eastAsia="en-US"/>
        </w:rPr>
        <w:t xml:space="preserve">7) Reakcija </w:t>
      </w:r>
      <w:proofErr w:type="gramStart"/>
      <w:r w:rsidRPr="003F453A">
        <w:rPr>
          <w:lang w:val="en-US" w:eastAsia="en-US"/>
        </w:rPr>
        <w:t>na</w:t>
      </w:r>
      <w:proofErr w:type="gramEnd"/>
      <w:r w:rsidRPr="003F453A">
        <w:rPr>
          <w:lang w:val="en-US" w:eastAsia="en-US"/>
        </w:rPr>
        <w:t xml:space="preserve"> požar je doprinos materijala razvoju požara uslijed vlastite razgradnje do koje dolazi izlaganjem tog materijala određenim ispitnim uvjetima.</w:t>
      </w:r>
    </w:p>
    <w:p w14:paraId="3DBD4A12" w14:textId="77777777" w:rsidR="003F453A" w:rsidRPr="003F453A" w:rsidRDefault="003F453A" w:rsidP="003F453A">
      <w:pPr>
        <w:jc w:val="both"/>
        <w:rPr>
          <w:lang w:val="en-US" w:eastAsia="en-US"/>
        </w:rPr>
      </w:pPr>
    </w:p>
    <w:p w14:paraId="21CF5A60" w14:textId="77777777" w:rsidR="003F453A" w:rsidRPr="003F453A" w:rsidRDefault="003F453A" w:rsidP="003F453A">
      <w:pPr>
        <w:jc w:val="both"/>
        <w:rPr>
          <w:lang w:val="en-US" w:eastAsia="en-US"/>
        </w:rPr>
      </w:pPr>
      <w:r w:rsidRPr="003F453A">
        <w:rPr>
          <w:lang w:val="en-US" w:eastAsia="en-US"/>
        </w:rPr>
        <w:t>8) Neposredna opasnost je stanje visokog požarnog rizika, koje može u bliskoj budućnosti dovesti do požara.</w:t>
      </w:r>
    </w:p>
    <w:p w14:paraId="2ACAD371" w14:textId="77777777" w:rsidR="003F453A" w:rsidRPr="003F453A" w:rsidRDefault="003F453A" w:rsidP="003F453A">
      <w:pPr>
        <w:jc w:val="both"/>
        <w:rPr>
          <w:lang w:val="en-US" w:eastAsia="en-US"/>
        </w:rPr>
      </w:pPr>
    </w:p>
    <w:p w14:paraId="03E3DFD5" w14:textId="421E633A" w:rsidR="00B23491" w:rsidRPr="00A86934" w:rsidRDefault="003F453A" w:rsidP="003F453A">
      <w:pPr>
        <w:jc w:val="both"/>
      </w:pPr>
      <w:r w:rsidRPr="003F453A">
        <w:rPr>
          <w:lang w:val="en-US" w:eastAsia="en-US"/>
        </w:rPr>
        <w:t xml:space="preserve">9) Evakuacijski put iz građevine je posebno projektiran i izveden put koji vodi </w:t>
      </w:r>
      <w:proofErr w:type="gramStart"/>
      <w:r w:rsidRPr="003F453A">
        <w:rPr>
          <w:lang w:val="en-US" w:eastAsia="en-US"/>
        </w:rPr>
        <w:t>od</w:t>
      </w:r>
      <w:proofErr w:type="gramEnd"/>
      <w:r w:rsidRPr="003F453A">
        <w:rPr>
          <w:lang w:val="en-US" w:eastAsia="en-US"/>
        </w:rPr>
        <w:t xml:space="preserve"> bilo koje točke u građevini do vanjskog prostora ili sigurnog prostora u građevini, čije značajke (otpornost i reakcija na požar, širina, visina, označavanje, protupanična rasvjeta i dr.) omogućuju da osobe zatečene u požaru mogu sigurno (samostalno ili uz pomoć spasitelja) napustiti građevinu.</w:t>
      </w:r>
      <w:r w:rsidR="0037468B" w:rsidRPr="000F5CFB">
        <w:rPr>
          <w:lang w:val="en-US" w:eastAsia="en-US"/>
        </w:rPr>
        <w:br w:type="page"/>
      </w:r>
      <w:r w:rsidR="006F6138">
        <w:rPr>
          <w:lang w:val="en-US" w:eastAsia="en-US"/>
        </w:rPr>
        <w:lastRenderedPageBreak/>
        <w:t xml:space="preserve">A. </w:t>
      </w:r>
      <w:r w:rsidR="00B23491" w:rsidRPr="00A86934">
        <w:t>PRIKAZ POSTOJEĆEG STANJA</w:t>
      </w:r>
    </w:p>
    <w:p w14:paraId="580EA154" w14:textId="77777777" w:rsidR="00B23491" w:rsidRPr="00A86934" w:rsidRDefault="00B23491">
      <w:pPr>
        <w:ind w:left="720"/>
        <w:rPr>
          <w:rFonts w:cs="Arial"/>
          <w:lang w:val="de-AT"/>
        </w:rPr>
      </w:pPr>
    </w:p>
    <w:p w14:paraId="44500123" w14:textId="77777777" w:rsidR="001027C9" w:rsidRDefault="001027C9" w:rsidP="00AC1D31">
      <w:pPr>
        <w:pStyle w:val="Heading3"/>
      </w:pPr>
      <w:bookmarkStart w:id="0" w:name="_Toc110930606"/>
      <w:r>
        <w:t>A.</w:t>
      </w:r>
      <w:r w:rsidRPr="00CE5D0B">
        <w:t>01</w:t>
      </w:r>
      <w:r>
        <w:tab/>
        <w:t>Površina</w:t>
      </w:r>
      <w:bookmarkEnd w:id="0"/>
    </w:p>
    <w:p w14:paraId="4C486B97" w14:textId="455F4540" w:rsidR="00B23491" w:rsidRPr="00A86934" w:rsidRDefault="00B23491" w:rsidP="009317AE">
      <w:pPr>
        <w:jc w:val="both"/>
        <w:rPr>
          <w:lang w:val="en-US" w:eastAsia="en-US"/>
        </w:rPr>
      </w:pPr>
      <w:r w:rsidRPr="00A86934">
        <w:rPr>
          <w:lang w:val="en-US" w:eastAsia="en-US"/>
        </w:rPr>
        <w:t>Područje Općine Pokupsko zauzima površinu od 105</w:t>
      </w:r>
      <w:proofErr w:type="gramStart"/>
      <w:r w:rsidRPr="00A86934">
        <w:rPr>
          <w:lang w:val="en-US" w:eastAsia="en-US"/>
        </w:rPr>
        <w:t>,78</w:t>
      </w:r>
      <w:proofErr w:type="gramEnd"/>
      <w:r w:rsidRPr="00A86934">
        <w:rPr>
          <w:lang w:val="en-US" w:eastAsia="en-US"/>
        </w:rPr>
        <w:t xml:space="preserve"> km</w:t>
      </w:r>
      <w:r w:rsidR="001079D0" w:rsidRPr="001079D0">
        <w:rPr>
          <w:vertAlign w:val="superscript"/>
          <w:lang w:val="en-US" w:eastAsia="en-US"/>
        </w:rPr>
        <w:t>2</w:t>
      </w:r>
      <w:r w:rsidR="00415D81">
        <w:rPr>
          <w:szCs w:val="16"/>
          <w:vertAlign w:val="superscript"/>
          <w:lang w:val="en-US" w:eastAsia="en-US"/>
        </w:rPr>
        <w:t>.</w:t>
      </w:r>
      <w:r w:rsidR="00AF6993" w:rsidRPr="00A86934">
        <w:rPr>
          <w:lang w:val="en-US" w:eastAsia="en-US"/>
        </w:rPr>
        <w:t xml:space="preserve"> </w:t>
      </w:r>
      <w:r w:rsidR="00447AB4">
        <w:rPr>
          <w:lang w:val="en-US" w:eastAsia="en-US"/>
        </w:rPr>
        <w:t xml:space="preserve">. </w:t>
      </w:r>
      <w:r w:rsidR="00AF6993" w:rsidRPr="00A86934">
        <w:rPr>
          <w:lang w:val="en-US" w:eastAsia="en-US"/>
        </w:rPr>
        <w:t>Do 1995</w:t>
      </w:r>
      <w:r w:rsidRPr="00A86934">
        <w:rPr>
          <w:lang w:val="en-US" w:eastAsia="en-US"/>
        </w:rPr>
        <w:t xml:space="preserve">. </w:t>
      </w:r>
      <w:proofErr w:type="gramStart"/>
      <w:r w:rsidRPr="00A86934">
        <w:rPr>
          <w:lang w:val="en-US" w:eastAsia="en-US"/>
        </w:rPr>
        <w:t>godine</w:t>
      </w:r>
      <w:proofErr w:type="gramEnd"/>
      <w:r w:rsidRPr="00A86934">
        <w:rPr>
          <w:lang w:val="en-US" w:eastAsia="en-US"/>
        </w:rPr>
        <w:t xml:space="preserve"> i novog teritorijalno-političkog ustrojstva Republike Hrvatske, Općina Pokupsko bila je u sastavu Grada Zagreba. Tom je prilikom Općina Pokupsko izdvojena kao samostalna jedinica</w:t>
      </w:r>
      <w:r w:rsidR="00AF6993" w:rsidRPr="00A86934">
        <w:rPr>
          <w:lang w:val="en-US" w:eastAsia="en-US"/>
        </w:rPr>
        <w:t xml:space="preserve"> lokalne samouprave koja </w:t>
      </w:r>
      <w:proofErr w:type="gramStart"/>
      <w:r w:rsidR="00AF6993" w:rsidRPr="00A86934">
        <w:rPr>
          <w:lang w:val="en-US" w:eastAsia="en-US"/>
        </w:rPr>
        <w:t>od</w:t>
      </w:r>
      <w:proofErr w:type="gramEnd"/>
      <w:r w:rsidR="00AF6993" w:rsidRPr="00A86934">
        <w:rPr>
          <w:lang w:val="en-US" w:eastAsia="en-US"/>
        </w:rPr>
        <w:t xml:space="preserve"> 1995</w:t>
      </w:r>
      <w:r w:rsidRPr="00A86934">
        <w:rPr>
          <w:lang w:val="en-US" w:eastAsia="en-US"/>
        </w:rPr>
        <w:t xml:space="preserve">. godine obuhvaća naselja Auguštanovec, Cerje Pokupsko, Cvetnić Brdo, Gladovec Pokupski, Hotnja, Lijevi Degoj, Lijevi Štefanki, Lukinić Brdo, Opatija, Pokupsko, Roženica, Strezojevo, Šestak Brdo i Zgurić Brdo. </w:t>
      </w:r>
    </w:p>
    <w:p w14:paraId="11544B76" w14:textId="77777777" w:rsidR="009317AE" w:rsidRDefault="009317AE" w:rsidP="00A86934">
      <w:pPr>
        <w:rPr>
          <w:szCs w:val="24"/>
          <w:lang w:val="en-US" w:eastAsia="en-US"/>
        </w:rPr>
      </w:pPr>
    </w:p>
    <w:p w14:paraId="69DFABE8" w14:textId="77777777" w:rsidR="00B23491" w:rsidRDefault="00B23491" w:rsidP="009317AE">
      <w:pPr>
        <w:jc w:val="both"/>
        <w:rPr>
          <w:szCs w:val="24"/>
          <w:lang w:val="en-US" w:eastAsia="en-US"/>
        </w:rPr>
      </w:pPr>
      <w:r w:rsidRPr="00A86934">
        <w:rPr>
          <w:szCs w:val="24"/>
          <w:lang w:val="en-US" w:eastAsia="en-US"/>
        </w:rPr>
        <w:t xml:space="preserve">Općina Pokupsko smještena je u južnom dijelu Zagrebačke županije, </w:t>
      </w:r>
      <w:proofErr w:type="gramStart"/>
      <w:r w:rsidRPr="00A86934">
        <w:rPr>
          <w:szCs w:val="24"/>
          <w:lang w:val="en-US" w:eastAsia="en-US"/>
        </w:rPr>
        <w:t>na</w:t>
      </w:r>
      <w:proofErr w:type="gramEnd"/>
      <w:r w:rsidRPr="00A86934">
        <w:rPr>
          <w:szCs w:val="24"/>
          <w:lang w:val="en-US" w:eastAsia="en-US"/>
        </w:rPr>
        <w:t xml:space="preserve"> području Vukomeričkih gorica, između Turopolja i Pokuplja. Prema prirodno-geografskoj regionalizaciji Hrvatske ovaj prostor pripada jugozapadnom dijelu Panonske megaregije. Kao sastavni dio Zagrebačke županije Općina Pokupsko ulazi u područje šireg zagrebačkog prostora. Prostor koji danas obuhvaća Općina Pokupsko b</w:t>
      </w:r>
      <w:r w:rsidR="00AF6993" w:rsidRPr="00A86934">
        <w:rPr>
          <w:szCs w:val="24"/>
          <w:lang w:val="en-US" w:eastAsia="en-US"/>
        </w:rPr>
        <w:t>io je u sastavu Grada</w:t>
      </w:r>
      <w:r w:rsidRPr="00A86934">
        <w:rPr>
          <w:szCs w:val="24"/>
          <w:lang w:val="en-US" w:eastAsia="en-US"/>
        </w:rPr>
        <w:t xml:space="preserve"> </w:t>
      </w:r>
      <w:proofErr w:type="gramStart"/>
      <w:r w:rsidRPr="00A86934">
        <w:rPr>
          <w:szCs w:val="24"/>
          <w:lang w:val="en-US" w:eastAsia="en-US"/>
        </w:rPr>
        <w:t>Zagreb</w:t>
      </w:r>
      <w:r w:rsidR="00AF6993" w:rsidRPr="00A86934">
        <w:rPr>
          <w:szCs w:val="24"/>
          <w:lang w:val="en-US" w:eastAsia="en-US"/>
        </w:rPr>
        <w:t xml:space="preserve">a </w:t>
      </w:r>
      <w:r w:rsidRPr="00A86934">
        <w:rPr>
          <w:szCs w:val="24"/>
          <w:lang w:val="en-US" w:eastAsia="en-US"/>
        </w:rPr>
        <w:t xml:space="preserve"> do</w:t>
      </w:r>
      <w:proofErr w:type="gramEnd"/>
      <w:r w:rsidRPr="00A86934">
        <w:rPr>
          <w:szCs w:val="24"/>
          <w:lang w:val="en-US" w:eastAsia="en-US"/>
        </w:rPr>
        <w:t xml:space="preserve"> 1993. </w:t>
      </w:r>
      <w:proofErr w:type="gramStart"/>
      <w:r w:rsidRPr="00A86934">
        <w:rPr>
          <w:szCs w:val="24"/>
          <w:lang w:val="en-US" w:eastAsia="en-US"/>
        </w:rPr>
        <w:t>godine</w:t>
      </w:r>
      <w:proofErr w:type="gramEnd"/>
      <w:r w:rsidRPr="00A86934">
        <w:rPr>
          <w:szCs w:val="24"/>
          <w:lang w:val="en-US" w:eastAsia="en-US"/>
        </w:rPr>
        <w:t>, kada je prilikom promjene teritorijalno-političkog ustrojstva Republike Hrvatske izdvojena kao samostalna jedinica lokalne samouprave.</w:t>
      </w:r>
    </w:p>
    <w:p w14:paraId="44D2CC68" w14:textId="77777777" w:rsidR="008010BD" w:rsidRDefault="008010BD" w:rsidP="00A86934">
      <w:pPr>
        <w:rPr>
          <w:szCs w:val="24"/>
          <w:lang w:val="en-US" w:eastAsia="en-US"/>
        </w:rPr>
      </w:pPr>
    </w:p>
    <w:p w14:paraId="65F8858D" w14:textId="77777777" w:rsidR="008010BD" w:rsidRDefault="00C40ADA" w:rsidP="00FE0B7A">
      <w:pPr>
        <w:jc w:val="center"/>
        <w:rPr>
          <w:szCs w:val="24"/>
          <w:lang w:val="en-US" w:eastAsia="en-US"/>
        </w:rPr>
      </w:pPr>
      <w:r w:rsidRPr="00FA1F88">
        <w:rPr>
          <w:noProof/>
          <w:szCs w:val="24"/>
        </w:rPr>
        <w:drawing>
          <wp:inline distT="0" distB="0" distL="0" distR="0" wp14:anchorId="4D29A67C" wp14:editId="77226087">
            <wp:extent cx="4939665" cy="4565995"/>
            <wp:effectExtent l="0" t="0" r="0" b="6350"/>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5758" cy="4571627"/>
                    </a:xfrm>
                    <a:prstGeom prst="rect">
                      <a:avLst/>
                    </a:prstGeom>
                    <a:noFill/>
                    <a:ln>
                      <a:noFill/>
                    </a:ln>
                  </pic:spPr>
                </pic:pic>
              </a:graphicData>
            </a:graphic>
          </wp:inline>
        </w:drawing>
      </w:r>
    </w:p>
    <w:p w14:paraId="0A284EEA" w14:textId="77777777" w:rsidR="008010BD" w:rsidRPr="00A86934" w:rsidRDefault="008010BD" w:rsidP="00A86934">
      <w:pPr>
        <w:rPr>
          <w:szCs w:val="24"/>
          <w:lang w:val="en-US" w:eastAsia="en-US"/>
        </w:rPr>
      </w:pPr>
    </w:p>
    <w:p w14:paraId="7E03CD47" w14:textId="7CDE20C9" w:rsidR="00B23491" w:rsidRPr="0004465B" w:rsidRDefault="00B23491" w:rsidP="0004465B">
      <w:pPr>
        <w:jc w:val="both"/>
        <w:rPr>
          <w:sz w:val="20"/>
          <w:lang w:val="en-US" w:eastAsia="en-US"/>
        </w:rPr>
      </w:pPr>
      <w:r w:rsidRPr="00A86934">
        <w:rPr>
          <w:szCs w:val="24"/>
          <w:lang w:val="en-US" w:eastAsia="en-US"/>
        </w:rPr>
        <w:t xml:space="preserve">Područje Općine Pokupsko graniči </w:t>
      </w:r>
      <w:proofErr w:type="gramStart"/>
      <w:r w:rsidRPr="00A86934">
        <w:rPr>
          <w:szCs w:val="24"/>
          <w:lang w:val="en-US" w:eastAsia="en-US"/>
        </w:rPr>
        <w:t>sa</w:t>
      </w:r>
      <w:proofErr w:type="gramEnd"/>
      <w:r w:rsidRPr="00A86934">
        <w:rPr>
          <w:szCs w:val="24"/>
          <w:lang w:val="en-US" w:eastAsia="en-US"/>
        </w:rPr>
        <w:t xml:space="preserve"> Gradom Velika Gorica na sjeveru i Općinom Kravarsko na sjeveroistoku te Općinom Pisarovina na zapadnom dijelu. Zapadnim dijelom općine pruža se granica </w:t>
      </w:r>
      <w:proofErr w:type="gramStart"/>
      <w:r w:rsidRPr="00A86934">
        <w:rPr>
          <w:szCs w:val="24"/>
          <w:lang w:val="en-US" w:eastAsia="en-US"/>
        </w:rPr>
        <w:t>sa</w:t>
      </w:r>
      <w:proofErr w:type="gramEnd"/>
      <w:r w:rsidRPr="00A86934">
        <w:rPr>
          <w:szCs w:val="24"/>
          <w:lang w:val="en-US" w:eastAsia="en-US"/>
        </w:rPr>
        <w:t xml:space="preserve"> susjednom Karlovačkom županijom, a južnim i jugoistočnim dijelom sa Sisačko-moslavačkom županijom.</w:t>
      </w:r>
      <w:r w:rsidR="009317AE">
        <w:rPr>
          <w:szCs w:val="24"/>
          <w:lang w:val="en-US" w:eastAsia="en-US"/>
        </w:rPr>
        <w:t xml:space="preserve"> </w:t>
      </w:r>
      <w:r w:rsidRPr="00A86934">
        <w:rPr>
          <w:szCs w:val="24"/>
          <w:lang w:val="en-US" w:eastAsia="en-US"/>
        </w:rPr>
        <w:t xml:space="preserve">U pogledu veličine i gospodarskog značaja pojedinih naselja, može se konstatirati da </w:t>
      </w:r>
      <w:proofErr w:type="gramStart"/>
      <w:r w:rsidRPr="00A86934">
        <w:rPr>
          <w:szCs w:val="24"/>
          <w:lang w:val="en-US" w:eastAsia="en-US"/>
        </w:rPr>
        <w:t>na</w:t>
      </w:r>
      <w:proofErr w:type="gramEnd"/>
      <w:r w:rsidRPr="00A86934">
        <w:rPr>
          <w:szCs w:val="24"/>
          <w:lang w:val="en-US" w:eastAsia="en-US"/>
        </w:rPr>
        <w:t xml:space="preserve"> području općine nema naselja koje bi imalo širi značaj za područje Zagrebačke županije ili Republike Hrvatske.</w:t>
      </w:r>
    </w:p>
    <w:p w14:paraId="72E71F9D" w14:textId="77777777" w:rsidR="00B23491" w:rsidRPr="00A86934" w:rsidRDefault="00B23491" w:rsidP="00A86934"/>
    <w:p w14:paraId="27B4CFEF" w14:textId="77777777" w:rsidR="001027C9" w:rsidRDefault="001027C9" w:rsidP="00AC1D31">
      <w:pPr>
        <w:pStyle w:val="Heading3"/>
      </w:pPr>
      <w:bookmarkStart w:id="1" w:name="_Toc110930607"/>
      <w:r>
        <w:t>A.02</w:t>
      </w:r>
      <w:r>
        <w:tab/>
        <w:t>Broj pučanstva</w:t>
      </w:r>
      <w:bookmarkEnd w:id="1"/>
    </w:p>
    <w:p w14:paraId="5E99CE14" w14:textId="77777777" w:rsidR="00415D81" w:rsidRDefault="00415D81" w:rsidP="00A86934"/>
    <w:p w14:paraId="4D83AF54" w14:textId="26081270" w:rsidR="0021630D" w:rsidRPr="000B481A" w:rsidRDefault="0021630D" w:rsidP="001A1724">
      <w:pPr>
        <w:jc w:val="both"/>
      </w:pPr>
      <w:r w:rsidRPr="000B481A">
        <w:t>Na području Općine Pokupsko, prema popisu stanovništva iz 20</w:t>
      </w:r>
      <w:r w:rsidR="00B9050E">
        <w:t>21</w:t>
      </w:r>
      <w:r w:rsidRPr="000B481A">
        <w:t xml:space="preserve">. godine u 14 naselja živi </w:t>
      </w:r>
      <w:r w:rsidR="00890159">
        <w:t>1.944</w:t>
      </w:r>
      <w:r w:rsidRPr="000B481A">
        <w:t xml:space="preserve"> stanovnika. Prema broju stanovnika </w:t>
      </w:r>
      <w:r w:rsidR="00A8362D">
        <w:t xml:space="preserve">Općina </w:t>
      </w:r>
      <w:r w:rsidRPr="000B481A">
        <w:t>Pokupsko se svrstava u manje općine u Zagrebačkoj županiji. Udio stanovništva Općine Pokupsko u ukupnom stanovništvu županije iznosi 0,</w:t>
      </w:r>
      <w:r w:rsidR="00890159">
        <w:t xml:space="preserve">645 </w:t>
      </w:r>
      <w:r w:rsidRPr="000B481A">
        <w:t>%.</w:t>
      </w:r>
      <w:r w:rsidR="00890159">
        <w:t xml:space="preserve"> </w:t>
      </w:r>
    </w:p>
    <w:p w14:paraId="06A240F4" w14:textId="77777777" w:rsidR="00415D81" w:rsidRDefault="00415D81" w:rsidP="00A86934">
      <w:pPr>
        <w:rPr>
          <w:color w:val="000000"/>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5"/>
        <w:gridCol w:w="4968"/>
        <w:gridCol w:w="3107"/>
      </w:tblGrid>
      <w:tr w:rsidR="00A8362D" w:rsidRPr="000401CD" w14:paraId="1D072E16" w14:textId="77777777" w:rsidTr="00603AC7">
        <w:trPr>
          <w:trHeight w:val="492"/>
          <w:jc w:val="center"/>
        </w:trPr>
        <w:tc>
          <w:tcPr>
            <w:tcW w:w="725" w:type="dxa"/>
            <w:shd w:val="clear" w:color="auto" w:fill="D9E2F3"/>
            <w:vAlign w:val="center"/>
          </w:tcPr>
          <w:p w14:paraId="48696129" w14:textId="77777777" w:rsidR="00A8362D" w:rsidRPr="000401CD" w:rsidRDefault="00A8362D" w:rsidP="00603AC7">
            <w:pPr>
              <w:autoSpaceDE w:val="0"/>
              <w:autoSpaceDN w:val="0"/>
              <w:adjustRightInd w:val="0"/>
              <w:jc w:val="center"/>
              <w:rPr>
                <w:color w:val="000000"/>
              </w:rPr>
            </w:pPr>
            <w:r w:rsidRPr="000401CD">
              <w:rPr>
                <w:color w:val="000000"/>
              </w:rPr>
              <w:t>RB</w:t>
            </w:r>
          </w:p>
        </w:tc>
        <w:tc>
          <w:tcPr>
            <w:tcW w:w="4967" w:type="dxa"/>
            <w:shd w:val="clear" w:color="auto" w:fill="D9E2F3"/>
            <w:vAlign w:val="center"/>
          </w:tcPr>
          <w:p w14:paraId="0DC12AE1" w14:textId="77777777" w:rsidR="00A8362D" w:rsidRPr="000401CD" w:rsidRDefault="00A8362D" w:rsidP="00603AC7">
            <w:pPr>
              <w:autoSpaceDE w:val="0"/>
              <w:autoSpaceDN w:val="0"/>
              <w:adjustRightInd w:val="0"/>
              <w:jc w:val="center"/>
              <w:rPr>
                <w:color w:val="000000"/>
              </w:rPr>
            </w:pPr>
            <w:r w:rsidRPr="000401CD">
              <w:rPr>
                <w:color w:val="000000"/>
              </w:rPr>
              <w:t>NAZIV NASELJA</w:t>
            </w:r>
          </w:p>
        </w:tc>
        <w:tc>
          <w:tcPr>
            <w:tcW w:w="3107" w:type="dxa"/>
            <w:shd w:val="clear" w:color="auto" w:fill="D9E2F3"/>
            <w:vAlign w:val="center"/>
          </w:tcPr>
          <w:p w14:paraId="4696AA11" w14:textId="1EB82B55" w:rsidR="00A8362D" w:rsidRPr="000401CD" w:rsidRDefault="00A8362D" w:rsidP="00603AC7">
            <w:pPr>
              <w:autoSpaceDE w:val="0"/>
              <w:autoSpaceDN w:val="0"/>
              <w:adjustRightInd w:val="0"/>
              <w:jc w:val="center"/>
              <w:rPr>
                <w:color w:val="000000"/>
              </w:rPr>
            </w:pPr>
            <w:r w:rsidRPr="00890159">
              <w:rPr>
                <w:color w:val="000000"/>
              </w:rPr>
              <w:t>BROJ STANOVNIKA</w:t>
            </w:r>
          </w:p>
        </w:tc>
      </w:tr>
      <w:tr w:rsidR="00A8362D" w:rsidRPr="00A8362D" w14:paraId="2FA9BADA" w14:textId="77777777" w:rsidTr="00A8362D">
        <w:trPr>
          <w:trHeight w:val="660"/>
          <w:jc w:val="center"/>
        </w:trPr>
        <w:tc>
          <w:tcPr>
            <w:tcW w:w="725" w:type="dxa"/>
            <w:vAlign w:val="center"/>
          </w:tcPr>
          <w:p w14:paraId="377FC8A7"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1</w:t>
            </w:r>
          </w:p>
        </w:tc>
        <w:tc>
          <w:tcPr>
            <w:tcW w:w="4967" w:type="dxa"/>
            <w:vAlign w:val="center"/>
          </w:tcPr>
          <w:p w14:paraId="3C416D29" w14:textId="77777777" w:rsidR="00A8362D" w:rsidRPr="00A8362D" w:rsidRDefault="00A8362D" w:rsidP="00603AC7">
            <w:pPr>
              <w:autoSpaceDE w:val="0"/>
              <w:autoSpaceDN w:val="0"/>
              <w:adjustRightInd w:val="0"/>
              <w:rPr>
                <w:rFonts w:cs="Arial"/>
                <w:color w:val="000000"/>
                <w:szCs w:val="22"/>
                <w:lang w:val="en-US"/>
              </w:rPr>
            </w:pPr>
            <w:r w:rsidRPr="00A8362D">
              <w:rPr>
                <w:rFonts w:cs="Arial"/>
                <w:color w:val="000000"/>
                <w:szCs w:val="22"/>
                <w:lang w:val="en-US"/>
              </w:rPr>
              <w:t>Auguštanovec</w:t>
            </w:r>
          </w:p>
        </w:tc>
        <w:tc>
          <w:tcPr>
            <w:tcW w:w="3107" w:type="dxa"/>
            <w:vAlign w:val="center"/>
          </w:tcPr>
          <w:p w14:paraId="3505841A"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103</w:t>
            </w:r>
          </w:p>
        </w:tc>
      </w:tr>
      <w:tr w:rsidR="00A8362D" w:rsidRPr="00A8362D" w14:paraId="54170490" w14:textId="77777777" w:rsidTr="00A8362D">
        <w:trPr>
          <w:trHeight w:val="660"/>
          <w:jc w:val="center"/>
        </w:trPr>
        <w:tc>
          <w:tcPr>
            <w:tcW w:w="725" w:type="dxa"/>
            <w:vAlign w:val="center"/>
          </w:tcPr>
          <w:p w14:paraId="1D721C22"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2</w:t>
            </w:r>
          </w:p>
        </w:tc>
        <w:tc>
          <w:tcPr>
            <w:tcW w:w="4967" w:type="dxa"/>
            <w:vAlign w:val="center"/>
          </w:tcPr>
          <w:p w14:paraId="3DADFD26" w14:textId="77777777" w:rsidR="00A8362D" w:rsidRPr="00A8362D" w:rsidRDefault="00A8362D" w:rsidP="00603AC7">
            <w:pPr>
              <w:autoSpaceDE w:val="0"/>
              <w:autoSpaceDN w:val="0"/>
              <w:adjustRightInd w:val="0"/>
              <w:rPr>
                <w:rFonts w:cs="Arial"/>
                <w:color w:val="000000"/>
                <w:szCs w:val="22"/>
                <w:lang w:val="en-US"/>
              </w:rPr>
            </w:pPr>
            <w:r w:rsidRPr="00A8362D">
              <w:rPr>
                <w:rFonts w:cs="Arial"/>
                <w:color w:val="000000"/>
                <w:szCs w:val="22"/>
                <w:lang w:val="en-US"/>
              </w:rPr>
              <w:t>Cerje Pokupsko</w:t>
            </w:r>
          </w:p>
        </w:tc>
        <w:tc>
          <w:tcPr>
            <w:tcW w:w="3107" w:type="dxa"/>
            <w:vAlign w:val="center"/>
          </w:tcPr>
          <w:p w14:paraId="56D56881"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68</w:t>
            </w:r>
          </w:p>
        </w:tc>
      </w:tr>
      <w:tr w:rsidR="00A8362D" w:rsidRPr="00A8362D" w14:paraId="5F11C6EA" w14:textId="77777777" w:rsidTr="00A8362D">
        <w:trPr>
          <w:trHeight w:val="660"/>
          <w:jc w:val="center"/>
        </w:trPr>
        <w:tc>
          <w:tcPr>
            <w:tcW w:w="725" w:type="dxa"/>
            <w:vAlign w:val="center"/>
          </w:tcPr>
          <w:p w14:paraId="1216F124"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3</w:t>
            </w:r>
          </w:p>
        </w:tc>
        <w:tc>
          <w:tcPr>
            <w:tcW w:w="4967" w:type="dxa"/>
            <w:vAlign w:val="center"/>
          </w:tcPr>
          <w:p w14:paraId="152DA9FA" w14:textId="77777777" w:rsidR="00A8362D" w:rsidRPr="00A8362D" w:rsidRDefault="00A8362D" w:rsidP="00603AC7">
            <w:pPr>
              <w:autoSpaceDE w:val="0"/>
              <w:autoSpaceDN w:val="0"/>
              <w:adjustRightInd w:val="0"/>
              <w:rPr>
                <w:rFonts w:cs="Arial"/>
                <w:color w:val="000000"/>
                <w:szCs w:val="22"/>
                <w:lang w:val="en-US"/>
              </w:rPr>
            </w:pPr>
            <w:r w:rsidRPr="00A8362D">
              <w:rPr>
                <w:rFonts w:cs="Arial"/>
                <w:color w:val="000000"/>
                <w:szCs w:val="22"/>
                <w:lang w:val="en-US"/>
              </w:rPr>
              <w:t>Cvetnić Brdo</w:t>
            </w:r>
          </w:p>
        </w:tc>
        <w:tc>
          <w:tcPr>
            <w:tcW w:w="3107" w:type="dxa"/>
            <w:vAlign w:val="center"/>
          </w:tcPr>
          <w:p w14:paraId="13DEA2A1"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23</w:t>
            </w:r>
          </w:p>
        </w:tc>
      </w:tr>
      <w:tr w:rsidR="00A8362D" w:rsidRPr="00A8362D" w14:paraId="5C59DC39" w14:textId="77777777" w:rsidTr="00A8362D">
        <w:trPr>
          <w:trHeight w:val="660"/>
          <w:jc w:val="center"/>
        </w:trPr>
        <w:tc>
          <w:tcPr>
            <w:tcW w:w="725" w:type="dxa"/>
            <w:vAlign w:val="center"/>
          </w:tcPr>
          <w:p w14:paraId="4808E356"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4</w:t>
            </w:r>
          </w:p>
        </w:tc>
        <w:tc>
          <w:tcPr>
            <w:tcW w:w="4967" w:type="dxa"/>
            <w:vAlign w:val="center"/>
          </w:tcPr>
          <w:p w14:paraId="18063C67" w14:textId="77777777" w:rsidR="00A8362D" w:rsidRPr="00A8362D" w:rsidRDefault="00A8362D" w:rsidP="00603AC7">
            <w:pPr>
              <w:autoSpaceDE w:val="0"/>
              <w:autoSpaceDN w:val="0"/>
              <w:adjustRightInd w:val="0"/>
              <w:rPr>
                <w:rFonts w:cs="Arial"/>
                <w:color w:val="000000"/>
                <w:szCs w:val="22"/>
                <w:lang w:val="en-US"/>
              </w:rPr>
            </w:pPr>
            <w:r w:rsidRPr="00A8362D">
              <w:rPr>
                <w:rFonts w:cs="Arial"/>
                <w:color w:val="000000"/>
                <w:szCs w:val="22"/>
                <w:lang w:val="en-US"/>
              </w:rPr>
              <w:t>Gladovec Pokupski</w:t>
            </w:r>
          </w:p>
        </w:tc>
        <w:tc>
          <w:tcPr>
            <w:tcW w:w="3107" w:type="dxa"/>
            <w:vAlign w:val="center"/>
          </w:tcPr>
          <w:p w14:paraId="4247ECF2"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158</w:t>
            </w:r>
          </w:p>
        </w:tc>
      </w:tr>
      <w:tr w:rsidR="00A8362D" w:rsidRPr="00A8362D" w14:paraId="37AD3F2F" w14:textId="77777777" w:rsidTr="00A8362D">
        <w:trPr>
          <w:trHeight w:val="660"/>
          <w:jc w:val="center"/>
        </w:trPr>
        <w:tc>
          <w:tcPr>
            <w:tcW w:w="725" w:type="dxa"/>
            <w:vAlign w:val="center"/>
          </w:tcPr>
          <w:p w14:paraId="7E626E84"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5</w:t>
            </w:r>
          </w:p>
        </w:tc>
        <w:tc>
          <w:tcPr>
            <w:tcW w:w="4967" w:type="dxa"/>
            <w:vAlign w:val="center"/>
          </w:tcPr>
          <w:p w14:paraId="2136A8CE" w14:textId="77777777" w:rsidR="00A8362D" w:rsidRPr="00A8362D" w:rsidRDefault="00A8362D" w:rsidP="00603AC7">
            <w:pPr>
              <w:autoSpaceDE w:val="0"/>
              <w:autoSpaceDN w:val="0"/>
              <w:adjustRightInd w:val="0"/>
              <w:rPr>
                <w:rFonts w:cs="Arial"/>
                <w:color w:val="000000"/>
                <w:szCs w:val="22"/>
                <w:lang w:val="en-US"/>
              </w:rPr>
            </w:pPr>
            <w:r w:rsidRPr="00A8362D">
              <w:rPr>
                <w:rFonts w:cs="Arial"/>
                <w:color w:val="000000"/>
                <w:szCs w:val="22"/>
                <w:lang w:val="en-US"/>
              </w:rPr>
              <w:t>Hotnja</w:t>
            </w:r>
          </w:p>
        </w:tc>
        <w:tc>
          <w:tcPr>
            <w:tcW w:w="3107" w:type="dxa"/>
            <w:vAlign w:val="center"/>
          </w:tcPr>
          <w:p w14:paraId="48F69B36"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211</w:t>
            </w:r>
          </w:p>
        </w:tc>
      </w:tr>
      <w:tr w:rsidR="00A8362D" w:rsidRPr="00A8362D" w14:paraId="1A26B3F3" w14:textId="77777777" w:rsidTr="00A8362D">
        <w:trPr>
          <w:trHeight w:val="660"/>
          <w:jc w:val="center"/>
        </w:trPr>
        <w:tc>
          <w:tcPr>
            <w:tcW w:w="725" w:type="dxa"/>
            <w:vAlign w:val="center"/>
          </w:tcPr>
          <w:p w14:paraId="0C5DBC61"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6</w:t>
            </w:r>
          </w:p>
        </w:tc>
        <w:tc>
          <w:tcPr>
            <w:tcW w:w="4967" w:type="dxa"/>
            <w:vAlign w:val="center"/>
          </w:tcPr>
          <w:p w14:paraId="0310819A" w14:textId="77777777" w:rsidR="00A8362D" w:rsidRPr="00A8362D" w:rsidRDefault="00A8362D" w:rsidP="00603AC7">
            <w:pPr>
              <w:autoSpaceDE w:val="0"/>
              <w:autoSpaceDN w:val="0"/>
              <w:adjustRightInd w:val="0"/>
              <w:rPr>
                <w:rFonts w:cs="Arial"/>
                <w:color w:val="000000"/>
                <w:szCs w:val="22"/>
                <w:lang w:val="en-US"/>
              </w:rPr>
            </w:pPr>
            <w:r w:rsidRPr="00A8362D">
              <w:rPr>
                <w:rFonts w:cs="Arial"/>
                <w:color w:val="000000"/>
                <w:szCs w:val="22"/>
                <w:lang w:val="en-US"/>
              </w:rPr>
              <w:t>Lijevi Degoj</w:t>
            </w:r>
          </w:p>
        </w:tc>
        <w:tc>
          <w:tcPr>
            <w:tcW w:w="3107" w:type="dxa"/>
            <w:vAlign w:val="center"/>
          </w:tcPr>
          <w:p w14:paraId="2B489271"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51</w:t>
            </w:r>
          </w:p>
        </w:tc>
      </w:tr>
      <w:tr w:rsidR="00A8362D" w:rsidRPr="00A8362D" w14:paraId="0A68F1D9" w14:textId="77777777" w:rsidTr="00A8362D">
        <w:trPr>
          <w:trHeight w:val="660"/>
          <w:jc w:val="center"/>
        </w:trPr>
        <w:tc>
          <w:tcPr>
            <w:tcW w:w="725" w:type="dxa"/>
            <w:vAlign w:val="center"/>
          </w:tcPr>
          <w:p w14:paraId="59D232EA"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7</w:t>
            </w:r>
          </w:p>
        </w:tc>
        <w:tc>
          <w:tcPr>
            <w:tcW w:w="4967" w:type="dxa"/>
            <w:vAlign w:val="center"/>
          </w:tcPr>
          <w:p w14:paraId="6FF81957" w14:textId="77777777" w:rsidR="00A8362D" w:rsidRPr="00A8362D" w:rsidRDefault="00A8362D" w:rsidP="00603AC7">
            <w:pPr>
              <w:autoSpaceDE w:val="0"/>
              <w:autoSpaceDN w:val="0"/>
              <w:adjustRightInd w:val="0"/>
              <w:rPr>
                <w:rFonts w:cs="Arial"/>
                <w:color w:val="000000"/>
                <w:szCs w:val="22"/>
                <w:lang w:val="en-US"/>
              </w:rPr>
            </w:pPr>
            <w:r w:rsidRPr="00A8362D">
              <w:rPr>
                <w:rFonts w:cs="Arial"/>
                <w:color w:val="000000"/>
                <w:szCs w:val="22"/>
                <w:lang w:val="en-US"/>
              </w:rPr>
              <w:t>Lijevi Štefanki</w:t>
            </w:r>
          </w:p>
        </w:tc>
        <w:tc>
          <w:tcPr>
            <w:tcW w:w="3107" w:type="dxa"/>
            <w:vAlign w:val="center"/>
          </w:tcPr>
          <w:p w14:paraId="1BF112BF"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197</w:t>
            </w:r>
          </w:p>
        </w:tc>
      </w:tr>
      <w:tr w:rsidR="00A8362D" w:rsidRPr="00A8362D" w14:paraId="52DBF950" w14:textId="77777777" w:rsidTr="00A8362D">
        <w:trPr>
          <w:trHeight w:val="660"/>
          <w:jc w:val="center"/>
        </w:trPr>
        <w:tc>
          <w:tcPr>
            <w:tcW w:w="725" w:type="dxa"/>
            <w:vAlign w:val="center"/>
          </w:tcPr>
          <w:p w14:paraId="7712B7BE"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8</w:t>
            </w:r>
          </w:p>
        </w:tc>
        <w:tc>
          <w:tcPr>
            <w:tcW w:w="4967" w:type="dxa"/>
            <w:vAlign w:val="center"/>
          </w:tcPr>
          <w:p w14:paraId="241FF0C8" w14:textId="77777777" w:rsidR="00A8362D" w:rsidRPr="00A8362D" w:rsidRDefault="00A8362D" w:rsidP="00603AC7">
            <w:pPr>
              <w:autoSpaceDE w:val="0"/>
              <w:autoSpaceDN w:val="0"/>
              <w:adjustRightInd w:val="0"/>
              <w:rPr>
                <w:rFonts w:cs="Arial"/>
                <w:color w:val="000000"/>
                <w:szCs w:val="22"/>
                <w:lang w:val="en-US"/>
              </w:rPr>
            </w:pPr>
            <w:r w:rsidRPr="00A8362D">
              <w:rPr>
                <w:rFonts w:cs="Arial"/>
                <w:color w:val="000000"/>
                <w:szCs w:val="22"/>
                <w:lang w:val="en-US"/>
              </w:rPr>
              <w:t>Lukinić Brdo</w:t>
            </w:r>
          </w:p>
        </w:tc>
        <w:tc>
          <w:tcPr>
            <w:tcW w:w="3107" w:type="dxa"/>
            <w:vAlign w:val="center"/>
          </w:tcPr>
          <w:p w14:paraId="7864ECC3"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288</w:t>
            </w:r>
          </w:p>
        </w:tc>
      </w:tr>
      <w:tr w:rsidR="00A8362D" w:rsidRPr="00A8362D" w14:paraId="6E2EBDB5" w14:textId="77777777" w:rsidTr="00A8362D">
        <w:trPr>
          <w:trHeight w:val="660"/>
          <w:jc w:val="center"/>
        </w:trPr>
        <w:tc>
          <w:tcPr>
            <w:tcW w:w="725" w:type="dxa"/>
            <w:vAlign w:val="center"/>
          </w:tcPr>
          <w:p w14:paraId="5BF8514C"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9</w:t>
            </w:r>
          </w:p>
        </w:tc>
        <w:tc>
          <w:tcPr>
            <w:tcW w:w="4967" w:type="dxa"/>
            <w:vAlign w:val="center"/>
          </w:tcPr>
          <w:p w14:paraId="6053A547" w14:textId="77777777" w:rsidR="00A8362D" w:rsidRPr="00A8362D" w:rsidRDefault="00A8362D" w:rsidP="00603AC7">
            <w:pPr>
              <w:autoSpaceDE w:val="0"/>
              <w:autoSpaceDN w:val="0"/>
              <w:adjustRightInd w:val="0"/>
              <w:rPr>
                <w:rFonts w:cs="Arial"/>
                <w:color w:val="000000"/>
                <w:szCs w:val="22"/>
                <w:lang w:val="en-US"/>
              </w:rPr>
            </w:pPr>
            <w:r w:rsidRPr="00A8362D">
              <w:rPr>
                <w:rFonts w:cs="Arial"/>
                <w:color w:val="000000"/>
                <w:szCs w:val="22"/>
                <w:lang w:val="en-US"/>
              </w:rPr>
              <w:t>Opatija</w:t>
            </w:r>
          </w:p>
        </w:tc>
        <w:tc>
          <w:tcPr>
            <w:tcW w:w="3107" w:type="dxa"/>
            <w:vAlign w:val="center"/>
          </w:tcPr>
          <w:p w14:paraId="03F87860"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142</w:t>
            </w:r>
          </w:p>
        </w:tc>
      </w:tr>
      <w:tr w:rsidR="00A8362D" w:rsidRPr="00A8362D" w14:paraId="01E9BCDD" w14:textId="77777777" w:rsidTr="00A8362D">
        <w:trPr>
          <w:trHeight w:val="660"/>
          <w:jc w:val="center"/>
        </w:trPr>
        <w:tc>
          <w:tcPr>
            <w:tcW w:w="725" w:type="dxa"/>
            <w:vAlign w:val="center"/>
          </w:tcPr>
          <w:p w14:paraId="1230C9DC"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10</w:t>
            </w:r>
          </w:p>
        </w:tc>
        <w:tc>
          <w:tcPr>
            <w:tcW w:w="4967" w:type="dxa"/>
            <w:vAlign w:val="center"/>
          </w:tcPr>
          <w:p w14:paraId="74BCAF32" w14:textId="77777777" w:rsidR="00A8362D" w:rsidRPr="00A8362D" w:rsidRDefault="00A8362D" w:rsidP="00603AC7">
            <w:pPr>
              <w:autoSpaceDE w:val="0"/>
              <w:autoSpaceDN w:val="0"/>
              <w:adjustRightInd w:val="0"/>
              <w:rPr>
                <w:rFonts w:cs="Arial"/>
                <w:color w:val="000000"/>
                <w:szCs w:val="22"/>
                <w:lang w:val="en-US"/>
              </w:rPr>
            </w:pPr>
            <w:r w:rsidRPr="00A8362D">
              <w:rPr>
                <w:rFonts w:cs="Arial"/>
                <w:color w:val="000000"/>
                <w:szCs w:val="22"/>
                <w:lang w:val="en-US"/>
              </w:rPr>
              <w:t>Pokupsko</w:t>
            </w:r>
          </w:p>
        </w:tc>
        <w:tc>
          <w:tcPr>
            <w:tcW w:w="3107" w:type="dxa"/>
            <w:vAlign w:val="center"/>
          </w:tcPr>
          <w:p w14:paraId="059A0CCD"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190</w:t>
            </w:r>
          </w:p>
        </w:tc>
      </w:tr>
      <w:tr w:rsidR="00A8362D" w:rsidRPr="00A8362D" w14:paraId="2DF946C6" w14:textId="77777777" w:rsidTr="00A8362D">
        <w:trPr>
          <w:trHeight w:val="660"/>
          <w:jc w:val="center"/>
        </w:trPr>
        <w:tc>
          <w:tcPr>
            <w:tcW w:w="725" w:type="dxa"/>
            <w:vAlign w:val="center"/>
          </w:tcPr>
          <w:p w14:paraId="7EFF1A16"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11</w:t>
            </w:r>
          </w:p>
        </w:tc>
        <w:tc>
          <w:tcPr>
            <w:tcW w:w="4967" w:type="dxa"/>
            <w:vAlign w:val="center"/>
          </w:tcPr>
          <w:p w14:paraId="1B98B9DB" w14:textId="77777777" w:rsidR="00A8362D" w:rsidRPr="00A8362D" w:rsidRDefault="00A8362D" w:rsidP="00603AC7">
            <w:pPr>
              <w:autoSpaceDE w:val="0"/>
              <w:autoSpaceDN w:val="0"/>
              <w:adjustRightInd w:val="0"/>
              <w:rPr>
                <w:rFonts w:cs="Arial"/>
                <w:color w:val="000000"/>
                <w:szCs w:val="22"/>
                <w:lang w:val="en-US"/>
              </w:rPr>
            </w:pPr>
            <w:r w:rsidRPr="00A8362D">
              <w:rPr>
                <w:rFonts w:cs="Arial"/>
                <w:color w:val="000000"/>
                <w:szCs w:val="22"/>
                <w:lang w:val="en-US"/>
              </w:rPr>
              <w:t>Roženica</w:t>
            </w:r>
          </w:p>
        </w:tc>
        <w:tc>
          <w:tcPr>
            <w:tcW w:w="3107" w:type="dxa"/>
            <w:vAlign w:val="center"/>
          </w:tcPr>
          <w:p w14:paraId="4D1EB457"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288</w:t>
            </w:r>
          </w:p>
        </w:tc>
      </w:tr>
      <w:tr w:rsidR="00A8362D" w:rsidRPr="00A8362D" w14:paraId="102EEE73" w14:textId="77777777" w:rsidTr="00A8362D">
        <w:trPr>
          <w:trHeight w:val="660"/>
          <w:jc w:val="center"/>
        </w:trPr>
        <w:tc>
          <w:tcPr>
            <w:tcW w:w="725" w:type="dxa"/>
            <w:vAlign w:val="center"/>
          </w:tcPr>
          <w:p w14:paraId="4F1CD340"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12</w:t>
            </w:r>
          </w:p>
        </w:tc>
        <w:tc>
          <w:tcPr>
            <w:tcW w:w="4967" w:type="dxa"/>
            <w:vAlign w:val="center"/>
          </w:tcPr>
          <w:p w14:paraId="1FE1165E" w14:textId="77777777" w:rsidR="00A8362D" w:rsidRPr="00A8362D" w:rsidRDefault="00A8362D" w:rsidP="00603AC7">
            <w:pPr>
              <w:autoSpaceDE w:val="0"/>
              <w:autoSpaceDN w:val="0"/>
              <w:adjustRightInd w:val="0"/>
              <w:rPr>
                <w:rFonts w:cs="Arial"/>
                <w:color w:val="000000"/>
                <w:szCs w:val="22"/>
                <w:lang w:val="en-US"/>
              </w:rPr>
            </w:pPr>
            <w:r w:rsidRPr="00A8362D">
              <w:rPr>
                <w:rFonts w:cs="Arial"/>
                <w:color w:val="000000"/>
                <w:szCs w:val="22"/>
                <w:lang w:val="en-US"/>
              </w:rPr>
              <w:t>Strezojevo</w:t>
            </w:r>
          </w:p>
        </w:tc>
        <w:tc>
          <w:tcPr>
            <w:tcW w:w="3107" w:type="dxa"/>
            <w:vAlign w:val="center"/>
          </w:tcPr>
          <w:p w14:paraId="1923DF01"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121</w:t>
            </w:r>
          </w:p>
        </w:tc>
      </w:tr>
      <w:tr w:rsidR="00A8362D" w:rsidRPr="00A8362D" w14:paraId="7576CEF0" w14:textId="77777777" w:rsidTr="00A8362D">
        <w:trPr>
          <w:trHeight w:val="660"/>
          <w:jc w:val="center"/>
        </w:trPr>
        <w:tc>
          <w:tcPr>
            <w:tcW w:w="725" w:type="dxa"/>
            <w:vAlign w:val="center"/>
          </w:tcPr>
          <w:p w14:paraId="737E7762"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13</w:t>
            </w:r>
          </w:p>
        </w:tc>
        <w:tc>
          <w:tcPr>
            <w:tcW w:w="4967" w:type="dxa"/>
            <w:vAlign w:val="center"/>
          </w:tcPr>
          <w:p w14:paraId="55B6E0FD" w14:textId="77777777" w:rsidR="00A8362D" w:rsidRPr="00A8362D" w:rsidRDefault="00A8362D" w:rsidP="00603AC7">
            <w:pPr>
              <w:autoSpaceDE w:val="0"/>
              <w:autoSpaceDN w:val="0"/>
              <w:adjustRightInd w:val="0"/>
              <w:rPr>
                <w:rFonts w:cs="Arial"/>
                <w:color w:val="000000"/>
                <w:szCs w:val="22"/>
                <w:lang w:val="en-US"/>
              </w:rPr>
            </w:pPr>
            <w:r w:rsidRPr="00A8362D">
              <w:rPr>
                <w:rFonts w:cs="Arial"/>
                <w:color w:val="000000"/>
                <w:szCs w:val="22"/>
                <w:lang w:val="en-US"/>
              </w:rPr>
              <w:t>Šestak Brdo</w:t>
            </w:r>
          </w:p>
        </w:tc>
        <w:tc>
          <w:tcPr>
            <w:tcW w:w="3107" w:type="dxa"/>
            <w:vAlign w:val="center"/>
          </w:tcPr>
          <w:p w14:paraId="63E22373"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69</w:t>
            </w:r>
          </w:p>
        </w:tc>
      </w:tr>
      <w:tr w:rsidR="00A8362D" w:rsidRPr="00A8362D" w14:paraId="41256C05" w14:textId="77777777" w:rsidTr="00A8362D">
        <w:trPr>
          <w:trHeight w:val="660"/>
          <w:jc w:val="center"/>
        </w:trPr>
        <w:tc>
          <w:tcPr>
            <w:tcW w:w="725" w:type="dxa"/>
            <w:vAlign w:val="center"/>
          </w:tcPr>
          <w:p w14:paraId="69EDB70F"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14</w:t>
            </w:r>
          </w:p>
        </w:tc>
        <w:tc>
          <w:tcPr>
            <w:tcW w:w="4967" w:type="dxa"/>
            <w:vAlign w:val="center"/>
          </w:tcPr>
          <w:p w14:paraId="5F94AD9D" w14:textId="77777777" w:rsidR="00A8362D" w:rsidRPr="00A8362D" w:rsidRDefault="00A8362D" w:rsidP="00603AC7">
            <w:pPr>
              <w:autoSpaceDE w:val="0"/>
              <w:autoSpaceDN w:val="0"/>
              <w:adjustRightInd w:val="0"/>
              <w:rPr>
                <w:rFonts w:cs="Arial"/>
                <w:color w:val="000000"/>
                <w:szCs w:val="22"/>
                <w:lang w:val="en-US"/>
              </w:rPr>
            </w:pPr>
            <w:r w:rsidRPr="00A8362D">
              <w:rPr>
                <w:rFonts w:cs="Arial"/>
                <w:color w:val="000000"/>
                <w:szCs w:val="22"/>
                <w:lang w:val="en-US"/>
              </w:rPr>
              <w:t>Zgurić Brdo</w:t>
            </w:r>
          </w:p>
        </w:tc>
        <w:tc>
          <w:tcPr>
            <w:tcW w:w="3107" w:type="dxa"/>
            <w:vAlign w:val="center"/>
          </w:tcPr>
          <w:p w14:paraId="65D540D7" w14:textId="77777777" w:rsidR="00A8362D" w:rsidRPr="00A8362D" w:rsidRDefault="00A8362D" w:rsidP="00603AC7">
            <w:pPr>
              <w:autoSpaceDE w:val="0"/>
              <w:autoSpaceDN w:val="0"/>
              <w:adjustRightInd w:val="0"/>
              <w:jc w:val="center"/>
              <w:rPr>
                <w:rFonts w:cs="Arial"/>
                <w:color w:val="000000"/>
                <w:szCs w:val="22"/>
              </w:rPr>
            </w:pPr>
            <w:r w:rsidRPr="00A8362D">
              <w:rPr>
                <w:rFonts w:cs="Arial"/>
                <w:color w:val="000000"/>
                <w:szCs w:val="22"/>
              </w:rPr>
              <w:t>35</w:t>
            </w:r>
          </w:p>
        </w:tc>
      </w:tr>
      <w:tr w:rsidR="00A8362D" w:rsidRPr="00890159" w14:paraId="221FEBE4" w14:textId="77777777" w:rsidTr="00A8362D">
        <w:trPr>
          <w:trHeight w:val="537"/>
          <w:jc w:val="center"/>
        </w:trPr>
        <w:tc>
          <w:tcPr>
            <w:tcW w:w="5693" w:type="dxa"/>
            <w:gridSpan w:val="2"/>
            <w:shd w:val="clear" w:color="auto" w:fill="BDD6EE" w:themeFill="accent1" w:themeFillTint="66"/>
            <w:vAlign w:val="center"/>
          </w:tcPr>
          <w:p w14:paraId="53ADD594" w14:textId="77777777" w:rsidR="00A8362D" w:rsidRPr="00890159" w:rsidRDefault="00A8362D" w:rsidP="00603AC7">
            <w:pPr>
              <w:autoSpaceDE w:val="0"/>
              <w:autoSpaceDN w:val="0"/>
              <w:adjustRightInd w:val="0"/>
              <w:jc w:val="center"/>
              <w:rPr>
                <w:b/>
                <w:bCs/>
                <w:color w:val="000000"/>
              </w:rPr>
            </w:pPr>
            <w:r w:rsidRPr="00890159">
              <w:rPr>
                <w:b/>
                <w:bCs/>
                <w:color w:val="000000"/>
              </w:rPr>
              <w:t>UKUPNO</w:t>
            </w:r>
          </w:p>
        </w:tc>
        <w:tc>
          <w:tcPr>
            <w:tcW w:w="3107" w:type="dxa"/>
            <w:shd w:val="clear" w:color="auto" w:fill="BDD6EE" w:themeFill="accent1" w:themeFillTint="66"/>
            <w:vAlign w:val="center"/>
          </w:tcPr>
          <w:p w14:paraId="4EE77FD5" w14:textId="77777777" w:rsidR="00A8362D" w:rsidRPr="00890159" w:rsidRDefault="00A8362D" w:rsidP="00603AC7">
            <w:pPr>
              <w:autoSpaceDE w:val="0"/>
              <w:autoSpaceDN w:val="0"/>
              <w:adjustRightInd w:val="0"/>
              <w:jc w:val="center"/>
              <w:rPr>
                <w:b/>
                <w:bCs/>
                <w:color w:val="000000"/>
              </w:rPr>
            </w:pPr>
            <w:r w:rsidRPr="00890159">
              <w:rPr>
                <w:rFonts w:ascii="Calibri" w:hAnsi="Calibri" w:cs="Calibri"/>
                <w:b/>
                <w:color w:val="000000"/>
                <w:szCs w:val="22"/>
              </w:rPr>
              <w:t>1.944</w:t>
            </w:r>
          </w:p>
        </w:tc>
      </w:tr>
    </w:tbl>
    <w:p w14:paraId="510924DE" w14:textId="77777777" w:rsidR="00890159" w:rsidRDefault="00890159" w:rsidP="00A86934"/>
    <w:p w14:paraId="56DBE0E9" w14:textId="77777777" w:rsidR="00A8362D" w:rsidRPr="000B481A" w:rsidRDefault="00A8362D" w:rsidP="00A8362D">
      <w:pPr>
        <w:autoSpaceDE w:val="0"/>
        <w:autoSpaceDN w:val="0"/>
        <w:adjustRightInd w:val="0"/>
        <w:jc w:val="center"/>
        <w:rPr>
          <w:rFonts w:ascii="Arial,Bold" w:hAnsi="Arial,Bold" w:cs="Arial,Bold"/>
          <w:color w:val="000000"/>
          <w:sz w:val="20"/>
        </w:rPr>
      </w:pPr>
      <w:r w:rsidRPr="000B481A">
        <w:rPr>
          <w:color w:val="000000"/>
          <w:sz w:val="20"/>
        </w:rPr>
        <w:t>Izvor: Državni zavod za statistiku Zagreb, 20</w:t>
      </w:r>
      <w:r>
        <w:rPr>
          <w:color w:val="000000"/>
          <w:sz w:val="20"/>
        </w:rPr>
        <w:t>21.</w:t>
      </w:r>
    </w:p>
    <w:p w14:paraId="14199F02" w14:textId="77777777" w:rsidR="0004465B" w:rsidRDefault="0004465B" w:rsidP="00A86934"/>
    <w:p w14:paraId="37AFD21E" w14:textId="77777777" w:rsidR="007A054C" w:rsidRDefault="007A054C" w:rsidP="00A86934"/>
    <w:p w14:paraId="753E985B" w14:textId="77777777" w:rsidR="00B23491" w:rsidRDefault="00415D81" w:rsidP="00386FA7">
      <w:pPr>
        <w:pStyle w:val="Heading3"/>
      </w:pPr>
      <w:bookmarkStart w:id="2" w:name="_Toc110930608"/>
      <w:r>
        <w:t>A</w:t>
      </w:r>
      <w:r w:rsidR="001027C9">
        <w:t>0</w:t>
      </w:r>
      <w:r>
        <w:t xml:space="preserve">3. </w:t>
      </w:r>
      <w:r w:rsidR="00B23491" w:rsidRPr="00A86934">
        <w:t>Pregled naseljenih mjesta</w:t>
      </w:r>
      <w:bookmarkEnd w:id="2"/>
    </w:p>
    <w:p w14:paraId="030F36F6" w14:textId="77777777" w:rsidR="00FE0B7A" w:rsidRPr="00FE0B7A" w:rsidRDefault="00FE0B7A" w:rsidP="00FE0B7A">
      <w:pPr>
        <w:jc w:val="both"/>
      </w:pPr>
      <w:r w:rsidRPr="00FE0B7A">
        <w:t>U Općini Pokupsko, prema popisu stanovništva iz 2021. godine, u 14 naselja je popisano ukupno 1.585 stambenih jedinica, od koji 981 stan služi za stalno stanovanje, a ostalo su vikendice za povremeni boravak. Stanovništvo Općine Pokupsko živi u 694 kućanstava. U tablici je prikazan raspored kućanstava i stambenih jedinica po naseljenim mjestima.</w:t>
      </w:r>
    </w:p>
    <w:p w14:paraId="7D67DEEE" w14:textId="77777777" w:rsidR="0021630D" w:rsidRDefault="0021630D" w:rsidP="0021630D">
      <w:pPr>
        <w:rPr>
          <w:lang w:val="de-AT"/>
        </w:rPr>
      </w:pPr>
    </w:p>
    <w:tbl>
      <w:tblPr>
        <w:tblStyle w:val="TableGrid"/>
        <w:tblW w:w="0" w:type="auto"/>
        <w:tblLook w:val="04A0" w:firstRow="1" w:lastRow="0" w:firstColumn="1" w:lastColumn="0" w:noHBand="0" w:noVBand="1"/>
      </w:tblPr>
      <w:tblGrid>
        <w:gridCol w:w="2689"/>
        <w:gridCol w:w="1679"/>
        <w:gridCol w:w="1439"/>
        <w:gridCol w:w="1559"/>
        <w:gridCol w:w="1695"/>
      </w:tblGrid>
      <w:tr w:rsidR="00A8362D" w:rsidRPr="00A8362D" w14:paraId="6987B506" w14:textId="77777777" w:rsidTr="00A8362D">
        <w:trPr>
          <w:trHeight w:val="1000"/>
        </w:trPr>
        <w:tc>
          <w:tcPr>
            <w:tcW w:w="2689" w:type="dxa"/>
            <w:shd w:val="clear" w:color="auto" w:fill="92D050"/>
            <w:vAlign w:val="center"/>
            <w:hideMark/>
          </w:tcPr>
          <w:p w14:paraId="3191871F" w14:textId="6E3AE8EE" w:rsidR="00A8362D" w:rsidRPr="00A8362D" w:rsidRDefault="00A8362D" w:rsidP="00A8362D">
            <w:pPr>
              <w:jc w:val="center"/>
              <w:rPr>
                <w:sz w:val="20"/>
              </w:rPr>
            </w:pPr>
            <w:r w:rsidRPr="00A8362D">
              <w:rPr>
                <w:sz w:val="20"/>
              </w:rPr>
              <w:t>NASELJENO MJESTO</w:t>
            </w:r>
          </w:p>
        </w:tc>
        <w:tc>
          <w:tcPr>
            <w:tcW w:w="1679" w:type="dxa"/>
            <w:shd w:val="clear" w:color="auto" w:fill="92D050"/>
            <w:vAlign w:val="center"/>
            <w:hideMark/>
          </w:tcPr>
          <w:p w14:paraId="36F9909F" w14:textId="56E5D216" w:rsidR="00A8362D" w:rsidRPr="00A8362D" w:rsidRDefault="00A8362D" w:rsidP="00A8362D">
            <w:pPr>
              <w:jc w:val="center"/>
              <w:rPr>
                <w:sz w:val="20"/>
              </w:rPr>
            </w:pPr>
            <w:r w:rsidRPr="00A8362D">
              <w:rPr>
                <w:color w:val="000000"/>
                <w:sz w:val="20"/>
              </w:rPr>
              <w:t>BROJ STANOVNIKA</w:t>
            </w:r>
          </w:p>
        </w:tc>
        <w:tc>
          <w:tcPr>
            <w:tcW w:w="1439" w:type="dxa"/>
            <w:shd w:val="clear" w:color="auto" w:fill="92D050"/>
            <w:vAlign w:val="center"/>
            <w:hideMark/>
          </w:tcPr>
          <w:p w14:paraId="1F2DEDDE" w14:textId="6C9C122D" w:rsidR="00A8362D" w:rsidRPr="00A8362D" w:rsidRDefault="00A8362D" w:rsidP="00A8362D">
            <w:pPr>
              <w:jc w:val="center"/>
              <w:rPr>
                <w:sz w:val="20"/>
              </w:rPr>
            </w:pPr>
            <w:r w:rsidRPr="00A8362D">
              <w:rPr>
                <w:sz w:val="20"/>
              </w:rPr>
              <w:t>KUĆANSTVA</w:t>
            </w:r>
          </w:p>
        </w:tc>
        <w:tc>
          <w:tcPr>
            <w:tcW w:w="1559" w:type="dxa"/>
            <w:shd w:val="clear" w:color="auto" w:fill="92D050"/>
            <w:vAlign w:val="center"/>
            <w:hideMark/>
          </w:tcPr>
          <w:p w14:paraId="400B29C7" w14:textId="48963199" w:rsidR="00A8362D" w:rsidRPr="00A8362D" w:rsidRDefault="00A8362D" w:rsidP="00A8362D">
            <w:pPr>
              <w:jc w:val="center"/>
              <w:rPr>
                <w:sz w:val="20"/>
              </w:rPr>
            </w:pPr>
            <w:r w:rsidRPr="00A8362D">
              <w:rPr>
                <w:sz w:val="20"/>
              </w:rPr>
              <w:t>STAMBENE JEDINICE - UKUPNO</w:t>
            </w:r>
          </w:p>
        </w:tc>
        <w:tc>
          <w:tcPr>
            <w:tcW w:w="1695" w:type="dxa"/>
            <w:shd w:val="clear" w:color="auto" w:fill="92D050"/>
            <w:vAlign w:val="center"/>
            <w:hideMark/>
          </w:tcPr>
          <w:p w14:paraId="074E7FC1" w14:textId="38354896" w:rsidR="00A8362D" w:rsidRPr="00A8362D" w:rsidRDefault="00A8362D" w:rsidP="00A8362D">
            <w:pPr>
              <w:jc w:val="center"/>
              <w:rPr>
                <w:sz w:val="20"/>
              </w:rPr>
            </w:pPr>
            <w:r w:rsidRPr="00A8362D">
              <w:rPr>
                <w:sz w:val="20"/>
              </w:rPr>
              <w:t>STANOVI ZA STALNO STANOVANJE</w:t>
            </w:r>
          </w:p>
        </w:tc>
      </w:tr>
      <w:tr w:rsidR="00A8362D" w:rsidRPr="00A8362D" w14:paraId="2EF6DD1C" w14:textId="77777777" w:rsidTr="00A8362D">
        <w:trPr>
          <w:trHeight w:val="616"/>
        </w:trPr>
        <w:tc>
          <w:tcPr>
            <w:tcW w:w="2689" w:type="dxa"/>
            <w:noWrap/>
            <w:vAlign w:val="center"/>
            <w:hideMark/>
          </w:tcPr>
          <w:p w14:paraId="1638A3F0" w14:textId="77777777" w:rsidR="00A8362D" w:rsidRPr="00A8362D" w:rsidRDefault="00A8362D">
            <w:pPr>
              <w:rPr>
                <w:iCs/>
              </w:rPr>
            </w:pPr>
            <w:r w:rsidRPr="00A8362D">
              <w:rPr>
                <w:iCs/>
              </w:rPr>
              <w:t>Auguštanovec</w:t>
            </w:r>
          </w:p>
        </w:tc>
        <w:tc>
          <w:tcPr>
            <w:tcW w:w="1679" w:type="dxa"/>
            <w:noWrap/>
            <w:vAlign w:val="center"/>
            <w:hideMark/>
          </w:tcPr>
          <w:p w14:paraId="15F5F23A" w14:textId="77777777" w:rsidR="00A8362D" w:rsidRPr="00A8362D" w:rsidRDefault="00A8362D" w:rsidP="00A8362D">
            <w:pPr>
              <w:jc w:val="center"/>
            </w:pPr>
            <w:r w:rsidRPr="00A8362D">
              <w:t>103</w:t>
            </w:r>
          </w:p>
        </w:tc>
        <w:tc>
          <w:tcPr>
            <w:tcW w:w="1439" w:type="dxa"/>
            <w:noWrap/>
            <w:vAlign w:val="center"/>
            <w:hideMark/>
          </w:tcPr>
          <w:p w14:paraId="175A4BDA" w14:textId="77777777" w:rsidR="00A8362D" w:rsidRPr="00A8362D" w:rsidRDefault="00A8362D" w:rsidP="00A8362D">
            <w:pPr>
              <w:jc w:val="center"/>
            </w:pPr>
            <w:r w:rsidRPr="00A8362D">
              <w:t>49</w:t>
            </w:r>
          </w:p>
        </w:tc>
        <w:tc>
          <w:tcPr>
            <w:tcW w:w="1559" w:type="dxa"/>
            <w:noWrap/>
            <w:vAlign w:val="center"/>
            <w:hideMark/>
          </w:tcPr>
          <w:p w14:paraId="7E1CA72F" w14:textId="77777777" w:rsidR="00A8362D" w:rsidRPr="00A8362D" w:rsidRDefault="00A8362D" w:rsidP="00A8362D">
            <w:pPr>
              <w:jc w:val="center"/>
            </w:pPr>
            <w:r w:rsidRPr="00A8362D">
              <w:t>181</w:t>
            </w:r>
          </w:p>
        </w:tc>
        <w:tc>
          <w:tcPr>
            <w:tcW w:w="1695" w:type="dxa"/>
            <w:noWrap/>
            <w:vAlign w:val="center"/>
            <w:hideMark/>
          </w:tcPr>
          <w:p w14:paraId="2C46B0BC" w14:textId="77777777" w:rsidR="00A8362D" w:rsidRPr="00A8362D" w:rsidRDefault="00A8362D" w:rsidP="00A8362D">
            <w:pPr>
              <w:jc w:val="center"/>
            </w:pPr>
            <w:r w:rsidRPr="00A8362D">
              <w:t>76</w:t>
            </w:r>
          </w:p>
        </w:tc>
      </w:tr>
      <w:tr w:rsidR="00A8362D" w:rsidRPr="00A8362D" w14:paraId="7596A1DA" w14:textId="77777777" w:rsidTr="00A8362D">
        <w:trPr>
          <w:trHeight w:val="616"/>
        </w:trPr>
        <w:tc>
          <w:tcPr>
            <w:tcW w:w="2689" w:type="dxa"/>
            <w:noWrap/>
            <w:vAlign w:val="center"/>
            <w:hideMark/>
          </w:tcPr>
          <w:p w14:paraId="4F8D5995" w14:textId="77777777" w:rsidR="00A8362D" w:rsidRPr="00A8362D" w:rsidRDefault="00A8362D">
            <w:pPr>
              <w:rPr>
                <w:iCs/>
              </w:rPr>
            </w:pPr>
            <w:r w:rsidRPr="00A8362D">
              <w:rPr>
                <w:iCs/>
              </w:rPr>
              <w:t>Cerje Pokupsko</w:t>
            </w:r>
          </w:p>
        </w:tc>
        <w:tc>
          <w:tcPr>
            <w:tcW w:w="1679" w:type="dxa"/>
            <w:noWrap/>
            <w:vAlign w:val="center"/>
            <w:hideMark/>
          </w:tcPr>
          <w:p w14:paraId="7CB27DDF" w14:textId="77777777" w:rsidR="00A8362D" w:rsidRPr="00A8362D" w:rsidRDefault="00A8362D" w:rsidP="00A8362D">
            <w:pPr>
              <w:jc w:val="center"/>
            </w:pPr>
            <w:r w:rsidRPr="00A8362D">
              <w:t>68</w:t>
            </w:r>
          </w:p>
        </w:tc>
        <w:tc>
          <w:tcPr>
            <w:tcW w:w="1439" w:type="dxa"/>
            <w:noWrap/>
            <w:vAlign w:val="center"/>
            <w:hideMark/>
          </w:tcPr>
          <w:p w14:paraId="6693BE8F" w14:textId="77777777" w:rsidR="00A8362D" w:rsidRPr="00A8362D" w:rsidRDefault="00A8362D" w:rsidP="00A8362D">
            <w:pPr>
              <w:jc w:val="center"/>
            </w:pPr>
            <w:r w:rsidRPr="00A8362D">
              <w:t>27</w:t>
            </w:r>
          </w:p>
        </w:tc>
        <w:tc>
          <w:tcPr>
            <w:tcW w:w="1559" w:type="dxa"/>
            <w:noWrap/>
            <w:vAlign w:val="center"/>
            <w:hideMark/>
          </w:tcPr>
          <w:p w14:paraId="4D02592D" w14:textId="77777777" w:rsidR="00A8362D" w:rsidRPr="00A8362D" w:rsidRDefault="00A8362D" w:rsidP="00A8362D">
            <w:pPr>
              <w:jc w:val="center"/>
            </w:pPr>
            <w:r w:rsidRPr="00A8362D">
              <w:t>38</w:t>
            </w:r>
          </w:p>
        </w:tc>
        <w:tc>
          <w:tcPr>
            <w:tcW w:w="1695" w:type="dxa"/>
            <w:noWrap/>
            <w:vAlign w:val="center"/>
            <w:hideMark/>
          </w:tcPr>
          <w:p w14:paraId="6E23FC65" w14:textId="77777777" w:rsidR="00A8362D" w:rsidRPr="00A8362D" w:rsidRDefault="00A8362D" w:rsidP="00A8362D">
            <w:pPr>
              <w:jc w:val="center"/>
            </w:pPr>
            <w:r w:rsidRPr="00A8362D">
              <w:t>36</w:t>
            </w:r>
          </w:p>
        </w:tc>
      </w:tr>
      <w:tr w:rsidR="00A8362D" w:rsidRPr="00A8362D" w14:paraId="158C8BF5" w14:textId="77777777" w:rsidTr="00A8362D">
        <w:trPr>
          <w:trHeight w:val="616"/>
        </w:trPr>
        <w:tc>
          <w:tcPr>
            <w:tcW w:w="2689" w:type="dxa"/>
            <w:noWrap/>
            <w:vAlign w:val="center"/>
            <w:hideMark/>
          </w:tcPr>
          <w:p w14:paraId="2ECC2F71" w14:textId="77777777" w:rsidR="00A8362D" w:rsidRPr="00A8362D" w:rsidRDefault="00A8362D">
            <w:pPr>
              <w:rPr>
                <w:iCs/>
              </w:rPr>
            </w:pPr>
            <w:r w:rsidRPr="00A8362D">
              <w:rPr>
                <w:iCs/>
              </w:rPr>
              <w:t>Cvetnić Brdo</w:t>
            </w:r>
          </w:p>
        </w:tc>
        <w:tc>
          <w:tcPr>
            <w:tcW w:w="1679" w:type="dxa"/>
            <w:noWrap/>
            <w:vAlign w:val="center"/>
            <w:hideMark/>
          </w:tcPr>
          <w:p w14:paraId="6A44D6A4" w14:textId="77777777" w:rsidR="00A8362D" w:rsidRPr="00A8362D" w:rsidRDefault="00A8362D" w:rsidP="00A8362D">
            <w:pPr>
              <w:jc w:val="center"/>
            </w:pPr>
            <w:r w:rsidRPr="00A8362D">
              <w:t>23</w:t>
            </w:r>
          </w:p>
        </w:tc>
        <w:tc>
          <w:tcPr>
            <w:tcW w:w="1439" w:type="dxa"/>
            <w:noWrap/>
            <w:vAlign w:val="center"/>
            <w:hideMark/>
          </w:tcPr>
          <w:p w14:paraId="6DEB548D" w14:textId="77777777" w:rsidR="00A8362D" w:rsidRPr="00A8362D" w:rsidRDefault="00A8362D" w:rsidP="00A8362D">
            <w:pPr>
              <w:jc w:val="center"/>
            </w:pPr>
            <w:r w:rsidRPr="00A8362D">
              <w:t>12</w:t>
            </w:r>
          </w:p>
        </w:tc>
        <w:tc>
          <w:tcPr>
            <w:tcW w:w="1559" w:type="dxa"/>
            <w:noWrap/>
            <w:vAlign w:val="center"/>
            <w:hideMark/>
          </w:tcPr>
          <w:p w14:paraId="7817928A" w14:textId="77777777" w:rsidR="00A8362D" w:rsidRPr="00A8362D" w:rsidRDefault="00A8362D" w:rsidP="00A8362D">
            <w:pPr>
              <w:jc w:val="center"/>
            </w:pPr>
            <w:r w:rsidRPr="00A8362D">
              <w:t>15</w:t>
            </w:r>
          </w:p>
        </w:tc>
        <w:tc>
          <w:tcPr>
            <w:tcW w:w="1695" w:type="dxa"/>
            <w:noWrap/>
            <w:vAlign w:val="center"/>
            <w:hideMark/>
          </w:tcPr>
          <w:p w14:paraId="3B5DB8EF" w14:textId="77777777" w:rsidR="00A8362D" w:rsidRPr="00A8362D" w:rsidRDefault="00A8362D" w:rsidP="00A8362D">
            <w:pPr>
              <w:jc w:val="center"/>
            </w:pPr>
            <w:r w:rsidRPr="00A8362D">
              <w:t>11</w:t>
            </w:r>
          </w:p>
        </w:tc>
      </w:tr>
      <w:tr w:rsidR="00A8362D" w:rsidRPr="00A8362D" w14:paraId="6914FDFF" w14:textId="77777777" w:rsidTr="00A8362D">
        <w:trPr>
          <w:trHeight w:val="616"/>
        </w:trPr>
        <w:tc>
          <w:tcPr>
            <w:tcW w:w="2689" w:type="dxa"/>
            <w:noWrap/>
            <w:vAlign w:val="center"/>
            <w:hideMark/>
          </w:tcPr>
          <w:p w14:paraId="4BE1F565" w14:textId="77777777" w:rsidR="00A8362D" w:rsidRPr="00A8362D" w:rsidRDefault="00A8362D">
            <w:pPr>
              <w:rPr>
                <w:iCs/>
              </w:rPr>
            </w:pPr>
            <w:r w:rsidRPr="00A8362D">
              <w:rPr>
                <w:iCs/>
              </w:rPr>
              <w:t>Gladovec Pokupski</w:t>
            </w:r>
          </w:p>
        </w:tc>
        <w:tc>
          <w:tcPr>
            <w:tcW w:w="1679" w:type="dxa"/>
            <w:noWrap/>
            <w:vAlign w:val="center"/>
            <w:hideMark/>
          </w:tcPr>
          <w:p w14:paraId="368FF0CB" w14:textId="77777777" w:rsidR="00A8362D" w:rsidRPr="00A8362D" w:rsidRDefault="00A8362D" w:rsidP="00A8362D">
            <w:pPr>
              <w:jc w:val="center"/>
            </w:pPr>
            <w:r w:rsidRPr="00A8362D">
              <w:t>158</w:t>
            </w:r>
          </w:p>
        </w:tc>
        <w:tc>
          <w:tcPr>
            <w:tcW w:w="1439" w:type="dxa"/>
            <w:noWrap/>
            <w:vAlign w:val="center"/>
            <w:hideMark/>
          </w:tcPr>
          <w:p w14:paraId="4B157210" w14:textId="77777777" w:rsidR="00A8362D" w:rsidRPr="00A8362D" w:rsidRDefault="00A8362D" w:rsidP="00A8362D">
            <w:pPr>
              <w:jc w:val="center"/>
            </w:pPr>
            <w:r w:rsidRPr="00A8362D">
              <w:t>72</w:t>
            </w:r>
          </w:p>
        </w:tc>
        <w:tc>
          <w:tcPr>
            <w:tcW w:w="1559" w:type="dxa"/>
            <w:noWrap/>
            <w:vAlign w:val="center"/>
            <w:hideMark/>
          </w:tcPr>
          <w:p w14:paraId="10C5B33F" w14:textId="77777777" w:rsidR="00A8362D" w:rsidRPr="00A8362D" w:rsidRDefault="00A8362D" w:rsidP="00A8362D">
            <w:pPr>
              <w:jc w:val="center"/>
            </w:pPr>
            <w:r w:rsidRPr="00A8362D">
              <w:t>305</w:t>
            </w:r>
          </w:p>
        </w:tc>
        <w:tc>
          <w:tcPr>
            <w:tcW w:w="1695" w:type="dxa"/>
            <w:noWrap/>
            <w:vAlign w:val="center"/>
            <w:hideMark/>
          </w:tcPr>
          <w:p w14:paraId="0B7A2CCA" w14:textId="77777777" w:rsidR="00A8362D" w:rsidRPr="00A8362D" w:rsidRDefault="00A8362D" w:rsidP="00A8362D">
            <w:pPr>
              <w:jc w:val="center"/>
            </w:pPr>
            <w:r w:rsidRPr="00A8362D">
              <w:t>104</w:t>
            </w:r>
          </w:p>
        </w:tc>
      </w:tr>
      <w:tr w:rsidR="00A8362D" w:rsidRPr="00A8362D" w14:paraId="24042472" w14:textId="77777777" w:rsidTr="00A8362D">
        <w:trPr>
          <w:trHeight w:val="616"/>
        </w:trPr>
        <w:tc>
          <w:tcPr>
            <w:tcW w:w="2689" w:type="dxa"/>
            <w:noWrap/>
            <w:vAlign w:val="center"/>
            <w:hideMark/>
          </w:tcPr>
          <w:p w14:paraId="65611DD0" w14:textId="77777777" w:rsidR="00A8362D" w:rsidRPr="00A8362D" w:rsidRDefault="00A8362D">
            <w:pPr>
              <w:rPr>
                <w:iCs/>
              </w:rPr>
            </w:pPr>
            <w:r w:rsidRPr="00A8362D">
              <w:rPr>
                <w:iCs/>
              </w:rPr>
              <w:t>Hotnja</w:t>
            </w:r>
          </w:p>
        </w:tc>
        <w:tc>
          <w:tcPr>
            <w:tcW w:w="1679" w:type="dxa"/>
            <w:noWrap/>
            <w:vAlign w:val="center"/>
            <w:hideMark/>
          </w:tcPr>
          <w:p w14:paraId="59C1B045" w14:textId="77777777" w:rsidR="00A8362D" w:rsidRPr="00A8362D" w:rsidRDefault="00A8362D" w:rsidP="00A8362D">
            <w:pPr>
              <w:jc w:val="center"/>
            </w:pPr>
            <w:r w:rsidRPr="00A8362D">
              <w:t>211</w:t>
            </w:r>
          </w:p>
        </w:tc>
        <w:tc>
          <w:tcPr>
            <w:tcW w:w="1439" w:type="dxa"/>
            <w:noWrap/>
            <w:vAlign w:val="center"/>
            <w:hideMark/>
          </w:tcPr>
          <w:p w14:paraId="76941CA2" w14:textId="77777777" w:rsidR="00A8362D" w:rsidRPr="00A8362D" w:rsidRDefault="00A8362D" w:rsidP="00A8362D">
            <w:pPr>
              <w:jc w:val="center"/>
            </w:pPr>
            <w:r w:rsidRPr="00A8362D">
              <w:t>65</w:t>
            </w:r>
          </w:p>
        </w:tc>
        <w:tc>
          <w:tcPr>
            <w:tcW w:w="1559" w:type="dxa"/>
            <w:noWrap/>
            <w:vAlign w:val="center"/>
            <w:hideMark/>
          </w:tcPr>
          <w:p w14:paraId="2B1B5D54" w14:textId="77777777" w:rsidR="00A8362D" w:rsidRPr="00A8362D" w:rsidRDefault="00A8362D" w:rsidP="00A8362D">
            <w:pPr>
              <w:jc w:val="center"/>
            </w:pPr>
            <w:r w:rsidRPr="00A8362D">
              <w:t>104</w:t>
            </w:r>
          </w:p>
        </w:tc>
        <w:tc>
          <w:tcPr>
            <w:tcW w:w="1695" w:type="dxa"/>
            <w:noWrap/>
            <w:vAlign w:val="center"/>
            <w:hideMark/>
          </w:tcPr>
          <w:p w14:paraId="53D81756" w14:textId="77777777" w:rsidR="00A8362D" w:rsidRPr="00A8362D" w:rsidRDefault="00A8362D" w:rsidP="00A8362D">
            <w:pPr>
              <w:jc w:val="center"/>
            </w:pPr>
            <w:r w:rsidRPr="00A8362D">
              <w:t>85</w:t>
            </w:r>
          </w:p>
        </w:tc>
      </w:tr>
      <w:tr w:rsidR="00A8362D" w:rsidRPr="00A8362D" w14:paraId="17134BDC" w14:textId="77777777" w:rsidTr="00A8362D">
        <w:trPr>
          <w:trHeight w:val="616"/>
        </w:trPr>
        <w:tc>
          <w:tcPr>
            <w:tcW w:w="2689" w:type="dxa"/>
            <w:noWrap/>
            <w:vAlign w:val="center"/>
            <w:hideMark/>
          </w:tcPr>
          <w:p w14:paraId="4DF6F9F6" w14:textId="77777777" w:rsidR="00A8362D" w:rsidRPr="00A8362D" w:rsidRDefault="00A8362D">
            <w:pPr>
              <w:rPr>
                <w:iCs/>
              </w:rPr>
            </w:pPr>
            <w:r w:rsidRPr="00A8362D">
              <w:rPr>
                <w:iCs/>
              </w:rPr>
              <w:t>Lijevi Degoj</w:t>
            </w:r>
          </w:p>
        </w:tc>
        <w:tc>
          <w:tcPr>
            <w:tcW w:w="1679" w:type="dxa"/>
            <w:noWrap/>
            <w:vAlign w:val="center"/>
            <w:hideMark/>
          </w:tcPr>
          <w:p w14:paraId="16E03653" w14:textId="77777777" w:rsidR="00A8362D" w:rsidRPr="00A8362D" w:rsidRDefault="00A8362D" w:rsidP="00A8362D">
            <w:pPr>
              <w:jc w:val="center"/>
            </w:pPr>
            <w:r w:rsidRPr="00A8362D">
              <w:t>51</w:t>
            </w:r>
          </w:p>
        </w:tc>
        <w:tc>
          <w:tcPr>
            <w:tcW w:w="1439" w:type="dxa"/>
            <w:noWrap/>
            <w:vAlign w:val="center"/>
            <w:hideMark/>
          </w:tcPr>
          <w:p w14:paraId="3290CD78" w14:textId="77777777" w:rsidR="00A8362D" w:rsidRPr="00A8362D" w:rsidRDefault="00A8362D" w:rsidP="00A8362D">
            <w:pPr>
              <w:jc w:val="center"/>
            </w:pPr>
            <w:r w:rsidRPr="00A8362D">
              <w:t>24</w:t>
            </w:r>
          </w:p>
        </w:tc>
        <w:tc>
          <w:tcPr>
            <w:tcW w:w="1559" w:type="dxa"/>
            <w:noWrap/>
            <w:vAlign w:val="center"/>
            <w:hideMark/>
          </w:tcPr>
          <w:p w14:paraId="78273AB9" w14:textId="77777777" w:rsidR="00A8362D" w:rsidRPr="00A8362D" w:rsidRDefault="00A8362D" w:rsidP="00A8362D">
            <w:pPr>
              <w:jc w:val="center"/>
            </w:pPr>
            <w:r w:rsidRPr="00A8362D">
              <w:t>61</w:t>
            </w:r>
          </w:p>
        </w:tc>
        <w:tc>
          <w:tcPr>
            <w:tcW w:w="1695" w:type="dxa"/>
            <w:noWrap/>
            <w:vAlign w:val="center"/>
            <w:hideMark/>
          </w:tcPr>
          <w:p w14:paraId="1404CC03" w14:textId="77777777" w:rsidR="00A8362D" w:rsidRPr="00A8362D" w:rsidRDefault="00A8362D" w:rsidP="00A8362D">
            <w:pPr>
              <w:jc w:val="center"/>
            </w:pPr>
            <w:r w:rsidRPr="00A8362D">
              <w:t>36</w:t>
            </w:r>
          </w:p>
        </w:tc>
      </w:tr>
      <w:tr w:rsidR="00A8362D" w:rsidRPr="00A8362D" w14:paraId="522C6B8F" w14:textId="77777777" w:rsidTr="00A8362D">
        <w:trPr>
          <w:trHeight w:val="616"/>
        </w:trPr>
        <w:tc>
          <w:tcPr>
            <w:tcW w:w="2689" w:type="dxa"/>
            <w:noWrap/>
            <w:vAlign w:val="center"/>
            <w:hideMark/>
          </w:tcPr>
          <w:p w14:paraId="5A51F64F" w14:textId="77777777" w:rsidR="00A8362D" w:rsidRPr="00A8362D" w:rsidRDefault="00A8362D">
            <w:pPr>
              <w:rPr>
                <w:iCs/>
              </w:rPr>
            </w:pPr>
            <w:r w:rsidRPr="00A8362D">
              <w:rPr>
                <w:iCs/>
              </w:rPr>
              <w:t>Lijevi Štefanki</w:t>
            </w:r>
          </w:p>
        </w:tc>
        <w:tc>
          <w:tcPr>
            <w:tcW w:w="1679" w:type="dxa"/>
            <w:noWrap/>
            <w:vAlign w:val="center"/>
            <w:hideMark/>
          </w:tcPr>
          <w:p w14:paraId="1563282B" w14:textId="77777777" w:rsidR="00A8362D" w:rsidRPr="00A8362D" w:rsidRDefault="00A8362D" w:rsidP="00A8362D">
            <w:pPr>
              <w:jc w:val="center"/>
            </w:pPr>
            <w:r w:rsidRPr="00A8362D">
              <w:t>197</w:t>
            </w:r>
          </w:p>
        </w:tc>
        <w:tc>
          <w:tcPr>
            <w:tcW w:w="1439" w:type="dxa"/>
            <w:noWrap/>
            <w:vAlign w:val="center"/>
            <w:hideMark/>
          </w:tcPr>
          <w:p w14:paraId="1808A994" w14:textId="77777777" w:rsidR="00A8362D" w:rsidRPr="00A8362D" w:rsidRDefault="00A8362D" w:rsidP="00A8362D">
            <w:pPr>
              <w:jc w:val="center"/>
            </w:pPr>
            <w:r w:rsidRPr="00A8362D">
              <w:t>78</w:t>
            </w:r>
          </w:p>
        </w:tc>
        <w:tc>
          <w:tcPr>
            <w:tcW w:w="1559" w:type="dxa"/>
            <w:noWrap/>
            <w:vAlign w:val="center"/>
            <w:hideMark/>
          </w:tcPr>
          <w:p w14:paraId="1F5E4FD6" w14:textId="77777777" w:rsidR="00A8362D" w:rsidRPr="00A8362D" w:rsidRDefault="00A8362D" w:rsidP="00A8362D">
            <w:pPr>
              <w:jc w:val="center"/>
            </w:pPr>
            <w:r w:rsidRPr="00A8362D">
              <w:t>222</w:t>
            </w:r>
          </w:p>
        </w:tc>
        <w:tc>
          <w:tcPr>
            <w:tcW w:w="1695" w:type="dxa"/>
            <w:noWrap/>
            <w:vAlign w:val="center"/>
            <w:hideMark/>
          </w:tcPr>
          <w:p w14:paraId="002979A5" w14:textId="77777777" w:rsidR="00A8362D" w:rsidRPr="00A8362D" w:rsidRDefault="00A8362D" w:rsidP="00A8362D">
            <w:pPr>
              <w:jc w:val="center"/>
            </w:pPr>
            <w:r w:rsidRPr="00A8362D">
              <w:t>104</w:t>
            </w:r>
          </w:p>
        </w:tc>
      </w:tr>
      <w:tr w:rsidR="00A8362D" w:rsidRPr="00A8362D" w14:paraId="483BAE63" w14:textId="77777777" w:rsidTr="00A8362D">
        <w:trPr>
          <w:trHeight w:val="616"/>
        </w:trPr>
        <w:tc>
          <w:tcPr>
            <w:tcW w:w="2689" w:type="dxa"/>
            <w:noWrap/>
            <w:vAlign w:val="center"/>
            <w:hideMark/>
          </w:tcPr>
          <w:p w14:paraId="0D2724C5" w14:textId="77777777" w:rsidR="00A8362D" w:rsidRPr="00A8362D" w:rsidRDefault="00A8362D">
            <w:pPr>
              <w:rPr>
                <w:iCs/>
              </w:rPr>
            </w:pPr>
            <w:r w:rsidRPr="00A8362D">
              <w:rPr>
                <w:iCs/>
              </w:rPr>
              <w:t>Lukinić Brdo</w:t>
            </w:r>
          </w:p>
        </w:tc>
        <w:tc>
          <w:tcPr>
            <w:tcW w:w="1679" w:type="dxa"/>
            <w:noWrap/>
            <w:vAlign w:val="center"/>
            <w:hideMark/>
          </w:tcPr>
          <w:p w14:paraId="31BA56EF" w14:textId="77777777" w:rsidR="00A8362D" w:rsidRPr="00A8362D" w:rsidRDefault="00A8362D" w:rsidP="00A8362D">
            <w:pPr>
              <w:jc w:val="center"/>
            </w:pPr>
            <w:r w:rsidRPr="00A8362D">
              <w:t>288</w:t>
            </w:r>
          </w:p>
        </w:tc>
        <w:tc>
          <w:tcPr>
            <w:tcW w:w="1439" w:type="dxa"/>
            <w:noWrap/>
            <w:vAlign w:val="center"/>
            <w:hideMark/>
          </w:tcPr>
          <w:p w14:paraId="54A5DF99" w14:textId="77777777" w:rsidR="00A8362D" w:rsidRPr="00A8362D" w:rsidRDefault="00A8362D" w:rsidP="00A8362D">
            <w:pPr>
              <w:jc w:val="center"/>
            </w:pPr>
            <w:r w:rsidRPr="00A8362D">
              <w:t>96</w:t>
            </w:r>
          </w:p>
        </w:tc>
        <w:tc>
          <w:tcPr>
            <w:tcW w:w="1559" w:type="dxa"/>
            <w:noWrap/>
            <w:vAlign w:val="center"/>
            <w:hideMark/>
          </w:tcPr>
          <w:p w14:paraId="7A7FC313" w14:textId="77777777" w:rsidR="00A8362D" w:rsidRPr="00A8362D" w:rsidRDefault="00A8362D" w:rsidP="00A8362D">
            <w:pPr>
              <w:jc w:val="center"/>
            </w:pPr>
            <w:r w:rsidRPr="00A8362D">
              <w:t>155</w:t>
            </w:r>
          </w:p>
        </w:tc>
        <w:tc>
          <w:tcPr>
            <w:tcW w:w="1695" w:type="dxa"/>
            <w:noWrap/>
            <w:vAlign w:val="center"/>
            <w:hideMark/>
          </w:tcPr>
          <w:p w14:paraId="126BAF95" w14:textId="77777777" w:rsidR="00A8362D" w:rsidRPr="00A8362D" w:rsidRDefault="00A8362D" w:rsidP="00A8362D">
            <w:pPr>
              <w:jc w:val="center"/>
            </w:pPr>
            <w:r w:rsidRPr="00A8362D">
              <w:t>128</w:t>
            </w:r>
          </w:p>
        </w:tc>
      </w:tr>
      <w:tr w:rsidR="00A8362D" w:rsidRPr="00A8362D" w14:paraId="6B303A28" w14:textId="77777777" w:rsidTr="00A8362D">
        <w:trPr>
          <w:trHeight w:val="616"/>
        </w:trPr>
        <w:tc>
          <w:tcPr>
            <w:tcW w:w="2689" w:type="dxa"/>
            <w:noWrap/>
            <w:vAlign w:val="center"/>
            <w:hideMark/>
          </w:tcPr>
          <w:p w14:paraId="349DDBD7" w14:textId="77777777" w:rsidR="00A8362D" w:rsidRPr="00A8362D" w:rsidRDefault="00A8362D">
            <w:pPr>
              <w:rPr>
                <w:iCs/>
              </w:rPr>
            </w:pPr>
            <w:r w:rsidRPr="00A8362D">
              <w:rPr>
                <w:iCs/>
              </w:rPr>
              <w:t>Opatija</w:t>
            </w:r>
          </w:p>
        </w:tc>
        <w:tc>
          <w:tcPr>
            <w:tcW w:w="1679" w:type="dxa"/>
            <w:noWrap/>
            <w:vAlign w:val="center"/>
            <w:hideMark/>
          </w:tcPr>
          <w:p w14:paraId="270792B6" w14:textId="77777777" w:rsidR="00A8362D" w:rsidRPr="00A8362D" w:rsidRDefault="00A8362D" w:rsidP="00A8362D">
            <w:pPr>
              <w:jc w:val="center"/>
            </w:pPr>
            <w:r w:rsidRPr="00A8362D">
              <w:t>142</w:t>
            </w:r>
          </w:p>
        </w:tc>
        <w:tc>
          <w:tcPr>
            <w:tcW w:w="1439" w:type="dxa"/>
            <w:noWrap/>
            <w:vAlign w:val="center"/>
            <w:hideMark/>
          </w:tcPr>
          <w:p w14:paraId="68940E28" w14:textId="77777777" w:rsidR="00A8362D" w:rsidRPr="00A8362D" w:rsidRDefault="00A8362D" w:rsidP="00A8362D">
            <w:pPr>
              <w:jc w:val="center"/>
            </w:pPr>
            <w:r w:rsidRPr="00A8362D">
              <w:t>44</w:t>
            </w:r>
          </w:p>
        </w:tc>
        <w:tc>
          <w:tcPr>
            <w:tcW w:w="1559" w:type="dxa"/>
            <w:noWrap/>
            <w:vAlign w:val="center"/>
            <w:hideMark/>
          </w:tcPr>
          <w:p w14:paraId="12EFFDA9" w14:textId="77777777" w:rsidR="00A8362D" w:rsidRPr="00A8362D" w:rsidRDefault="00A8362D" w:rsidP="00A8362D">
            <w:pPr>
              <w:jc w:val="center"/>
            </w:pPr>
            <w:r w:rsidRPr="00A8362D">
              <w:t>94</w:t>
            </w:r>
          </w:p>
        </w:tc>
        <w:tc>
          <w:tcPr>
            <w:tcW w:w="1695" w:type="dxa"/>
            <w:noWrap/>
            <w:vAlign w:val="center"/>
            <w:hideMark/>
          </w:tcPr>
          <w:p w14:paraId="1BE2E9CE" w14:textId="77777777" w:rsidR="00A8362D" w:rsidRPr="00A8362D" w:rsidRDefault="00A8362D" w:rsidP="00A8362D">
            <w:pPr>
              <w:jc w:val="center"/>
            </w:pPr>
            <w:r w:rsidRPr="00A8362D">
              <w:t>74</w:t>
            </w:r>
          </w:p>
        </w:tc>
      </w:tr>
      <w:tr w:rsidR="00A8362D" w:rsidRPr="00A8362D" w14:paraId="1220D4CD" w14:textId="77777777" w:rsidTr="00A8362D">
        <w:trPr>
          <w:trHeight w:val="616"/>
        </w:trPr>
        <w:tc>
          <w:tcPr>
            <w:tcW w:w="2689" w:type="dxa"/>
            <w:noWrap/>
            <w:vAlign w:val="center"/>
            <w:hideMark/>
          </w:tcPr>
          <w:p w14:paraId="343404D2" w14:textId="77777777" w:rsidR="00A8362D" w:rsidRPr="00A8362D" w:rsidRDefault="00A8362D">
            <w:pPr>
              <w:rPr>
                <w:iCs/>
              </w:rPr>
            </w:pPr>
            <w:r w:rsidRPr="00A8362D">
              <w:rPr>
                <w:iCs/>
              </w:rPr>
              <w:t>Pokupsko</w:t>
            </w:r>
          </w:p>
        </w:tc>
        <w:tc>
          <w:tcPr>
            <w:tcW w:w="1679" w:type="dxa"/>
            <w:noWrap/>
            <w:vAlign w:val="center"/>
            <w:hideMark/>
          </w:tcPr>
          <w:p w14:paraId="4AA9C288" w14:textId="77777777" w:rsidR="00A8362D" w:rsidRPr="00A8362D" w:rsidRDefault="00A8362D" w:rsidP="00A8362D">
            <w:pPr>
              <w:jc w:val="center"/>
            </w:pPr>
            <w:r w:rsidRPr="00A8362D">
              <w:t>190</w:t>
            </w:r>
          </w:p>
        </w:tc>
        <w:tc>
          <w:tcPr>
            <w:tcW w:w="1439" w:type="dxa"/>
            <w:noWrap/>
            <w:vAlign w:val="center"/>
            <w:hideMark/>
          </w:tcPr>
          <w:p w14:paraId="6D98B7DE" w14:textId="77777777" w:rsidR="00A8362D" w:rsidRPr="00A8362D" w:rsidRDefault="00A8362D" w:rsidP="00A8362D">
            <w:pPr>
              <w:jc w:val="center"/>
            </w:pPr>
            <w:r w:rsidRPr="00A8362D">
              <w:t>76</w:t>
            </w:r>
          </w:p>
        </w:tc>
        <w:tc>
          <w:tcPr>
            <w:tcW w:w="1559" w:type="dxa"/>
            <w:noWrap/>
            <w:vAlign w:val="center"/>
            <w:hideMark/>
          </w:tcPr>
          <w:p w14:paraId="16D29F09" w14:textId="77777777" w:rsidR="00A8362D" w:rsidRPr="00A8362D" w:rsidRDefault="00A8362D" w:rsidP="00A8362D">
            <w:pPr>
              <w:jc w:val="center"/>
            </w:pPr>
            <w:r w:rsidRPr="00A8362D">
              <w:t>191</w:t>
            </w:r>
          </w:p>
        </w:tc>
        <w:tc>
          <w:tcPr>
            <w:tcW w:w="1695" w:type="dxa"/>
            <w:noWrap/>
            <w:vAlign w:val="center"/>
            <w:hideMark/>
          </w:tcPr>
          <w:p w14:paraId="292BD897" w14:textId="77777777" w:rsidR="00A8362D" w:rsidRPr="00A8362D" w:rsidRDefault="00A8362D" w:rsidP="00A8362D">
            <w:pPr>
              <w:jc w:val="center"/>
            </w:pPr>
            <w:r w:rsidRPr="00A8362D">
              <w:t>130</w:t>
            </w:r>
          </w:p>
        </w:tc>
      </w:tr>
      <w:tr w:rsidR="00A8362D" w:rsidRPr="00A8362D" w14:paraId="4F5DDE00" w14:textId="77777777" w:rsidTr="00A8362D">
        <w:trPr>
          <w:trHeight w:val="616"/>
        </w:trPr>
        <w:tc>
          <w:tcPr>
            <w:tcW w:w="2689" w:type="dxa"/>
            <w:noWrap/>
            <w:vAlign w:val="center"/>
            <w:hideMark/>
          </w:tcPr>
          <w:p w14:paraId="10907BF1" w14:textId="77777777" w:rsidR="00A8362D" w:rsidRPr="00A8362D" w:rsidRDefault="00A8362D">
            <w:pPr>
              <w:rPr>
                <w:iCs/>
              </w:rPr>
            </w:pPr>
            <w:r w:rsidRPr="00A8362D">
              <w:rPr>
                <w:iCs/>
              </w:rPr>
              <w:t>Roženica</w:t>
            </w:r>
          </w:p>
        </w:tc>
        <w:tc>
          <w:tcPr>
            <w:tcW w:w="1679" w:type="dxa"/>
            <w:noWrap/>
            <w:vAlign w:val="center"/>
            <w:hideMark/>
          </w:tcPr>
          <w:p w14:paraId="11EF7A43" w14:textId="77777777" w:rsidR="00A8362D" w:rsidRPr="00A8362D" w:rsidRDefault="00A8362D" w:rsidP="00A8362D">
            <w:pPr>
              <w:jc w:val="center"/>
            </w:pPr>
            <w:r w:rsidRPr="00A8362D">
              <w:t>288</w:t>
            </w:r>
          </w:p>
        </w:tc>
        <w:tc>
          <w:tcPr>
            <w:tcW w:w="1439" w:type="dxa"/>
            <w:noWrap/>
            <w:vAlign w:val="center"/>
            <w:hideMark/>
          </w:tcPr>
          <w:p w14:paraId="2B32082D" w14:textId="77777777" w:rsidR="00A8362D" w:rsidRPr="00A8362D" w:rsidRDefault="00A8362D" w:rsidP="00A8362D">
            <w:pPr>
              <w:jc w:val="center"/>
            </w:pPr>
            <w:r w:rsidRPr="00A8362D">
              <w:t>84</w:t>
            </w:r>
          </w:p>
        </w:tc>
        <w:tc>
          <w:tcPr>
            <w:tcW w:w="1559" w:type="dxa"/>
            <w:noWrap/>
            <w:vAlign w:val="center"/>
            <w:hideMark/>
          </w:tcPr>
          <w:p w14:paraId="397063CA" w14:textId="77777777" w:rsidR="00A8362D" w:rsidRPr="00A8362D" w:rsidRDefault="00A8362D" w:rsidP="00A8362D">
            <w:pPr>
              <w:jc w:val="center"/>
            </w:pPr>
            <w:r w:rsidRPr="00A8362D">
              <w:t>117</w:t>
            </w:r>
          </w:p>
        </w:tc>
        <w:tc>
          <w:tcPr>
            <w:tcW w:w="1695" w:type="dxa"/>
            <w:noWrap/>
            <w:vAlign w:val="center"/>
            <w:hideMark/>
          </w:tcPr>
          <w:p w14:paraId="27B11420" w14:textId="77777777" w:rsidR="00A8362D" w:rsidRPr="00A8362D" w:rsidRDefault="00A8362D" w:rsidP="00A8362D">
            <w:pPr>
              <w:jc w:val="center"/>
            </w:pPr>
            <w:r w:rsidRPr="00A8362D">
              <w:t>111</w:t>
            </w:r>
          </w:p>
        </w:tc>
      </w:tr>
      <w:tr w:rsidR="00A8362D" w:rsidRPr="00A8362D" w14:paraId="491BAD3C" w14:textId="77777777" w:rsidTr="00A8362D">
        <w:trPr>
          <w:trHeight w:val="616"/>
        </w:trPr>
        <w:tc>
          <w:tcPr>
            <w:tcW w:w="2689" w:type="dxa"/>
            <w:noWrap/>
            <w:vAlign w:val="center"/>
            <w:hideMark/>
          </w:tcPr>
          <w:p w14:paraId="5F1A7FB0" w14:textId="77777777" w:rsidR="00A8362D" w:rsidRPr="00A8362D" w:rsidRDefault="00A8362D">
            <w:pPr>
              <w:rPr>
                <w:iCs/>
              </w:rPr>
            </w:pPr>
            <w:r w:rsidRPr="00A8362D">
              <w:rPr>
                <w:iCs/>
              </w:rPr>
              <w:t>Strezojevo</w:t>
            </w:r>
          </w:p>
        </w:tc>
        <w:tc>
          <w:tcPr>
            <w:tcW w:w="1679" w:type="dxa"/>
            <w:noWrap/>
            <w:vAlign w:val="center"/>
            <w:hideMark/>
          </w:tcPr>
          <w:p w14:paraId="16A16D0A" w14:textId="77777777" w:rsidR="00A8362D" w:rsidRPr="00A8362D" w:rsidRDefault="00A8362D" w:rsidP="00A8362D">
            <w:pPr>
              <w:jc w:val="center"/>
            </w:pPr>
            <w:r w:rsidRPr="00A8362D">
              <w:t>121</w:t>
            </w:r>
          </w:p>
        </w:tc>
        <w:tc>
          <w:tcPr>
            <w:tcW w:w="1439" w:type="dxa"/>
            <w:noWrap/>
            <w:vAlign w:val="center"/>
            <w:hideMark/>
          </w:tcPr>
          <w:p w14:paraId="49E0D3E7" w14:textId="77777777" w:rsidR="00A8362D" w:rsidRPr="00A8362D" w:rsidRDefault="00A8362D" w:rsidP="00A8362D">
            <w:pPr>
              <w:jc w:val="center"/>
            </w:pPr>
            <w:r w:rsidRPr="00A8362D">
              <w:t>33</w:t>
            </w:r>
          </w:p>
        </w:tc>
        <w:tc>
          <w:tcPr>
            <w:tcW w:w="1559" w:type="dxa"/>
            <w:noWrap/>
            <w:vAlign w:val="center"/>
            <w:hideMark/>
          </w:tcPr>
          <w:p w14:paraId="512E1265" w14:textId="77777777" w:rsidR="00A8362D" w:rsidRPr="00A8362D" w:rsidRDefault="00A8362D" w:rsidP="00A8362D">
            <w:pPr>
              <w:jc w:val="center"/>
            </w:pPr>
            <w:r w:rsidRPr="00A8362D">
              <w:t>43</w:t>
            </w:r>
          </w:p>
        </w:tc>
        <w:tc>
          <w:tcPr>
            <w:tcW w:w="1695" w:type="dxa"/>
            <w:noWrap/>
            <w:vAlign w:val="center"/>
            <w:hideMark/>
          </w:tcPr>
          <w:p w14:paraId="6F847F7C" w14:textId="77777777" w:rsidR="00A8362D" w:rsidRPr="00A8362D" w:rsidRDefault="00A8362D" w:rsidP="00A8362D">
            <w:pPr>
              <w:jc w:val="center"/>
            </w:pPr>
            <w:r w:rsidRPr="00A8362D">
              <w:t>38</w:t>
            </w:r>
          </w:p>
        </w:tc>
      </w:tr>
      <w:tr w:rsidR="00A8362D" w:rsidRPr="00A8362D" w14:paraId="6191AFCA" w14:textId="77777777" w:rsidTr="00A8362D">
        <w:trPr>
          <w:trHeight w:val="616"/>
        </w:trPr>
        <w:tc>
          <w:tcPr>
            <w:tcW w:w="2689" w:type="dxa"/>
            <w:noWrap/>
            <w:vAlign w:val="center"/>
            <w:hideMark/>
          </w:tcPr>
          <w:p w14:paraId="45D1B3EF" w14:textId="77777777" w:rsidR="00A8362D" w:rsidRPr="00A8362D" w:rsidRDefault="00A8362D">
            <w:pPr>
              <w:rPr>
                <w:iCs/>
              </w:rPr>
            </w:pPr>
            <w:r w:rsidRPr="00A8362D">
              <w:rPr>
                <w:iCs/>
              </w:rPr>
              <w:t>Šestak Brdo</w:t>
            </w:r>
          </w:p>
        </w:tc>
        <w:tc>
          <w:tcPr>
            <w:tcW w:w="1679" w:type="dxa"/>
            <w:noWrap/>
            <w:vAlign w:val="center"/>
            <w:hideMark/>
          </w:tcPr>
          <w:p w14:paraId="18F0A933" w14:textId="77777777" w:rsidR="00A8362D" w:rsidRPr="00A8362D" w:rsidRDefault="00A8362D" w:rsidP="00A8362D">
            <w:pPr>
              <w:jc w:val="center"/>
            </w:pPr>
            <w:r w:rsidRPr="00A8362D">
              <w:t>69</w:t>
            </w:r>
          </w:p>
        </w:tc>
        <w:tc>
          <w:tcPr>
            <w:tcW w:w="1439" w:type="dxa"/>
            <w:noWrap/>
            <w:vAlign w:val="center"/>
            <w:hideMark/>
          </w:tcPr>
          <w:p w14:paraId="6397C70B" w14:textId="77777777" w:rsidR="00A8362D" w:rsidRPr="00A8362D" w:rsidRDefault="00A8362D" w:rsidP="00A8362D">
            <w:pPr>
              <w:jc w:val="center"/>
            </w:pPr>
            <w:r w:rsidRPr="00A8362D">
              <w:t>20</w:t>
            </w:r>
          </w:p>
        </w:tc>
        <w:tc>
          <w:tcPr>
            <w:tcW w:w="1559" w:type="dxa"/>
            <w:noWrap/>
            <w:vAlign w:val="center"/>
            <w:hideMark/>
          </w:tcPr>
          <w:p w14:paraId="50BBCFB4" w14:textId="77777777" w:rsidR="00A8362D" w:rsidRPr="00A8362D" w:rsidRDefault="00A8362D" w:rsidP="00A8362D">
            <w:pPr>
              <w:jc w:val="center"/>
            </w:pPr>
            <w:r w:rsidRPr="00A8362D">
              <w:t>33</w:t>
            </w:r>
          </w:p>
        </w:tc>
        <w:tc>
          <w:tcPr>
            <w:tcW w:w="1695" w:type="dxa"/>
            <w:noWrap/>
            <w:vAlign w:val="center"/>
            <w:hideMark/>
          </w:tcPr>
          <w:p w14:paraId="501C1D02" w14:textId="77777777" w:rsidR="00A8362D" w:rsidRPr="00A8362D" w:rsidRDefault="00A8362D" w:rsidP="00A8362D">
            <w:pPr>
              <w:jc w:val="center"/>
            </w:pPr>
            <w:r w:rsidRPr="00A8362D">
              <w:t>31</w:t>
            </w:r>
          </w:p>
        </w:tc>
      </w:tr>
      <w:tr w:rsidR="00A8362D" w:rsidRPr="00A8362D" w14:paraId="45463DDE" w14:textId="77777777" w:rsidTr="00A8362D">
        <w:trPr>
          <w:trHeight w:val="616"/>
        </w:trPr>
        <w:tc>
          <w:tcPr>
            <w:tcW w:w="2689" w:type="dxa"/>
            <w:noWrap/>
            <w:vAlign w:val="center"/>
            <w:hideMark/>
          </w:tcPr>
          <w:p w14:paraId="2D11BEF6" w14:textId="77777777" w:rsidR="00A8362D" w:rsidRPr="00A8362D" w:rsidRDefault="00A8362D">
            <w:pPr>
              <w:rPr>
                <w:iCs/>
              </w:rPr>
            </w:pPr>
            <w:r w:rsidRPr="00A8362D">
              <w:rPr>
                <w:iCs/>
              </w:rPr>
              <w:t>Zgurić Brdo</w:t>
            </w:r>
          </w:p>
        </w:tc>
        <w:tc>
          <w:tcPr>
            <w:tcW w:w="1679" w:type="dxa"/>
            <w:noWrap/>
            <w:vAlign w:val="center"/>
            <w:hideMark/>
          </w:tcPr>
          <w:p w14:paraId="1CD7B065" w14:textId="77777777" w:rsidR="00A8362D" w:rsidRPr="00A8362D" w:rsidRDefault="00A8362D" w:rsidP="00A8362D">
            <w:pPr>
              <w:jc w:val="center"/>
            </w:pPr>
            <w:r w:rsidRPr="00A8362D">
              <w:t>35</w:t>
            </w:r>
          </w:p>
        </w:tc>
        <w:tc>
          <w:tcPr>
            <w:tcW w:w="1439" w:type="dxa"/>
            <w:noWrap/>
            <w:vAlign w:val="center"/>
            <w:hideMark/>
          </w:tcPr>
          <w:p w14:paraId="1996E20B" w14:textId="77777777" w:rsidR="00A8362D" w:rsidRPr="00A8362D" w:rsidRDefault="00A8362D" w:rsidP="00A8362D">
            <w:pPr>
              <w:jc w:val="center"/>
            </w:pPr>
            <w:r w:rsidRPr="00A8362D">
              <w:t>14</w:t>
            </w:r>
          </w:p>
        </w:tc>
        <w:tc>
          <w:tcPr>
            <w:tcW w:w="1559" w:type="dxa"/>
            <w:noWrap/>
            <w:vAlign w:val="center"/>
            <w:hideMark/>
          </w:tcPr>
          <w:p w14:paraId="4C6A812F" w14:textId="77777777" w:rsidR="00A8362D" w:rsidRPr="00A8362D" w:rsidRDefault="00A8362D" w:rsidP="00A8362D">
            <w:pPr>
              <w:jc w:val="center"/>
            </w:pPr>
            <w:r w:rsidRPr="00A8362D">
              <w:t>26</w:t>
            </w:r>
          </w:p>
        </w:tc>
        <w:tc>
          <w:tcPr>
            <w:tcW w:w="1695" w:type="dxa"/>
            <w:noWrap/>
            <w:vAlign w:val="center"/>
            <w:hideMark/>
          </w:tcPr>
          <w:p w14:paraId="2CEAC2F7" w14:textId="77777777" w:rsidR="00A8362D" w:rsidRPr="00A8362D" w:rsidRDefault="00A8362D" w:rsidP="00A8362D">
            <w:pPr>
              <w:jc w:val="center"/>
            </w:pPr>
            <w:r w:rsidRPr="00A8362D">
              <w:t>17</w:t>
            </w:r>
          </w:p>
        </w:tc>
      </w:tr>
      <w:tr w:rsidR="00A8362D" w:rsidRPr="00A8362D" w14:paraId="04E4C087" w14:textId="77777777" w:rsidTr="00A8362D">
        <w:trPr>
          <w:trHeight w:val="616"/>
        </w:trPr>
        <w:tc>
          <w:tcPr>
            <w:tcW w:w="2689" w:type="dxa"/>
            <w:shd w:val="clear" w:color="auto" w:fill="A8D08D" w:themeFill="accent6" w:themeFillTint="99"/>
            <w:noWrap/>
            <w:vAlign w:val="center"/>
            <w:hideMark/>
          </w:tcPr>
          <w:p w14:paraId="32C05A12" w14:textId="508080A1" w:rsidR="00A8362D" w:rsidRPr="00A8362D" w:rsidRDefault="00A8362D" w:rsidP="00A8362D">
            <w:pPr>
              <w:jc w:val="center"/>
              <w:rPr>
                <w:iCs/>
              </w:rPr>
            </w:pPr>
            <w:r w:rsidRPr="00890159">
              <w:rPr>
                <w:b/>
                <w:bCs/>
                <w:color w:val="000000"/>
              </w:rPr>
              <w:t>UKUPNO</w:t>
            </w:r>
          </w:p>
        </w:tc>
        <w:tc>
          <w:tcPr>
            <w:tcW w:w="1679" w:type="dxa"/>
            <w:shd w:val="clear" w:color="auto" w:fill="A8D08D" w:themeFill="accent6" w:themeFillTint="99"/>
            <w:noWrap/>
            <w:vAlign w:val="center"/>
            <w:hideMark/>
          </w:tcPr>
          <w:p w14:paraId="184C3803" w14:textId="77777777" w:rsidR="00A8362D" w:rsidRPr="00A8362D" w:rsidRDefault="00A8362D" w:rsidP="00A8362D">
            <w:pPr>
              <w:jc w:val="center"/>
            </w:pPr>
            <w:r w:rsidRPr="00A8362D">
              <w:t>1.944</w:t>
            </w:r>
          </w:p>
        </w:tc>
        <w:tc>
          <w:tcPr>
            <w:tcW w:w="1439" w:type="dxa"/>
            <w:shd w:val="clear" w:color="auto" w:fill="A8D08D" w:themeFill="accent6" w:themeFillTint="99"/>
            <w:noWrap/>
            <w:vAlign w:val="center"/>
            <w:hideMark/>
          </w:tcPr>
          <w:p w14:paraId="3F0D8BE7" w14:textId="77777777" w:rsidR="00A8362D" w:rsidRPr="00A8362D" w:rsidRDefault="00A8362D" w:rsidP="00A8362D">
            <w:pPr>
              <w:jc w:val="center"/>
            </w:pPr>
            <w:r w:rsidRPr="00A8362D">
              <w:t>694</w:t>
            </w:r>
          </w:p>
        </w:tc>
        <w:tc>
          <w:tcPr>
            <w:tcW w:w="1559" w:type="dxa"/>
            <w:shd w:val="clear" w:color="auto" w:fill="A8D08D" w:themeFill="accent6" w:themeFillTint="99"/>
            <w:noWrap/>
            <w:vAlign w:val="center"/>
            <w:hideMark/>
          </w:tcPr>
          <w:p w14:paraId="05BCFB55" w14:textId="77777777" w:rsidR="00A8362D" w:rsidRPr="00A8362D" w:rsidRDefault="00A8362D" w:rsidP="00A8362D">
            <w:pPr>
              <w:jc w:val="center"/>
            </w:pPr>
            <w:r w:rsidRPr="00A8362D">
              <w:t>1.585</w:t>
            </w:r>
          </w:p>
        </w:tc>
        <w:tc>
          <w:tcPr>
            <w:tcW w:w="1695" w:type="dxa"/>
            <w:shd w:val="clear" w:color="auto" w:fill="A8D08D" w:themeFill="accent6" w:themeFillTint="99"/>
            <w:noWrap/>
            <w:vAlign w:val="center"/>
            <w:hideMark/>
          </w:tcPr>
          <w:p w14:paraId="3E029A43" w14:textId="77777777" w:rsidR="00A8362D" w:rsidRPr="00A8362D" w:rsidRDefault="00A8362D" w:rsidP="00A8362D">
            <w:pPr>
              <w:jc w:val="center"/>
            </w:pPr>
            <w:r w:rsidRPr="00A8362D">
              <w:t>981</w:t>
            </w:r>
          </w:p>
        </w:tc>
      </w:tr>
    </w:tbl>
    <w:p w14:paraId="1A6321CA" w14:textId="77777777" w:rsidR="00A8362D" w:rsidRDefault="00A8362D" w:rsidP="0021630D">
      <w:pPr>
        <w:rPr>
          <w:lang w:val="de-AT"/>
        </w:rPr>
      </w:pPr>
    </w:p>
    <w:p w14:paraId="734521B3" w14:textId="29198A6B" w:rsidR="0021630D" w:rsidRPr="000B481A" w:rsidRDefault="0021630D" w:rsidP="0021630D">
      <w:pPr>
        <w:autoSpaceDE w:val="0"/>
        <w:autoSpaceDN w:val="0"/>
        <w:adjustRightInd w:val="0"/>
        <w:jc w:val="center"/>
        <w:rPr>
          <w:rFonts w:ascii="Arial,Bold" w:hAnsi="Arial,Bold" w:cs="Arial,Bold"/>
          <w:color w:val="000000"/>
          <w:sz w:val="20"/>
        </w:rPr>
      </w:pPr>
      <w:r w:rsidRPr="000B481A">
        <w:rPr>
          <w:color w:val="000000"/>
          <w:sz w:val="20"/>
        </w:rPr>
        <w:t>Izvor: Državni zavod za statistiku Zagreb, 20</w:t>
      </w:r>
      <w:r w:rsidR="0004465B">
        <w:rPr>
          <w:color w:val="000000"/>
          <w:sz w:val="20"/>
        </w:rPr>
        <w:t>21.</w:t>
      </w:r>
    </w:p>
    <w:p w14:paraId="3E2AC12B" w14:textId="77777777" w:rsidR="00B23491" w:rsidRPr="00A86934" w:rsidRDefault="00B23491" w:rsidP="00A86934"/>
    <w:p w14:paraId="09417341" w14:textId="77777777" w:rsidR="00B23491" w:rsidRPr="00A86934" w:rsidRDefault="00B23491" w:rsidP="00A86934">
      <w:pPr>
        <w:rPr>
          <w:bCs/>
          <w:color w:val="000000"/>
          <w:sz w:val="16"/>
          <w:szCs w:val="16"/>
          <w:lang w:val="en-US" w:eastAsia="en-US"/>
        </w:rPr>
      </w:pPr>
    </w:p>
    <w:p w14:paraId="2EEF35EB" w14:textId="77777777" w:rsidR="00B23491" w:rsidRPr="00A86934" w:rsidRDefault="00B23491" w:rsidP="00A86934">
      <w:pPr>
        <w:rPr>
          <w:color w:val="000000"/>
          <w:sz w:val="20"/>
          <w:lang w:val="en-US" w:eastAsia="en-US"/>
        </w:rPr>
      </w:pPr>
    </w:p>
    <w:p w14:paraId="29F43FC8" w14:textId="77777777" w:rsidR="00B23491" w:rsidRPr="00A86934" w:rsidRDefault="00B23491" w:rsidP="00A86934">
      <w:pPr>
        <w:rPr>
          <w:color w:val="000000"/>
          <w:sz w:val="20"/>
          <w:lang w:val="en-US" w:eastAsia="en-US"/>
        </w:rPr>
      </w:pPr>
    </w:p>
    <w:p w14:paraId="1A3F931B" w14:textId="7333080E" w:rsidR="00DF4395" w:rsidRDefault="00890159">
      <w:r>
        <w:t xml:space="preserve"> </w:t>
      </w:r>
      <w:r w:rsidR="00DF4395">
        <w:br w:type="page"/>
      </w:r>
    </w:p>
    <w:p w14:paraId="399CF378" w14:textId="77777777" w:rsidR="0004465B" w:rsidRDefault="0004465B">
      <w:pPr>
        <w:rPr>
          <w:b/>
          <w:color w:val="2E74B5"/>
          <w:sz w:val="24"/>
        </w:rPr>
      </w:pPr>
    </w:p>
    <w:p w14:paraId="13FB362C" w14:textId="6BC1D52D" w:rsidR="00415D81" w:rsidRDefault="00415D81" w:rsidP="00AC1D31">
      <w:pPr>
        <w:pStyle w:val="Heading3"/>
      </w:pPr>
      <w:bookmarkStart w:id="3" w:name="_Toc110930609"/>
      <w:r>
        <w:t>A</w:t>
      </w:r>
      <w:r w:rsidR="001027C9">
        <w:t>0</w:t>
      </w:r>
      <w:r>
        <w:t xml:space="preserve">4. </w:t>
      </w:r>
      <w:r w:rsidR="00B23491" w:rsidRPr="00F60F92">
        <w:t>Pregled pravnih osoba u gospodarstvu</w:t>
      </w:r>
      <w:bookmarkEnd w:id="3"/>
      <w:r w:rsidRPr="00F60F92">
        <w:t xml:space="preserve"> </w:t>
      </w:r>
    </w:p>
    <w:p w14:paraId="2759F4C7" w14:textId="534BAA46" w:rsidR="00B23491" w:rsidRDefault="00B23491" w:rsidP="00A86934">
      <w:r w:rsidRPr="00A86934">
        <w:t xml:space="preserve">U tablici se </w:t>
      </w:r>
      <w:r w:rsidR="00B65C84">
        <w:t xml:space="preserve">abecedno </w:t>
      </w:r>
      <w:r w:rsidRPr="00A86934">
        <w:t>navode pravne osobe</w:t>
      </w:r>
      <w:r w:rsidR="00B65C84">
        <w:t xml:space="preserve">/obrti </w:t>
      </w:r>
      <w:r w:rsidR="00F60F92">
        <w:t xml:space="preserve">u gospodarstvu koje </w:t>
      </w:r>
      <w:r w:rsidR="00763DF2">
        <w:t xml:space="preserve">aktivno </w:t>
      </w:r>
      <w:r w:rsidR="00F60F92">
        <w:t>djeluju na području Općine Pokupsko:</w:t>
      </w:r>
      <w:r w:rsidRPr="00A86934">
        <w:t xml:space="preserve"> </w:t>
      </w:r>
    </w:p>
    <w:p w14:paraId="47A0C403" w14:textId="77777777" w:rsidR="008329B5" w:rsidRDefault="008329B5" w:rsidP="00A86934"/>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255"/>
        <w:gridCol w:w="1984"/>
        <w:gridCol w:w="2410"/>
      </w:tblGrid>
      <w:tr w:rsidR="008329B5" w:rsidRPr="008329B5" w14:paraId="3752EFDE" w14:textId="77777777" w:rsidTr="008329B5">
        <w:trPr>
          <w:trHeight w:val="290"/>
          <w:jc w:val="center"/>
        </w:trPr>
        <w:tc>
          <w:tcPr>
            <w:tcW w:w="560" w:type="dxa"/>
            <w:shd w:val="clear" w:color="auto" w:fill="FBE4D5" w:themeFill="accent2" w:themeFillTint="33"/>
            <w:noWrap/>
            <w:vAlign w:val="center"/>
            <w:hideMark/>
          </w:tcPr>
          <w:p w14:paraId="4D285582" w14:textId="77777777" w:rsidR="008329B5" w:rsidRPr="008329B5" w:rsidRDefault="008329B5" w:rsidP="008329B5">
            <w:pPr>
              <w:jc w:val="center"/>
              <w:rPr>
                <w:rFonts w:cs="Arial"/>
                <w:sz w:val="21"/>
                <w:szCs w:val="21"/>
              </w:rPr>
            </w:pPr>
            <w:r w:rsidRPr="008329B5">
              <w:rPr>
                <w:rFonts w:cs="Arial"/>
                <w:sz w:val="21"/>
                <w:szCs w:val="21"/>
              </w:rPr>
              <w:t>RB</w:t>
            </w:r>
          </w:p>
        </w:tc>
        <w:tc>
          <w:tcPr>
            <w:tcW w:w="4255" w:type="dxa"/>
            <w:shd w:val="clear" w:color="auto" w:fill="FBE4D5" w:themeFill="accent2" w:themeFillTint="33"/>
            <w:noWrap/>
            <w:vAlign w:val="center"/>
            <w:hideMark/>
          </w:tcPr>
          <w:p w14:paraId="1F65297B" w14:textId="77777777" w:rsidR="008329B5" w:rsidRPr="008329B5" w:rsidRDefault="008329B5" w:rsidP="008329B5">
            <w:pPr>
              <w:rPr>
                <w:rFonts w:cs="Arial"/>
                <w:sz w:val="21"/>
                <w:szCs w:val="21"/>
              </w:rPr>
            </w:pPr>
            <w:r w:rsidRPr="008329B5">
              <w:rPr>
                <w:rFonts w:cs="Arial"/>
                <w:sz w:val="21"/>
                <w:szCs w:val="21"/>
              </w:rPr>
              <w:t>Naziv pravne osobe</w:t>
            </w:r>
          </w:p>
        </w:tc>
        <w:tc>
          <w:tcPr>
            <w:tcW w:w="1984" w:type="dxa"/>
            <w:shd w:val="clear" w:color="auto" w:fill="FBE4D5" w:themeFill="accent2" w:themeFillTint="33"/>
            <w:noWrap/>
            <w:vAlign w:val="center"/>
            <w:hideMark/>
          </w:tcPr>
          <w:p w14:paraId="06F51194" w14:textId="77777777" w:rsidR="008329B5" w:rsidRPr="008329B5" w:rsidRDefault="008329B5" w:rsidP="008329B5">
            <w:pPr>
              <w:rPr>
                <w:rFonts w:cs="Arial"/>
                <w:sz w:val="21"/>
                <w:szCs w:val="21"/>
              </w:rPr>
            </w:pPr>
            <w:r w:rsidRPr="008329B5">
              <w:rPr>
                <w:rFonts w:cs="Arial"/>
                <w:sz w:val="21"/>
                <w:szCs w:val="21"/>
              </w:rPr>
              <w:t xml:space="preserve">Sjedište </w:t>
            </w:r>
          </w:p>
        </w:tc>
        <w:tc>
          <w:tcPr>
            <w:tcW w:w="2410" w:type="dxa"/>
            <w:shd w:val="clear" w:color="auto" w:fill="FBE4D5" w:themeFill="accent2" w:themeFillTint="33"/>
            <w:noWrap/>
            <w:vAlign w:val="center"/>
            <w:hideMark/>
          </w:tcPr>
          <w:p w14:paraId="02B00F98" w14:textId="77777777" w:rsidR="008329B5" w:rsidRPr="008329B5" w:rsidRDefault="008329B5" w:rsidP="008329B5">
            <w:pPr>
              <w:rPr>
                <w:rFonts w:cs="Arial"/>
                <w:sz w:val="21"/>
                <w:szCs w:val="21"/>
              </w:rPr>
            </w:pPr>
            <w:r w:rsidRPr="008329B5">
              <w:rPr>
                <w:rFonts w:cs="Arial"/>
                <w:sz w:val="21"/>
                <w:szCs w:val="21"/>
              </w:rPr>
              <w:t>Adresa</w:t>
            </w:r>
          </w:p>
        </w:tc>
      </w:tr>
      <w:tr w:rsidR="008329B5" w:rsidRPr="008329B5" w14:paraId="64C67D54" w14:textId="77777777" w:rsidTr="008329B5">
        <w:trPr>
          <w:trHeight w:val="510"/>
          <w:jc w:val="center"/>
        </w:trPr>
        <w:tc>
          <w:tcPr>
            <w:tcW w:w="560" w:type="dxa"/>
            <w:shd w:val="clear" w:color="000000" w:fill="FFFFFF"/>
            <w:noWrap/>
            <w:vAlign w:val="center"/>
            <w:hideMark/>
          </w:tcPr>
          <w:p w14:paraId="03C8F397" w14:textId="77777777" w:rsidR="008329B5" w:rsidRPr="008329B5" w:rsidRDefault="008329B5" w:rsidP="008329B5">
            <w:pPr>
              <w:jc w:val="center"/>
              <w:rPr>
                <w:rFonts w:cs="Arial"/>
                <w:color w:val="000000"/>
                <w:sz w:val="21"/>
                <w:szCs w:val="21"/>
              </w:rPr>
            </w:pPr>
            <w:r w:rsidRPr="008329B5">
              <w:rPr>
                <w:rFonts w:cs="Arial"/>
                <w:color w:val="000000"/>
                <w:sz w:val="21"/>
                <w:szCs w:val="21"/>
              </w:rPr>
              <w:t>1</w:t>
            </w:r>
          </w:p>
        </w:tc>
        <w:tc>
          <w:tcPr>
            <w:tcW w:w="4255" w:type="dxa"/>
            <w:shd w:val="clear" w:color="000000" w:fill="FFFFFF"/>
            <w:noWrap/>
            <w:vAlign w:val="center"/>
            <w:hideMark/>
          </w:tcPr>
          <w:p w14:paraId="4F35AD77" w14:textId="77777777" w:rsidR="008329B5" w:rsidRPr="008329B5" w:rsidRDefault="008329B5" w:rsidP="008329B5">
            <w:pPr>
              <w:rPr>
                <w:rFonts w:cs="Arial"/>
                <w:color w:val="000000"/>
                <w:sz w:val="21"/>
                <w:szCs w:val="21"/>
              </w:rPr>
            </w:pPr>
            <w:r w:rsidRPr="008329B5">
              <w:rPr>
                <w:rFonts w:cs="Arial"/>
                <w:color w:val="000000"/>
                <w:sz w:val="21"/>
                <w:szCs w:val="21"/>
              </w:rPr>
              <w:t>ANTOLOVIĆ JOSIP j.d.o.o.</w:t>
            </w:r>
          </w:p>
        </w:tc>
        <w:tc>
          <w:tcPr>
            <w:tcW w:w="1984" w:type="dxa"/>
            <w:shd w:val="clear" w:color="000000" w:fill="FFFFFF"/>
            <w:noWrap/>
            <w:vAlign w:val="center"/>
            <w:hideMark/>
          </w:tcPr>
          <w:p w14:paraId="594C7E41" w14:textId="77777777" w:rsidR="008329B5" w:rsidRPr="008329B5" w:rsidRDefault="008329B5" w:rsidP="008329B5">
            <w:pPr>
              <w:rPr>
                <w:rFonts w:cs="Arial"/>
                <w:color w:val="000000"/>
                <w:sz w:val="21"/>
                <w:szCs w:val="21"/>
              </w:rPr>
            </w:pPr>
            <w:r w:rsidRPr="008329B5">
              <w:rPr>
                <w:rFonts w:cs="Arial"/>
                <w:color w:val="000000"/>
                <w:sz w:val="21"/>
                <w:szCs w:val="21"/>
              </w:rPr>
              <w:t>Gladovec Pokupski</w:t>
            </w:r>
          </w:p>
        </w:tc>
        <w:tc>
          <w:tcPr>
            <w:tcW w:w="2410" w:type="dxa"/>
            <w:shd w:val="clear" w:color="000000" w:fill="FFFFFF"/>
            <w:noWrap/>
            <w:vAlign w:val="center"/>
            <w:hideMark/>
          </w:tcPr>
          <w:p w14:paraId="66945D27" w14:textId="77777777" w:rsidR="008329B5" w:rsidRPr="008329B5" w:rsidRDefault="008329B5" w:rsidP="008329B5">
            <w:pPr>
              <w:rPr>
                <w:rFonts w:cs="Arial"/>
                <w:color w:val="000000"/>
                <w:sz w:val="21"/>
                <w:szCs w:val="21"/>
              </w:rPr>
            </w:pPr>
            <w:r w:rsidRPr="008329B5">
              <w:rPr>
                <w:rFonts w:cs="Arial"/>
                <w:color w:val="000000"/>
                <w:sz w:val="21"/>
                <w:szCs w:val="21"/>
              </w:rPr>
              <w:t>Kupska 146</w:t>
            </w:r>
          </w:p>
        </w:tc>
      </w:tr>
      <w:tr w:rsidR="008329B5" w:rsidRPr="008329B5" w14:paraId="4D2F67F5" w14:textId="77777777" w:rsidTr="008329B5">
        <w:trPr>
          <w:trHeight w:val="510"/>
          <w:jc w:val="center"/>
        </w:trPr>
        <w:tc>
          <w:tcPr>
            <w:tcW w:w="560" w:type="dxa"/>
            <w:shd w:val="clear" w:color="000000" w:fill="FFFFFF"/>
            <w:noWrap/>
            <w:vAlign w:val="center"/>
            <w:hideMark/>
          </w:tcPr>
          <w:p w14:paraId="2DC2E964" w14:textId="77777777" w:rsidR="008329B5" w:rsidRPr="008329B5" w:rsidRDefault="008329B5" w:rsidP="008329B5">
            <w:pPr>
              <w:jc w:val="center"/>
              <w:rPr>
                <w:rFonts w:cs="Arial"/>
                <w:color w:val="000000"/>
                <w:sz w:val="21"/>
                <w:szCs w:val="21"/>
              </w:rPr>
            </w:pPr>
            <w:r w:rsidRPr="008329B5">
              <w:rPr>
                <w:rFonts w:cs="Arial"/>
                <w:color w:val="000000"/>
                <w:sz w:val="21"/>
                <w:szCs w:val="21"/>
              </w:rPr>
              <w:t>2</w:t>
            </w:r>
          </w:p>
        </w:tc>
        <w:tc>
          <w:tcPr>
            <w:tcW w:w="4255" w:type="dxa"/>
            <w:shd w:val="clear" w:color="000000" w:fill="FFFFFF"/>
            <w:noWrap/>
            <w:vAlign w:val="center"/>
            <w:hideMark/>
          </w:tcPr>
          <w:p w14:paraId="29806E0E" w14:textId="77777777" w:rsidR="008329B5" w:rsidRPr="008329B5" w:rsidRDefault="008329B5" w:rsidP="008329B5">
            <w:pPr>
              <w:rPr>
                <w:rFonts w:cs="Arial"/>
                <w:color w:val="000000"/>
                <w:sz w:val="21"/>
                <w:szCs w:val="21"/>
              </w:rPr>
            </w:pPr>
            <w:r w:rsidRPr="008329B5">
              <w:rPr>
                <w:rFonts w:cs="Arial"/>
                <w:color w:val="000000"/>
                <w:sz w:val="21"/>
                <w:szCs w:val="21"/>
              </w:rPr>
              <w:t xml:space="preserve">ARBORI CULTURA d.o.o. </w:t>
            </w:r>
          </w:p>
        </w:tc>
        <w:tc>
          <w:tcPr>
            <w:tcW w:w="1984" w:type="dxa"/>
            <w:shd w:val="clear" w:color="000000" w:fill="FFFFFF"/>
            <w:noWrap/>
            <w:vAlign w:val="center"/>
            <w:hideMark/>
          </w:tcPr>
          <w:p w14:paraId="3F0AE8ED" w14:textId="77777777" w:rsidR="008329B5" w:rsidRPr="008329B5" w:rsidRDefault="008329B5" w:rsidP="008329B5">
            <w:pPr>
              <w:rPr>
                <w:rFonts w:cs="Arial"/>
                <w:color w:val="000000"/>
                <w:sz w:val="21"/>
                <w:szCs w:val="21"/>
              </w:rPr>
            </w:pPr>
            <w:r w:rsidRPr="008329B5">
              <w:rPr>
                <w:rFonts w:cs="Arial"/>
                <w:color w:val="000000"/>
                <w:sz w:val="21"/>
                <w:szCs w:val="21"/>
              </w:rPr>
              <w:t>Pokupsko</w:t>
            </w:r>
          </w:p>
        </w:tc>
        <w:tc>
          <w:tcPr>
            <w:tcW w:w="2410" w:type="dxa"/>
            <w:shd w:val="clear" w:color="000000" w:fill="FFFFFF"/>
            <w:noWrap/>
            <w:vAlign w:val="center"/>
            <w:hideMark/>
          </w:tcPr>
          <w:p w14:paraId="20969DC6" w14:textId="77777777" w:rsidR="008329B5" w:rsidRPr="008329B5" w:rsidRDefault="008329B5" w:rsidP="008329B5">
            <w:pPr>
              <w:rPr>
                <w:rFonts w:cs="Arial"/>
                <w:color w:val="000000"/>
                <w:sz w:val="21"/>
                <w:szCs w:val="21"/>
              </w:rPr>
            </w:pPr>
            <w:r w:rsidRPr="008329B5">
              <w:rPr>
                <w:rFonts w:cs="Arial"/>
                <w:color w:val="000000"/>
                <w:sz w:val="21"/>
                <w:szCs w:val="21"/>
              </w:rPr>
              <w:t>Pokupsko 86</w:t>
            </w:r>
          </w:p>
        </w:tc>
      </w:tr>
      <w:tr w:rsidR="008329B5" w:rsidRPr="008329B5" w14:paraId="4F366BD9" w14:textId="77777777" w:rsidTr="008329B5">
        <w:trPr>
          <w:trHeight w:val="510"/>
          <w:jc w:val="center"/>
        </w:trPr>
        <w:tc>
          <w:tcPr>
            <w:tcW w:w="560" w:type="dxa"/>
            <w:shd w:val="clear" w:color="000000" w:fill="FFFFFF"/>
            <w:noWrap/>
            <w:vAlign w:val="center"/>
            <w:hideMark/>
          </w:tcPr>
          <w:p w14:paraId="2EB3F03B" w14:textId="77777777" w:rsidR="008329B5" w:rsidRPr="008329B5" w:rsidRDefault="008329B5" w:rsidP="008329B5">
            <w:pPr>
              <w:jc w:val="center"/>
              <w:rPr>
                <w:rFonts w:cs="Arial"/>
                <w:color w:val="000000"/>
                <w:sz w:val="21"/>
                <w:szCs w:val="21"/>
              </w:rPr>
            </w:pPr>
            <w:r w:rsidRPr="008329B5">
              <w:rPr>
                <w:rFonts w:cs="Arial"/>
                <w:color w:val="000000"/>
                <w:sz w:val="21"/>
                <w:szCs w:val="21"/>
              </w:rPr>
              <w:t>3</w:t>
            </w:r>
          </w:p>
        </w:tc>
        <w:tc>
          <w:tcPr>
            <w:tcW w:w="4255" w:type="dxa"/>
            <w:shd w:val="clear" w:color="000000" w:fill="FFFFFF"/>
            <w:noWrap/>
            <w:vAlign w:val="center"/>
            <w:hideMark/>
          </w:tcPr>
          <w:p w14:paraId="4813D330" w14:textId="77777777" w:rsidR="008329B5" w:rsidRPr="008329B5" w:rsidRDefault="008329B5" w:rsidP="008329B5">
            <w:pPr>
              <w:rPr>
                <w:rFonts w:cs="Arial"/>
                <w:color w:val="000000"/>
                <w:sz w:val="21"/>
                <w:szCs w:val="21"/>
              </w:rPr>
            </w:pPr>
            <w:r w:rsidRPr="008329B5">
              <w:rPr>
                <w:rFonts w:cs="Arial"/>
                <w:color w:val="000000"/>
                <w:sz w:val="21"/>
                <w:szCs w:val="21"/>
              </w:rPr>
              <w:t>AUTOPRIJEVOZ ŠAJNOVIĆ d.o.o.</w:t>
            </w:r>
          </w:p>
        </w:tc>
        <w:tc>
          <w:tcPr>
            <w:tcW w:w="1984" w:type="dxa"/>
            <w:shd w:val="clear" w:color="000000" w:fill="FFFFFF"/>
            <w:noWrap/>
            <w:vAlign w:val="center"/>
            <w:hideMark/>
          </w:tcPr>
          <w:p w14:paraId="3B99A46A" w14:textId="77777777" w:rsidR="008329B5" w:rsidRPr="008329B5" w:rsidRDefault="008329B5" w:rsidP="008329B5">
            <w:pPr>
              <w:rPr>
                <w:rFonts w:cs="Arial"/>
                <w:color w:val="000000"/>
                <w:sz w:val="21"/>
                <w:szCs w:val="21"/>
              </w:rPr>
            </w:pPr>
            <w:r w:rsidRPr="008329B5">
              <w:rPr>
                <w:rFonts w:cs="Arial"/>
                <w:color w:val="000000"/>
                <w:sz w:val="21"/>
                <w:szCs w:val="21"/>
              </w:rPr>
              <w:t>Opatija</w:t>
            </w:r>
          </w:p>
        </w:tc>
        <w:tc>
          <w:tcPr>
            <w:tcW w:w="2410" w:type="dxa"/>
            <w:shd w:val="clear" w:color="000000" w:fill="FFFFFF"/>
            <w:noWrap/>
            <w:vAlign w:val="center"/>
            <w:hideMark/>
          </w:tcPr>
          <w:p w14:paraId="10455765" w14:textId="77777777" w:rsidR="008329B5" w:rsidRPr="008329B5" w:rsidRDefault="008329B5" w:rsidP="008329B5">
            <w:pPr>
              <w:rPr>
                <w:rFonts w:cs="Arial"/>
                <w:color w:val="000000"/>
                <w:sz w:val="21"/>
                <w:szCs w:val="21"/>
              </w:rPr>
            </w:pPr>
            <w:r w:rsidRPr="008329B5">
              <w:rPr>
                <w:rFonts w:cs="Arial"/>
                <w:color w:val="000000"/>
                <w:sz w:val="21"/>
                <w:szCs w:val="21"/>
              </w:rPr>
              <w:t>Opatija 46</w:t>
            </w:r>
          </w:p>
        </w:tc>
      </w:tr>
      <w:tr w:rsidR="008329B5" w:rsidRPr="008329B5" w14:paraId="4C48933D" w14:textId="77777777" w:rsidTr="008329B5">
        <w:trPr>
          <w:trHeight w:val="510"/>
          <w:jc w:val="center"/>
        </w:trPr>
        <w:tc>
          <w:tcPr>
            <w:tcW w:w="560" w:type="dxa"/>
            <w:shd w:val="clear" w:color="000000" w:fill="FFFFFF"/>
            <w:noWrap/>
            <w:vAlign w:val="center"/>
            <w:hideMark/>
          </w:tcPr>
          <w:p w14:paraId="75D43979" w14:textId="77777777" w:rsidR="008329B5" w:rsidRPr="008329B5" w:rsidRDefault="008329B5" w:rsidP="008329B5">
            <w:pPr>
              <w:jc w:val="center"/>
              <w:rPr>
                <w:rFonts w:cs="Arial"/>
                <w:color w:val="000000"/>
                <w:sz w:val="21"/>
                <w:szCs w:val="21"/>
              </w:rPr>
            </w:pPr>
            <w:r w:rsidRPr="008329B5">
              <w:rPr>
                <w:rFonts w:cs="Arial"/>
                <w:color w:val="000000"/>
                <w:sz w:val="21"/>
                <w:szCs w:val="21"/>
              </w:rPr>
              <w:t>4</w:t>
            </w:r>
          </w:p>
        </w:tc>
        <w:tc>
          <w:tcPr>
            <w:tcW w:w="4255" w:type="dxa"/>
            <w:shd w:val="clear" w:color="000000" w:fill="FFFFFF"/>
            <w:noWrap/>
            <w:vAlign w:val="center"/>
            <w:hideMark/>
          </w:tcPr>
          <w:p w14:paraId="69ADC865" w14:textId="77777777" w:rsidR="008329B5" w:rsidRPr="008329B5" w:rsidRDefault="008329B5" w:rsidP="008329B5">
            <w:pPr>
              <w:rPr>
                <w:rFonts w:cs="Arial"/>
                <w:color w:val="000000"/>
                <w:sz w:val="21"/>
                <w:szCs w:val="21"/>
              </w:rPr>
            </w:pPr>
            <w:r w:rsidRPr="008329B5">
              <w:rPr>
                <w:rFonts w:cs="Arial"/>
                <w:color w:val="000000"/>
                <w:sz w:val="21"/>
                <w:szCs w:val="21"/>
              </w:rPr>
              <w:t>AUTOPRIJEVOZNIK, vl. Predrag Skender</w:t>
            </w:r>
          </w:p>
        </w:tc>
        <w:tc>
          <w:tcPr>
            <w:tcW w:w="1984" w:type="dxa"/>
            <w:shd w:val="clear" w:color="000000" w:fill="FFFFFF"/>
            <w:noWrap/>
            <w:vAlign w:val="center"/>
            <w:hideMark/>
          </w:tcPr>
          <w:p w14:paraId="4AEDCB31" w14:textId="77777777" w:rsidR="008329B5" w:rsidRPr="008329B5" w:rsidRDefault="008329B5" w:rsidP="008329B5">
            <w:pPr>
              <w:rPr>
                <w:rFonts w:cs="Arial"/>
                <w:color w:val="000000"/>
                <w:sz w:val="21"/>
                <w:szCs w:val="21"/>
              </w:rPr>
            </w:pPr>
            <w:r w:rsidRPr="008329B5">
              <w:rPr>
                <w:rFonts w:cs="Arial"/>
                <w:color w:val="000000"/>
                <w:sz w:val="21"/>
                <w:szCs w:val="21"/>
              </w:rPr>
              <w:t>Lukinić Brdo</w:t>
            </w:r>
          </w:p>
        </w:tc>
        <w:tc>
          <w:tcPr>
            <w:tcW w:w="2410" w:type="dxa"/>
            <w:shd w:val="clear" w:color="000000" w:fill="FFFFFF"/>
            <w:noWrap/>
            <w:vAlign w:val="center"/>
            <w:hideMark/>
          </w:tcPr>
          <w:p w14:paraId="1F990459" w14:textId="77777777" w:rsidR="008329B5" w:rsidRPr="008329B5" w:rsidRDefault="008329B5" w:rsidP="008329B5">
            <w:pPr>
              <w:rPr>
                <w:rFonts w:cs="Arial"/>
                <w:color w:val="000000"/>
                <w:sz w:val="21"/>
                <w:szCs w:val="21"/>
              </w:rPr>
            </w:pPr>
            <w:r w:rsidRPr="008329B5">
              <w:rPr>
                <w:rFonts w:cs="Arial"/>
                <w:color w:val="000000"/>
                <w:sz w:val="21"/>
                <w:szCs w:val="21"/>
              </w:rPr>
              <w:t>Lukinić Brdo 92</w:t>
            </w:r>
          </w:p>
        </w:tc>
      </w:tr>
      <w:tr w:rsidR="008329B5" w:rsidRPr="008329B5" w14:paraId="2CCD30E3" w14:textId="77777777" w:rsidTr="008329B5">
        <w:trPr>
          <w:trHeight w:val="510"/>
          <w:jc w:val="center"/>
        </w:trPr>
        <w:tc>
          <w:tcPr>
            <w:tcW w:w="560" w:type="dxa"/>
            <w:shd w:val="clear" w:color="000000" w:fill="FFFFFF"/>
            <w:noWrap/>
            <w:vAlign w:val="center"/>
            <w:hideMark/>
          </w:tcPr>
          <w:p w14:paraId="17455AE3" w14:textId="77777777" w:rsidR="008329B5" w:rsidRPr="008329B5" w:rsidRDefault="008329B5" w:rsidP="008329B5">
            <w:pPr>
              <w:jc w:val="center"/>
              <w:rPr>
                <w:rFonts w:cs="Arial"/>
                <w:color w:val="000000"/>
                <w:sz w:val="21"/>
                <w:szCs w:val="21"/>
              </w:rPr>
            </w:pPr>
            <w:r w:rsidRPr="008329B5">
              <w:rPr>
                <w:rFonts w:cs="Arial"/>
                <w:color w:val="000000"/>
                <w:sz w:val="21"/>
                <w:szCs w:val="21"/>
              </w:rPr>
              <w:t>5</w:t>
            </w:r>
          </w:p>
        </w:tc>
        <w:tc>
          <w:tcPr>
            <w:tcW w:w="4255" w:type="dxa"/>
            <w:shd w:val="clear" w:color="000000" w:fill="FFFFFF"/>
            <w:noWrap/>
            <w:vAlign w:val="center"/>
            <w:hideMark/>
          </w:tcPr>
          <w:p w14:paraId="5ABC7421" w14:textId="77777777" w:rsidR="008329B5" w:rsidRPr="008329B5" w:rsidRDefault="008329B5" w:rsidP="008329B5">
            <w:pPr>
              <w:rPr>
                <w:rFonts w:cs="Arial"/>
                <w:color w:val="000000"/>
                <w:sz w:val="21"/>
                <w:szCs w:val="21"/>
              </w:rPr>
            </w:pPr>
            <w:r w:rsidRPr="008329B5">
              <w:rPr>
                <w:rFonts w:cs="Arial"/>
                <w:color w:val="000000"/>
                <w:sz w:val="21"/>
                <w:szCs w:val="21"/>
              </w:rPr>
              <w:t xml:space="preserve">AUTOPROMET DOLAČKI  </w:t>
            </w:r>
          </w:p>
        </w:tc>
        <w:tc>
          <w:tcPr>
            <w:tcW w:w="1984" w:type="dxa"/>
            <w:shd w:val="clear" w:color="000000" w:fill="FFFFFF"/>
            <w:noWrap/>
            <w:vAlign w:val="center"/>
            <w:hideMark/>
          </w:tcPr>
          <w:p w14:paraId="0AC002A3" w14:textId="77777777" w:rsidR="008329B5" w:rsidRPr="008329B5" w:rsidRDefault="008329B5" w:rsidP="008329B5">
            <w:pPr>
              <w:rPr>
                <w:rFonts w:cs="Arial"/>
                <w:color w:val="000000"/>
                <w:sz w:val="21"/>
                <w:szCs w:val="21"/>
              </w:rPr>
            </w:pPr>
            <w:r w:rsidRPr="008329B5">
              <w:rPr>
                <w:rFonts w:cs="Arial"/>
                <w:color w:val="000000"/>
                <w:sz w:val="21"/>
                <w:szCs w:val="21"/>
              </w:rPr>
              <w:t>Roženica</w:t>
            </w:r>
          </w:p>
        </w:tc>
        <w:tc>
          <w:tcPr>
            <w:tcW w:w="2410" w:type="dxa"/>
            <w:shd w:val="clear" w:color="000000" w:fill="FFFFFF"/>
            <w:noWrap/>
            <w:vAlign w:val="center"/>
            <w:hideMark/>
          </w:tcPr>
          <w:p w14:paraId="0331E93B" w14:textId="77777777" w:rsidR="008329B5" w:rsidRPr="008329B5" w:rsidRDefault="008329B5" w:rsidP="008329B5">
            <w:pPr>
              <w:rPr>
                <w:rFonts w:cs="Arial"/>
                <w:color w:val="000000"/>
                <w:sz w:val="21"/>
                <w:szCs w:val="21"/>
              </w:rPr>
            </w:pPr>
            <w:r w:rsidRPr="008329B5">
              <w:rPr>
                <w:rFonts w:cs="Arial"/>
                <w:color w:val="000000"/>
                <w:sz w:val="21"/>
                <w:szCs w:val="21"/>
              </w:rPr>
              <w:t>Roženica 24</w:t>
            </w:r>
          </w:p>
        </w:tc>
      </w:tr>
      <w:tr w:rsidR="008329B5" w:rsidRPr="008329B5" w14:paraId="6193FFBE" w14:textId="77777777" w:rsidTr="008329B5">
        <w:trPr>
          <w:trHeight w:val="510"/>
          <w:jc w:val="center"/>
        </w:trPr>
        <w:tc>
          <w:tcPr>
            <w:tcW w:w="560" w:type="dxa"/>
            <w:shd w:val="clear" w:color="000000" w:fill="FFFFFF"/>
            <w:noWrap/>
            <w:vAlign w:val="center"/>
            <w:hideMark/>
          </w:tcPr>
          <w:p w14:paraId="56D92DA3" w14:textId="77777777" w:rsidR="008329B5" w:rsidRPr="008329B5" w:rsidRDefault="008329B5" w:rsidP="008329B5">
            <w:pPr>
              <w:jc w:val="center"/>
              <w:rPr>
                <w:rFonts w:cs="Arial"/>
                <w:color w:val="000000"/>
                <w:sz w:val="21"/>
                <w:szCs w:val="21"/>
              </w:rPr>
            </w:pPr>
            <w:r w:rsidRPr="008329B5">
              <w:rPr>
                <w:rFonts w:cs="Arial"/>
                <w:color w:val="000000"/>
                <w:sz w:val="21"/>
                <w:szCs w:val="21"/>
              </w:rPr>
              <w:t>6</w:t>
            </w:r>
          </w:p>
        </w:tc>
        <w:tc>
          <w:tcPr>
            <w:tcW w:w="4255" w:type="dxa"/>
            <w:shd w:val="clear" w:color="000000" w:fill="FFFFFF"/>
            <w:noWrap/>
            <w:vAlign w:val="center"/>
            <w:hideMark/>
          </w:tcPr>
          <w:p w14:paraId="64B8A765" w14:textId="77777777" w:rsidR="008329B5" w:rsidRPr="008329B5" w:rsidRDefault="008329B5" w:rsidP="008329B5">
            <w:pPr>
              <w:rPr>
                <w:rFonts w:cs="Arial"/>
                <w:color w:val="000000"/>
                <w:sz w:val="21"/>
                <w:szCs w:val="21"/>
              </w:rPr>
            </w:pPr>
            <w:r w:rsidRPr="008329B5">
              <w:rPr>
                <w:rFonts w:cs="Arial"/>
                <w:color w:val="000000"/>
                <w:sz w:val="21"/>
                <w:szCs w:val="21"/>
              </w:rPr>
              <w:t>AUTOSERVIS SUČEC, vl. Martin Sučec</w:t>
            </w:r>
          </w:p>
        </w:tc>
        <w:tc>
          <w:tcPr>
            <w:tcW w:w="1984" w:type="dxa"/>
            <w:shd w:val="clear" w:color="000000" w:fill="FFFFFF"/>
            <w:noWrap/>
            <w:vAlign w:val="center"/>
            <w:hideMark/>
          </w:tcPr>
          <w:p w14:paraId="1AFABE16" w14:textId="77777777" w:rsidR="008329B5" w:rsidRPr="008329B5" w:rsidRDefault="008329B5" w:rsidP="008329B5">
            <w:pPr>
              <w:rPr>
                <w:rFonts w:cs="Arial"/>
                <w:color w:val="000000"/>
                <w:sz w:val="21"/>
                <w:szCs w:val="21"/>
              </w:rPr>
            </w:pPr>
            <w:r w:rsidRPr="008329B5">
              <w:rPr>
                <w:rFonts w:cs="Arial"/>
                <w:color w:val="000000"/>
                <w:sz w:val="21"/>
                <w:szCs w:val="21"/>
              </w:rPr>
              <w:t>Roženica</w:t>
            </w:r>
          </w:p>
        </w:tc>
        <w:tc>
          <w:tcPr>
            <w:tcW w:w="2410" w:type="dxa"/>
            <w:shd w:val="clear" w:color="000000" w:fill="FFFFFF"/>
            <w:noWrap/>
            <w:vAlign w:val="center"/>
            <w:hideMark/>
          </w:tcPr>
          <w:p w14:paraId="205B1727" w14:textId="77777777" w:rsidR="008329B5" w:rsidRPr="008329B5" w:rsidRDefault="008329B5" w:rsidP="008329B5">
            <w:pPr>
              <w:rPr>
                <w:rFonts w:cs="Arial"/>
                <w:color w:val="000000"/>
                <w:sz w:val="21"/>
                <w:szCs w:val="21"/>
              </w:rPr>
            </w:pPr>
            <w:r w:rsidRPr="008329B5">
              <w:rPr>
                <w:rFonts w:cs="Arial"/>
                <w:color w:val="000000"/>
                <w:sz w:val="21"/>
                <w:szCs w:val="21"/>
              </w:rPr>
              <w:t>Roženica 83</w:t>
            </w:r>
          </w:p>
        </w:tc>
      </w:tr>
      <w:tr w:rsidR="008329B5" w:rsidRPr="008329B5" w14:paraId="08318263" w14:textId="77777777" w:rsidTr="008329B5">
        <w:trPr>
          <w:trHeight w:val="510"/>
          <w:jc w:val="center"/>
        </w:trPr>
        <w:tc>
          <w:tcPr>
            <w:tcW w:w="560" w:type="dxa"/>
            <w:shd w:val="clear" w:color="000000" w:fill="FFFFFF"/>
            <w:noWrap/>
            <w:vAlign w:val="center"/>
            <w:hideMark/>
          </w:tcPr>
          <w:p w14:paraId="3E90D1D8" w14:textId="1E19DE51" w:rsidR="008329B5" w:rsidRPr="008329B5" w:rsidRDefault="002F6F63" w:rsidP="008329B5">
            <w:pPr>
              <w:jc w:val="center"/>
              <w:rPr>
                <w:rFonts w:cs="Arial"/>
                <w:color w:val="000000"/>
                <w:sz w:val="21"/>
                <w:szCs w:val="21"/>
              </w:rPr>
            </w:pPr>
            <w:r>
              <w:rPr>
                <w:rFonts w:cs="Arial"/>
                <w:color w:val="000000"/>
                <w:sz w:val="21"/>
                <w:szCs w:val="21"/>
              </w:rPr>
              <w:t>7</w:t>
            </w:r>
          </w:p>
        </w:tc>
        <w:tc>
          <w:tcPr>
            <w:tcW w:w="4255" w:type="dxa"/>
            <w:shd w:val="clear" w:color="000000" w:fill="FFFFFF"/>
            <w:noWrap/>
            <w:vAlign w:val="center"/>
            <w:hideMark/>
          </w:tcPr>
          <w:p w14:paraId="54CF20F6" w14:textId="77777777" w:rsidR="008329B5" w:rsidRPr="008329B5" w:rsidRDefault="008329B5" w:rsidP="008329B5">
            <w:pPr>
              <w:rPr>
                <w:rFonts w:cs="Arial"/>
                <w:color w:val="000000"/>
                <w:sz w:val="21"/>
                <w:szCs w:val="21"/>
              </w:rPr>
            </w:pPr>
            <w:r w:rsidRPr="008329B5">
              <w:rPr>
                <w:rFonts w:cs="Arial"/>
                <w:color w:val="000000"/>
                <w:sz w:val="21"/>
                <w:szCs w:val="21"/>
              </w:rPr>
              <w:t>BLIC STAR j.d.o.o.</w:t>
            </w:r>
          </w:p>
        </w:tc>
        <w:tc>
          <w:tcPr>
            <w:tcW w:w="1984" w:type="dxa"/>
            <w:shd w:val="clear" w:color="000000" w:fill="FFFFFF"/>
            <w:noWrap/>
            <w:vAlign w:val="center"/>
            <w:hideMark/>
          </w:tcPr>
          <w:p w14:paraId="293060E0" w14:textId="77777777" w:rsidR="008329B5" w:rsidRPr="008329B5" w:rsidRDefault="008329B5" w:rsidP="008329B5">
            <w:pPr>
              <w:rPr>
                <w:rFonts w:cs="Arial"/>
                <w:color w:val="000000"/>
                <w:sz w:val="21"/>
                <w:szCs w:val="21"/>
              </w:rPr>
            </w:pPr>
            <w:r w:rsidRPr="008329B5">
              <w:rPr>
                <w:rFonts w:cs="Arial"/>
                <w:color w:val="000000"/>
                <w:sz w:val="21"/>
                <w:szCs w:val="21"/>
              </w:rPr>
              <w:t>Gladovec Pokupski</w:t>
            </w:r>
          </w:p>
        </w:tc>
        <w:tc>
          <w:tcPr>
            <w:tcW w:w="2410" w:type="dxa"/>
            <w:shd w:val="clear" w:color="000000" w:fill="FFFFFF"/>
            <w:noWrap/>
            <w:vAlign w:val="center"/>
            <w:hideMark/>
          </w:tcPr>
          <w:p w14:paraId="40012D3E" w14:textId="77777777" w:rsidR="008329B5" w:rsidRPr="008329B5" w:rsidRDefault="008329B5" w:rsidP="008329B5">
            <w:pPr>
              <w:rPr>
                <w:rFonts w:cs="Arial"/>
                <w:color w:val="000000"/>
                <w:sz w:val="21"/>
                <w:szCs w:val="21"/>
              </w:rPr>
            </w:pPr>
            <w:r w:rsidRPr="008329B5">
              <w:rPr>
                <w:rFonts w:cs="Arial"/>
                <w:color w:val="000000"/>
                <w:sz w:val="21"/>
                <w:szCs w:val="21"/>
              </w:rPr>
              <w:t>Gladovec Pokupski 34</w:t>
            </w:r>
          </w:p>
        </w:tc>
      </w:tr>
      <w:tr w:rsidR="008329B5" w:rsidRPr="008329B5" w14:paraId="1036D2D6" w14:textId="77777777" w:rsidTr="008329B5">
        <w:trPr>
          <w:trHeight w:val="510"/>
          <w:jc w:val="center"/>
        </w:trPr>
        <w:tc>
          <w:tcPr>
            <w:tcW w:w="560" w:type="dxa"/>
            <w:shd w:val="clear" w:color="000000" w:fill="FFFFFF"/>
            <w:noWrap/>
            <w:vAlign w:val="center"/>
            <w:hideMark/>
          </w:tcPr>
          <w:p w14:paraId="6E63C1CA" w14:textId="7FF7DE0B" w:rsidR="008329B5" w:rsidRPr="008329B5" w:rsidRDefault="002F6F63" w:rsidP="008329B5">
            <w:pPr>
              <w:jc w:val="center"/>
              <w:rPr>
                <w:rFonts w:cs="Arial"/>
                <w:color w:val="000000"/>
                <w:sz w:val="21"/>
                <w:szCs w:val="21"/>
              </w:rPr>
            </w:pPr>
            <w:r>
              <w:rPr>
                <w:rFonts w:cs="Arial"/>
                <w:color w:val="000000"/>
                <w:sz w:val="21"/>
                <w:szCs w:val="21"/>
              </w:rPr>
              <w:t>8</w:t>
            </w:r>
          </w:p>
        </w:tc>
        <w:tc>
          <w:tcPr>
            <w:tcW w:w="4255" w:type="dxa"/>
            <w:shd w:val="clear" w:color="000000" w:fill="FFFFFF"/>
            <w:noWrap/>
            <w:vAlign w:val="center"/>
            <w:hideMark/>
          </w:tcPr>
          <w:p w14:paraId="040E5A92" w14:textId="77777777" w:rsidR="008329B5" w:rsidRPr="008329B5" w:rsidRDefault="008329B5" w:rsidP="008329B5">
            <w:pPr>
              <w:rPr>
                <w:rFonts w:cs="Arial"/>
                <w:color w:val="000000"/>
                <w:sz w:val="21"/>
                <w:szCs w:val="21"/>
              </w:rPr>
            </w:pPr>
            <w:r w:rsidRPr="008329B5">
              <w:rPr>
                <w:rFonts w:cs="Arial"/>
                <w:color w:val="000000"/>
                <w:sz w:val="21"/>
                <w:szCs w:val="21"/>
              </w:rPr>
              <w:t xml:space="preserve">BRADA d.o.o. </w:t>
            </w:r>
          </w:p>
        </w:tc>
        <w:tc>
          <w:tcPr>
            <w:tcW w:w="1984" w:type="dxa"/>
            <w:shd w:val="clear" w:color="000000" w:fill="FFFFFF"/>
            <w:noWrap/>
            <w:vAlign w:val="center"/>
            <w:hideMark/>
          </w:tcPr>
          <w:p w14:paraId="35B55401" w14:textId="77777777" w:rsidR="008329B5" w:rsidRPr="008329B5" w:rsidRDefault="008329B5" w:rsidP="008329B5">
            <w:pPr>
              <w:rPr>
                <w:rFonts w:cs="Arial"/>
                <w:color w:val="000000"/>
                <w:sz w:val="21"/>
                <w:szCs w:val="21"/>
              </w:rPr>
            </w:pPr>
            <w:r w:rsidRPr="008329B5">
              <w:rPr>
                <w:rFonts w:cs="Arial"/>
                <w:color w:val="000000"/>
                <w:sz w:val="21"/>
                <w:szCs w:val="21"/>
              </w:rPr>
              <w:t>Hotnja</w:t>
            </w:r>
          </w:p>
        </w:tc>
        <w:tc>
          <w:tcPr>
            <w:tcW w:w="2410" w:type="dxa"/>
            <w:shd w:val="clear" w:color="000000" w:fill="FFFFFF"/>
            <w:noWrap/>
            <w:vAlign w:val="center"/>
            <w:hideMark/>
          </w:tcPr>
          <w:p w14:paraId="0864705A" w14:textId="77777777" w:rsidR="008329B5" w:rsidRPr="008329B5" w:rsidRDefault="008329B5" w:rsidP="008329B5">
            <w:pPr>
              <w:rPr>
                <w:rFonts w:cs="Arial"/>
                <w:color w:val="000000"/>
                <w:sz w:val="21"/>
                <w:szCs w:val="21"/>
              </w:rPr>
            </w:pPr>
            <w:r w:rsidRPr="008329B5">
              <w:rPr>
                <w:rFonts w:cs="Arial"/>
                <w:color w:val="000000"/>
                <w:sz w:val="21"/>
                <w:szCs w:val="21"/>
              </w:rPr>
              <w:t>Hotnja 85</w:t>
            </w:r>
          </w:p>
        </w:tc>
      </w:tr>
      <w:tr w:rsidR="008329B5" w:rsidRPr="008329B5" w14:paraId="5F974864" w14:textId="77777777" w:rsidTr="008329B5">
        <w:trPr>
          <w:trHeight w:val="510"/>
          <w:jc w:val="center"/>
        </w:trPr>
        <w:tc>
          <w:tcPr>
            <w:tcW w:w="560" w:type="dxa"/>
            <w:shd w:val="clear" w:color="000000" w:fill="FFFFFF"/>
            <w:noWrap/>
            <w:vAlign w:val="center"/>
            <w:hideMark/>
          </w:tcPr>
          <w:p w14:paraId="224320AE" w14:textId="7982FC04" w:rsidR="008329B5" w:rsidRPr="008329B5" w:rsidRDefault="002F6F63" w:rsidP="008329B5">
            <w:pPr>
              <w:jc w:val="center"/>
              <w:rPr>
                <w:rFonts w:cs="Arial"/>
                <w:color w:val="000000"/>
                <w:sz w:val="21"/>
                <w:szCs w:val="21"/>
              </w:rPr>
            </w:pPr>
            <w:r>
              <w:rPr>
                <w:rFonts w:cs="Arial"/>
                <w:color w:val="000000"/>
                <w:sz w:val="21"/>
                <w:szCs w:val="21"/>
              </w:rPr>
              <w:t>9</w:t>
            </w:r>
          </w:p>
        </w:tc>
        <w:tc>
          <w:tcPr>
            <w:tcW w:w="4255" w:type="dxa"/>
            <w:shd w:val="clear" w:color="000000" w:fill="FFFFFF"/>
            <w:noWrap/>
            <w:vAlign w:val="center"/>
            <w:hideMark/>
          </w:tcPr>
          <w:p w14:paraId="04496AE3" w14:textId="309C9090" w:rsidR="008329B5" w:rsidRPr="008329B5" w:rsidRDefault="00FE0B7A" w:rsidP="008329B5">
            <w:pPr>
              <w:rPr>
                <w:rFonts w:cs="Arial"/>
                <w:color w:val="000000"/>
                <w:sz w:val="21"/>
                <w:szCs w:val="21"/>
              </w:rPr>
            </w:pPr>
            <w:r>
              <w:rPr>
                <w:rFonts w:cs="Arial"/>
                <w:color w:val="000000"/>
                <w:sz w:val="21"/>
                <w:szCs w:val="21"/>
              </w:rPr>
              <w:t>ČERVAR, vl. Ivana Červar</w:t>
            </w:r>
          </w:p>
        </w:tc>
        <w:tc>
          <w:tcPr>
            <w:tcW w:w="1984" w:type="dxa"/>
            <w:shd w:val="clear" w:color="000000" w:fill="FFFFFF"/>
            <w:noWrap/>
            <w:vAlign w:val="center"/>
            <w:hideMark/>
          </w:tcPr>
          <w:p w14:paraId="0F96385F" w14:textId="4A41F095" w:rsidR="008329B5" w:rsidRPr="008329B5" w:rsidRDefault="00FE0B7A" w:rsidP="008329B5">
            <w:pPr>
              <w:rPr>
                <w:rFonts w:cs="Arial"/>
                <w:color w:val="000000"/>
                <w:sz w:val="21"/>
                <w:szCs w:val="21"/>
              </w:rPr>
            </w:pPr>
            <w:r>
              <w:rPr>
                <w:rFonts w:cs="Arial"/>
                <w:color w:val="000000"/>
                <w:sz w:val="21"/>
                <w:szCs w:val="21"/>
              </w:rPr>
              <w:t>Šestak Brdo</w:t>
            </w:r>
          </w:p>
        </w:tc>
        <w:tc>
          <w:tcPr>
            <w:tcW w:w="2410" w:type="dxa"/>
            <w:shd w:val="clear" w:color="000000" w:fill="FFFFFF"/>
            <w:noWrap/>
            <w:vAlign w:val="center"/>
            <w:hideMark/>
          </w:tcPr>
          <w:p w14:paraId="10FD46F1" w14:textId="629D7929" w:rsidR="008329B5" w:rsidRPr="008329B5" w:rsidRDefault="00FE0B7A" w:rsidP="008329B5">
            <w:pPr>
              <w:rPr>
                <w:rFonts w:cs="Arial"/>
                <w:color w:val="000000"/>
                <w:sz w:val="21"/>
                <w:szCs w:val="21"/>
              </w:rPr>
            </w:pPr>
            <w:r>
              <w:rPr>
                <w:rFonts w:cs="Arial"/>
                <w:color w:val="000000"/>
                <w:sz w:val="21"/>
                <w:szCs w:val="21"/>
              </w:rPr>
              <w:t>Šesrak Brdo 8</w:t>
            </w:r>
            <w:bookmarkStart w:id="4" w:name="_GoBack"/>
            <w:bookmarkEnd w:id="4"/>
          </w:p>
        </w:tc>
      </w:tr>
      <w:tr w:rsidR="008329B5" w:rsidRPr="008329B5" w14:paraId="33BA3F7A" w14:textId="77777777" w:rsidTr="008329B5">
        <w:trPr>
          <w:trHeight w:val="510"/>
          <w:jc w:val="center"/>
        </w:trPr>
        <w:tc>
          <w:tcPr>
            <w:tcW w:w="560" w:type="dxa"/>
            <w:shd w:val="clear" w:color="000000" w:fill="FFFFFF"/>
            <w:noWrap/>
            <w:vAlign w:val="center"/>
            <w:hideMark/>
          </w:tcPr>
          <w:p w14:paraId="5092B33C" w14:textId="1A7A6E6D" w:rsidR="008329B5" w:rsidRPr="008329B5" w:rsidRDefault="002F6F63" w:rsidP="008329B5">
            <w:pPr>
              <w:jc w:val="center"/>
              <w:rPr>
                <w:rFonts w:cs="Arial"/>
                <w:color w:val="000000"/>
                <w:sz w:val="21"/>
                <w:szCs w:val="21"/>
              </w:rPr>
            </w:pPr>
            <w:r>
              <w:rPr>
                <w:rFonts w:cs="Arial"/>
                <w:color w:val="000000"/>
                <w:sz w:val="21"/>
                <w:szCs w:val="21"/>
              </w:rPr>
              <w:t>10</w:t>
            </w:r>
          </w:p>
        </w:tc>
        <w:tc>
          <w:tcPr>
            <w:tcW w:w="4255" w:type="dxa"/>
            <w:shd w:val="clear" w:color="000000" w:fill="FFFFFF"/>
            <w:noWrap/>
            <w:vAlign w:val="center"/>
            <w:hideMark/>
          </w:tcPr>
          <w:p w14:paraId="26F2F15F" w14:textId="77777777" w:rsidR="008329B5" w:rsidRPr="008329B5" w:rsidRDefault="008329B5" w:rsidP="008329B5">
            <w:pPr>
              <w:rPr>
                <w:rFonts w:cs="Arial"/>
                <w:color w:val="000000"/>
                <w:sz w:val="21"/>
                <w:szCs w:val="21"/>
              </w:rPr>
            </w:pPr>
            <w:r w:rsidRPr="008329B5">
              <w:rPr>
                <w:rFonts w:cs="Arial"/>
                <w:color w:val="000000"/>
                <w:sz w:val="21"/>
                <w:szCs w:val="21"/>
              </w:rPr>
              <w:t>Develoop, vl. Tomislav Božurić</w:t>
            </w:r>
          </w:p>
        </w:tc>
        <w:tc>
          <w:tcPr>
            <w:tcW w:w="1984" w:type="dxa"/>
            <w:shd w:val="clear" w:color="000000" w:fill="FFFFFF"/>
            <w:noWrap/>
            <w:vAlign w:val="center"/>
            <w:hideMark/>
          </w:tcPr>
          <w:p w14:paraId="5122848E" w14:textId="22327398" w:rsidR="008329B5" w:rsidRPr="008329B5" w:rsidRDefault="006C0ACB" w:rsidP="008329B5">
            <w:pPr>
              <w:rPr>
                <w:rFonts w:cs="Arial"/>
                <w:color w:val="000000"/>
                <w:sz w:val="21"/>
                <w:szCs w:val="21"/>
              </w:rPr>
            </w:pPr>
            <w:r>
              <w:rPr>
                <w:rFonts w:cs="Arial"/>
                <w:color w:val="000000"/>
                <w:sz w:val="21"/>
                <w:szCs w:val="21"/>
              </w:rPr>
              <w:t xml:space="preserve">Lijevi Štefanki </w:t>
            </w:r>
          </w:p>
        </w:tc>
        <w:tc>
          <w:tcPr>
            <w:tcW w:w="2410" w:type="dxa"/>
            <w:shd w:val="clear" w:color="000000" w:fill="FFFFFF"/>
            <w:noWrap/>
            <w:vAlign w:val="center"/>
            <w:hideMark/>
          </w:tcPr>
          <w:p w14:paraId="34441A85" w14:textId="77777777" w:rsidR="008329B5" w:rsidRPr="008329B5" w:rsidRDefault="008329B5" w:rsidP="008329B5">
            <w:pPr>
              <w:rPr>
                <w:rFonts w:cs="Arial"/>
                <w:color w:val="000000"/>
                <w:sz w:val="21"/>
                <w:szCs w:val="21"/>
              </w:rPr>
            </w:pPr>
            <w:r w:rsidRPr="008329B5">
              <w:rPr>
                <w:rFonts w:cs="Arial"/>
                <w:color w:val="000000"/>
                <w:sz w:val="21"/>
                <w:szCs w:val="21"/>
              </w:rPr>
              <w:t>Lijevi Štefanki 60</w:t>
            </w:r>
          </w:p>
        </w:tc>
      </w:tr>
      <w:tr w:rsidR="008329B5" w:rsidRPr="008329B5" w14:paraId="4705BA65" w14:textId="77777777" w:rsidTr="008329B5">
        <w:trPr>
          <w:trHeight w:val="510"/>
          <w:jc w:val="center"/>
        </w:trPr>
        <w:tc>
          <w:tcPr>
            <w:tcW w:w="560" w:type="dxa"/>
            <w:shd w:val="clear" w:color="000000" w:fill="FFFFFF"/>
            <w:noWrap/>
            <w:vAlign w:val="center"/>
            <w:hideMark/>
          </w:tcPr>
          <w:p w14:paraId="0B21F906" w14:textId="7F4060AD" w:rsidR="008329B5" w:rsidRPr="008329B5" w:rsidRDefault="002F6F63" w:rsidP="008329B5">
            <w:pPr>
              <w:jc w:val="center"/>
              <w:rPr>
                <w:rFonts w:cs="Arial"/>
                <w:color w:val="000000"/>
                <w:sz w:val="21"/>
                <w:szCs w:val="21"/>
              </w:rPr>
            </w:pPr>
            <w:r>
              <w:rPr>
                <w:rFonts w:cs="Arial"/>
                <w:color w:val="000000"/>
                <w:sz w:val="21"/>
                <w:szCs w:val="21"/>
              </w:rPr>
              <w:t>11</w:t>
            </w:r>
          </w:p>
        </w:tc>
        <w:tc>
          <w:tcPr>
            <w:tcW w:w="4255" w:type="dxa"/>
            <w:shd w:val="clear" w:color="000000" w:fill="FFFFFF"/>
            <w:noWrap/>
            <w:vAlign w:val="center"/>
            <w:hideMark/>
          </w:tcPr>
          <w:p w14:paraId="315B1C85" w14:textId="77777777" w:rsidR="008329B5" w:rsidRPr="008329B5" w:rsidRDefault="008329B5" w:rsidP="008329B5">
            <w:pPr>
              <w:rPr>
                <w:rFonts w:cs="Arial"/>
                <w:color w:val="000000"/>
                <w:sz w:val="21"/>
                <w:szCs w:val="21"/>
              </w:rPr>
            </w:pPr>
            <w:r w:rsidRPr="008329B5">
              <w:rPr>
                <w:rFonts w:cs="Arial"/>
                <w:color w:val="000000"/>
                <w:sz w:val="21"/>
                <w:szCs w:val="21"/>
              </w:rPr>
              <w:t xml:space="preserve">EKO SJEČKA d.o.o. </w:t>
            </w:r>
          </w:p>
        </w:tc>
        <w:tc>
          <w:tcPr>
            <w:tcW w:w="1984" w:type="dxa"/>
            <w:shd w:val="clear" w:color="000000" w:fill="FFFFFF"/>
            <w:noWrap/>
            <w:vAlign w:val="center"/>
            <w:hideMark/>
          </w:tcPr>
          <w:p w14:paraId="0F61DCC8" w14:textId="77777777" w:rsidR="008329B5" w:rsidRPr="008329B5" w:rsidRDefault="008329B5" w:rsidP="008329B5">
            <w:pPr>
              <w:rPr>
                <w:rFonts w:cs="Arial"/>
                <w:color w:val="000000"/>
                <w:sz w:val="21"/>
                <w:szCs w:val="21"/>
              </w:rPr>
            </w:pPr>
            <w:r w:rsidRPr="008329B5">
              <w:rPr>
                <w:rFonts w:cs="Arial"/>
                <w:color w:val="000000"/>
                <w:sz w:val="21"/>
                <w:szCs w:val="21"/>
              </w:rPr>
              <w:t>Lukinić Brdo</w:t>
            </w:r>
          </w:p>
        </w:tc>
        <w:tc>
          <w:tcPr>
            <w:tcW w:w="2410" w:type="dxa"/>
            <w:shd w:val="clear" w:color="000000" w:fill="FFFFFF"/>
            <w:noWrap/>
            <w:vAlign w:val="center"/>
            <w:hideMark/>
          </w:tcPr>
          <w:p w14:paraId="385F9C8E" w14:textId="77777777" w:rsidR="008329B5" w:rsidRPr="008329B5" w:rsidRDefault="008329B5" w:rsidP="008329B5">
            <w:pPr>
              <w:rPr>
                <w:rFonts w:cs="Arial"/>
                <w:color w:val="000000"/>
                <w:sz w:val="21"/>
                <w:szCs w:val="21"/>
              </w:rPr>
            </w:pPr>
            <w:r w:rsidRPr="008329B5">
              <w:rPr>
                <w:rFonts w:cs="Arial"/>
                <w:color w:val="000000"/>
                <w:sz w:val="21"/>
                <w:szCs w:val="21"/>
              </w:rPr>
              <w:t>Lukinić Brdo 112 c</w:t>
            </w:r>
          </w:p>
        </w:tc>
      </w:tr>
      <w:tr w:rsidR="008329B5" w:rsidRPr="008329B5" w14:paraId="5836CCAD" w14:textId="77777777" w:rsidTr="008329B5">
        <w:trPr>
          <w:trHeight w:val="510"/>
          <w:jc w:val="center"/>
        </w:trPr>
        <w:tc>
          <w:tcPr>
            <w:tcW w:w="560" w:type="dxa"/>
            <w:shd w:val="clear" w:color="000000" w:fill="FFFFFF"/>
            <w:noWrap/>
            <w:vAlign w:val="center"/>
            <w:hideMark/>
          </w:tcPr>
          <w:p w14:paraId="41CC811E" w14:textId="51EB84F3" w:rsidR="008329B5" w:rsidRPr="008329B5" w:rsidRDefault="008329B5" w:rsidP="008329B5">
            <w:pPr>
              <w:jc w:val="center"/>
              <w:rPr>
                <w:rFonts w:cs="Arial"/>
                <w:color w:val="000000"/>
                <w:sz w:val="21"/>
                <w:szCs w:val="21"/>
              </w:rPr>
            </w:pPr>
            <w:r w:rsidRPr="008329B5">
              <w:rPr>
                <w:rFonts w:cs="Arial"/>
                <w:color w:val="000000"/>
                <w:sz w:val="21"/>
                <w:szCs w:val="21"/>
              </w:rPr>
              <w:t>1</w:t>
            </w:r>
            <w:r w:rsidR="002F6F63">
              <w:rPr>
                <w:rFonts w:cs="Arial"/>
                <w:color w:val="000000"/>
                <w:sz w:val="21"/>
                <w:szCs w:val="21"/>
              </w:rPr>
              <w:t>2</w:t>
            </w:r>
          </w:p>
        </w:tc>
        <w:tc>
          <w:tcPr>
            <w:tcW w:w="4255" w:type="dxa"/>
            <w:shd w:val="clear" w:color="000000" w:fill="FFFFFF"/>
            <w:noWrap/>
            <w:vAlign w:val="center"/>
            <w:hideMark/>
          </w:tcPr>
          <w:p w14:paraId="5D82403A" w14:textId="77777777" w:rsidR="008329B5" w:rsidRPr="008329B5" w:rsidRDefault="008329B5" w:rsidP="008329B5">
            <w:pPr>
              <w:rPr>
                <w:rFonts w:cs="Arial"/>
                <w:color w:val="000000"/>
                <w:sz w:val="21"/>
                <w:szCs w:val="21"/>
              </w:rPr>
            </w:pPr>
            <w:r w:rsidRPr="008329B5">
              <w:rPr>
                <w:rFonts w:cs="Arial"/>
                <w:color w:val="000000"/>
                <w:sz w:val="21"/>
                <w:szCs w:val="21"/>
              </w:rPr>
              <w:t xml:space="preserve">G.OPATIJA d.o.o. </w:t>
            </w:r>
          </w:p>
        </w:tc>
        <w:tc>
          <w:tcPr>
            <w:tcW w:w="1984" w:type="dxa"/>
            <w:shd w:val="clear" w:color="000000" w:fill="FFFFFF"/>
            <w:noWrap/>
            <w:vAlign w:val="center"/>
            <w:hideMark/>
          </w:tcPr>
          <w:p w14:paraId="68E6D339" w14:textId="77777777" w:rsidR="008329B5" w:rsidRPr="008329B5" w:rsidRDefault="008329B5" w:rsidP="008329B5">
            <w:pPr>
              <w:rPr>
                <w:rFonts w:cs="Arial"/>
                <w:color w:val="000000"/>
                <w:sz w:val="21"/>
                <w:szCs w:val="21"/>
              </w:rPr>
            </w:pPr>
            <w:r w:rsidRPr="008329B5">
              <w:rPr>
                <w:rFonts w:cs="Arial"/>
                <w:color w:val="000000"/>
                <w:sz w:val="21"/>
                <w:szCs w:val="21"/>
              </w:rPr>
              <w:t>Roženica</w:t>
            </w:r>
          </w:p>
        </w:tc>
        <w:tc>
          <w:tcPr>
            <w:tcW w:w="2410" w:type="dxa"/>
            <w:shd w:val="clear" w:color="000000" w:fill="FFFFFF"/>
            <w:noWrap/>
            <w:vAlign w:val="center"/>
            <w:hideMark/>
          </w:tcPr>
          <w:p w14:paraId="7A422FF5" w14:textId="77777777" w:rsidR="008329B5" w:rsidRPr="008329B5" w:rsidRDefault="008329B5" w:rsidP="008329B5">
            <w:pPr>
              <w:rPr>
                <w:rFonts w:cs="Arial"/>
                <w:color w:val="000000"/>
                <w:sz w:val="21"/>
                <w:szCs w:val="21"/>
              </w:rPr>
            </w:pPr>
            <w:r w:rsidRPr="008329B5">
              <w:rPr>
                <w:rFonts w:cs="Arial"/>
                <w:color w:val="000000"/>
                <w:sz w:val="21"/>
                <w:szCs w:val="21"/>
              </w:rPr>
              <w:t>Roženica 6</w:t>
            </w:r>
          </w:p>
        </w:tc>
      </w:tr>
      <w:tr w:rsidR="008329B5" w:rsidRPr="008329B5" w14:paraId="7EC8B3FB" w14:textId="77777777" w:rsidTr="008329B5">
        <w:trPr>
          <w:trHeight w:val="510"/>
          <w:jc w:val="center"/>
        </w:trPr>
        <w:tc>
          <w:tcPr>
            <w:tcW w:w="560" w:type="dxa"/>
            <w:shd w:val="clear" w:color="000000" w:fill="FFFFFF"/>
            <w:noWrap/>
            <w:vAlign w:val="center"/>
            <w:hideMark/>
          </w:tcPr>
          <w:p w14:paraId="495700A8" w14:textId="7E5E9B2C" w:rsidR="008329B5" w:rsidRPr="008329B5" w:rsidRDefault="008329B5" w:rsidP="008329B5">
            <w:pPr>
              <w:jc w:val="center"/>
              <w:rPr>
                <w:rFonts w:cs="Arial"/>
                <w:color w:val="000000"/>
                <w:sz w:val="21"/>
                <w:szCs w:val="21"/>
              </w:rPr>
            </w:pPr>
            <w:r w:rsidRPr="008329B5">
              <w:rPr>
                <w:rFonts w:cs="Arial"/>
                <w:color w:val="000000"/>
                <w:sz w:val="21"/>
                <w:szCs w:val="21"/>
              </w:rPr>
              <w:t>1</w:t>
            </w:r>
            <w:r w:rsidR="002F6F63">
              <w:rPr>
                <w:rFonts w:cs="Arial"/>
                <w:color w:val="000000"/>
                <w:sz w:val="21"/>
                <w:szCs w:val="21"/>
              </w:rPr>
              <w:t>3</w:t>
            </w:r>
          </w:p>
        </w:tc>
        <w:tc>
          <w:tcPr>
            <w:tcW w:w="4255" w:type="dxa"/>
            <w:shd w:val="clear" w:color="000000" w:fill="FFFFFF"/>
            <w:noWrap/>
            <w:vAlign w:val="center"/>
            <w:hideMark/>
          </w:tcPr>
          <w:p w14:paraId="29C117E1" w14:textId="77777777" w:rsidR="008329B5" w:rsidRPr="008329B5" w:rsidRDefault="008329B5" w:rsidP="008329B5">
            <w:pPr>
              <w:rPr>
                <w:rFonts w:cs="Arial"/>
                <w:color w:val="000000"/>
                <w:sz w:val="21"/>
                <w:szCs w:val="21"/>
              </w:rPr>
            </w:pPr>
            <w:r w:rsidRPr="008329B5">
              <w:rPr>
                <w:rFonts w:cs="Arial"/>
                <w:color w:val="000000"/>
                <w:sz w:val="21"/>
                <w:szCs w:val="21"/>
              </w:rPr>
              <w:t>HRUŠT j.d.o.o.</w:t>
            </w:r>
          </w:p>
        </w:tc>
        <w:tc>
          <w:tcPr>
            <w:tcW w:w="1984" w:type="dxa"/>
            <w:shd w:val="clear" w:color="000000" w:fill="FFFFFF"/>
            <w:noWrap/>
            <w:vAlign w:val="center"/>
            <w:hideMark/>
          </w:tcPr>
          <w:p w14:paraId="6FBDED53" w14:textId="77777777" w:rsidR="008329B5" w:rsidRPr="008329B5" w:rsidRDefault="008329B5" w:rsidP="008329B5">
            <w:pPr>
              <w:rPr>
                <w:rFonts w:cs="Arial"/>
                <w:color w:val="000000"/>
                <w:sz w:val="21"/>
                <w:szCs w:val="21"/>
              </w:rPr>
            </w:pPr>
            <w:r w:rsidRPr="008329B5">
              <w:rPr>
                <w:rFonts w:cs="Arial"/>
                <w:color w:val="000000"/>
                <w:sz w:val="21"/>
                <w:szCs w:val="21"/>
              </w:rPr>
              <w:t>Gladovec Pokupski</w:t>
            </w:r>
          </w:p>
        </w:tc>
        <w:tc>
          <w:tcPr>
            <w:tcW w:w="2410" w:type="dxa"/>
            <w:shd w:val="clear" w:color="000000" w:fill="FFFFFF"/>
            <w:noWrap/>
            <w:vAlign w:val="center"/>
            <w:hideMark/>
          </w:tcPr>
          <w:p w14:paraId="64467A24" w14:textId="77777777" w:rsidR="008329B5" w:rsidRPr="008329B5" w:rsidRDefault="008329B5" w:rsidP="008329B5">
            <w:pPr>
              <w:rPr>
                <w:rFonts w:cs="Arial"/>
                <w:color w:val="000000"/>
                <w:sz w:val="21"/>
                <w:szCs w:val="21"/>
              </w:rPr>
            </w:pPr>
            <w:r w:rsidRPr="008329B5">
              <w:rPr>
                <w:rFonts w:cs="Arial"/>
                <w:color w:val="000000"/>
                <w:sz w:val="21"/>
                <w:szCs w:val="21"/>
              </w:rPr>
              <w:t>Hrtić IV 2</w:t>
            </w:r>
          </w:p>
        </w:tc>
      </w:tr>
      <w:tr w:rsidR="008329B5" w:rsidRPr="008329B5" w14:paraId="02020D3A" w14:textId="77777777" w:rsidTr="008329B5">
        <w:trPr>
          <w:trHeight w:val="510"/>
          <w:jc w:val="center"/>
        </w:trPr>
        <w:tc>
          <w:tcPr>
            <w:tcW w:w="560" w:type="dxa"/>
            <w:shd w:val="clear" w:color="000000" w:fill="FFFFFF"/>
            <w:noWrap/>
            <w:vAlign w:val="center"/>
            <w:hideMark/>
          </w:tcPr>
          <w:p w14:paraId="74AD9C84" w14:textId="1119BB5C" w:rsidR="008329B5" w:rsidRPr="008329B5" w:rsidRDefault="008329B5" w:rsidP="008329B5">
            <w:pPr>
              <w:jc w:val="center"/>
              <w:rPr>
                <w:rFonts w:cs="Arial"/>
                <w:color w:val="000000"/>
                <w:sz w:val="21"/>
                <w:szCs w:val="21"/>
              </w:rPr>
            </w:pPr>
            <w:r w:rsidRPr="008329B5">
              <w:rPr>
                <w:rFonts w:cs="Arial"/>
                <w:color w:val="000000"/>
                <w:sz w:val="21"/>
                <w:szCs w:val="21"/>
              </w:rPr>
              <w:t>1</w:t>
            </w:r>
            <w:r w:rsidR="002F6F63">
              <w:rPr>
                <w:rFonts w:cs="Arial"/>
                <w:color w:val="000000"/>
                <w:sz w:val="21"/>
                <w:szCs w:val="21"/>
              </w:rPr>
              <w:t>4</w:t>
            </w:r>
          </w:p>
        </w:tc>
        <w:tc>
          <w:tcPr>
            <w:tcW w:w="4255" w:type="dxa"/>
            <w:shd w:val="clear" w:color="000000" w:fill="FFFFFF"/>
            <w:noWrap/>
            <w:vAlign w:val="center"/>
            <w:hideMark/>
          </w:tcPr>
          <w:p w14:paraId="435A695E" w14:textId="77777777" w:rsidR="008329B5" w:rsidRPr="008329B5" w:rsidRDefault="008329B5" w:rsidP="008329B5">
            <w:pPr>
              <w:rPr>
                <w:rFonts w:cs="Arial"/>
                <w:color w:val="000000"/>
                <w:sz w:val="21"/>
                <w:szCs w:val="21"/>
              </w:rPr>
            </w:pPr>
            <w:r w:rsidRPr="008329B5">
              <w:rPr>
                <w:rFonts w:cs="Arial"/>
                <w:color w:val="000000"/>
                <w:sz w:val="21"/>
                <w:szCs w:val="21"/>
              </w:rPr>
              <w:t>INSTALACIJE KNEŽEVIĆ, vl. Ivan Knežević</w:t>
            </w:r>
          </w:p>
        </w:tc>
        <w:tc>
          <w:tcPr>
            <w:tcW w:w="1984" w:type="dxa"/>
            <w:shd w:val="clear" w:color="000000" w:fill="FFFFFF"/>
            <w:noWrap/>
            <w:vAlign w:val="center"/>
            <w:hideMark/>
          </w:tcPr>
          <w:p w14:paraId="7E8906E6" w14:textId="77777777" w:rsidR="008329B5" w:rsidRPr="008329B5" w:rsidRDefault="008329B5" w:rsidP="008329B5">
            <w:pPr>
              <w:rPr>
                <w:rFonts w:cs="Arial"/>
                <w:color w:val="000000"/>
                <w:sz w:val="21"/>
                <w:szCs w:val="21"/>
              </w:rPr>
            </w:pPr>
            <w:r w:rsidRPr="008329B5">
              <w:rPr>
                <w:rFonts w:cs="Arial"/>
                <w:color w:val="000000"/>
                <w:sz w:val="21"/>
                <w:szCs w:val="21"/>
              </w:rPr>
              <w:t>Pokupsko</w:t>
            </w:r>
          </w:p>
        </w:tc>
        <w:tc>
          <w:tcPr>
            <w:tcW w:w="2410" w:type="dxa"/>
            <w:shd w:val="clear" w:color="000000" w:fill="FFFFFF"/>
            <w:noWrap/>
            <w:vAlign w:val="center"/>
            <w:hideMark/>
          </w:tcPr>
          <w:p w14:paraId="69DA97E5" w14:textId="77777777" w:rsidR="008329B5" w:rsidRPr="008329B5" w:rsidRDefault="008329B5" w:rsidP="008329B5">
            <w:pPr>
              <w:rPr>
                <w:rFonts w:cs="Arial"/>
                <w:color w:val="000000"/>
                <w:sz w:val="21"/>
                <w:szCs w:val="21"/>
              </w:rPr>
            </w:pPr>
            <w:r w:rsidRPr="008329B5">
              <w:rPr>
                <w:rFonts w:cs="Arial"/>
                <w:color w:val="000000"/>
                <w:sz w:val="21"/>
                <w:szCs w:val="21"/>
              </w:rPr>
              <w:t>Opatija 7</w:t>
            </w:r>
          </w:p>
        </w:tc>
      </w:tr>
      <w:tr w:rsidR="008329B5" w:rsidRPr="008329B5" w14:paraId="3BE37DDD" w14:textId="77777777" w:rsidTr="008329B5">
        <w:trPr>
          <w:trHeight w:val="510"/>
          <w:jc w:val="center"/>
        </w:trPr>
        <w:tc>
          <w:tcPr>
            <w:tcW w:w="560" w:type="dxa"/>
            <w:shd w:val="clear" w:color="000000" w:fill="FFFFFF"/>
            <w:noWrap/>
            <w:vAlign w:val="center"/>
            <w:hideMark/>
          </w:tcPr>
          <w:p w14:paraId="23C2262A" w14:textId="55D7ACF0" w:rsidR="008329B5" w:rsidRPr="008329B5" w:rsidRDefault="008329B5" w:rsidP="008329B5">
            <w:pPr>
              <w:jc w:val="center"/>
              <w:rPr>
                <w:rFonts w:cs="Arial"/>
                <w:color w:val="000000"/>
                <w:sz w:val="21"/>
                <w:szCs w:val="21"/>
              </w:rPr>
            </w:pPr>
            <w:r w:rsidRPr="008329B5">
              <w:rPr>
                <w:rFonts w:cs="Arial"/>
                <w:color w:val="000000"/>
                <w:sz w:val="21"/>
                <w:szCs w:val="21"/>
              </w:rPr>
              <w:t>1</w:t>
            </w:r>
            <w:r w:rsidR="002F6F63">
              <w:rPr>
                <w:rFonts w:cs="Arial"/>
                <w:color w:val="000000"/>
                <w:sz w:val="21"/>
                <w:szCs w:val="21"/>
              </w:rPr>
              <w:t>5</w:t>
            </w:r>
          </w:p>
        </w:tc>
        <w:tc>
          <w:tcPr>
            <w:tcW w:w="4255" w:type="dxa"/>
            <w:shd w:val="clear" w:color="000000" w:fill="FFFFFF"/>
            <w:noWrap/>
            <w:vAlign w:val="center"/>
            <w:hideMark/>
          </w:tcPr>
          <w:p w14:paraId="6A3EE6A9" w14:textId="77777777" w:rsidR="008329B5" w:rsidRPr="008329B5" w:rsidRDefault="008329B5" w:rsidP="008329B5">
            <w:pPr>
              <w:rPr>
                <w:rFonts w:cs="Arial"/>
                <w:color w:val="000000"/>
                <w:sz w:val="21"/>
                <w:szCs w:val="21"/>
              </w:rPr>
            </w:pPr>
            <w:r w:rsidRPr="008329B5">
              <w:rPr>
                <w:rFonts w:cs="Arial"/>
                <w:color w:val="000000"/>
                <w:sz w:val="21"/>
                <w:szCs w:val="21"/>
              </w:rPr>
              <w:t xml:space="preserve">IVER STONE d.o.o. </w:t>
            </w:r>
          </w:p>
        </w:tc>
        <w:tc>
          <w:tcPr>
            <w:tcW w:w="1984" w:type="dxa"/>
            <w:shd w:val="clear" w:color="000000" w:fill="FFFFFF"/>
            <w:noWrap/>
            <w:vAlign w:val="center"/>
            <w:hideMark/>
          </w:tcPr>
          <w:p w14:paraId="0A23C43B" w14:textId="77777777" w:rsidR="008329B5" w:rsidRPr="008329B5" w:rsidRDefault="008329B5" w:rsidP="008329B5">
            <w:pPr>
              <w:rPr>
                <w:rFonts w:cs="Arial"/>
                <w:color w:val="000000"/>
                <w:sz w:val="21"/>
                <w:szCs w:val="21"/>
              </w:rPr>
            </w:pPr>
            <w:r w:rsidRPr="008329B5">
              <w:rPr>
                <w:rFonts w:cs="Arial"/>
                <w:color w:val="000000"/>
                <w:sz w:val="21"/>
                <w:szCs w:val="21"/>
              </w:rPr>
              <w:t>Auguštanovec</w:t>
            </w:r>
          </w:p>
        </w:tc>
        <w:tc>
          <w:tcPr>
            <w:tcW w:w="2410" w:type="dxa"/>
            <w:shd w:val="clear" w:color="000000" w:fill="FFFFFF"/>
            <w:noWrap/>
            <w:vAlign w:val="center"/>
            <w:hideMark/>
          </w:tcPr>
          <w:p w14:paraId="192BAEF4" w14:textId="77777777" w:rsidR="008329B5" w:rsidRPr="008329B5" w:rsidRDefault="008329B5" w:rsidP="008329B5">
            <w:pPr>
              <w:rPr>
                <w:rFonts w:cs="Arial"/>
                <w:color w:val="000000"/>
                <w:sz w:val="21"/>
                <w:szCs w:val="21"/>
              </w:rPr>
            </w:pPr>
            <w:r w:rsidRPr="008329B5">
              <w:rPr>
                <w:rFonts w:cs="Arial"/>
                <w:color w:val="000000"/>
                <w:sz w:val="21"/>
                <w:szCs w:val="21"/>
              </w:rPr>
              <w:t>Auguštanovec 72</w:t>
            </w:r>
          </w:p>
        </w:tc>
      </w:tr>
      <w:tr w:rsidR="008329B5" w:rsidRPr="008329B5" w14:paraId="1EFF1C2D" w14:textId="77777777" w:rsidTr="008329B5">
        <w:trPr>
          <w:trHeight w:val="510"/>
          <w:jc w:val="center"/>
        </w:trPr>
        <w:tc>
          <w:tcPr>
            <w:tcW w:w="560" w:type="dxa"/>
            <w:shd w:val="clear" w:color="000000" w:fill="FFFFFF"/>
            <w:noWrap/>
            <w:vAlign w:val="center"/>
            <w:hideMark/>
          </w:tcPr>
          <w:p w14:paraId="21605C1B" w14:textId="30FC21E1" w:rsidR="008329B5" w:rsidRPr="008329B5" w:rsidRDefault="008329B5" w:rsidP="008329B5">
            <w:pPr>
              <w:jc w:val="center"/>
              <w:rPr>
                <w:rFonts w:cs="Arial"/>
                <w:color w:val="000000"/>
                <w:sz w:val="21"/>
                <w:szCs w:val="21"/>
              </w:rPr>
            </w:pPr>
            <w:r w:rsidRPr="008329B5">
              <w:rPr>
                <w:rFonts w:cs="Arial"/>
                <w:color w:val="000000"/>
                <w:sz w:val="21"/>
                <w:szCs w:val="21"/>
              </w:rPr>
              <w:t>1</w:t>
            </w:r>
            <w:r w:rsidR="002F6F63">
              <w:rPr>
                <w:rFonts w:cs="Arial"/>
                <w:color w:val="000000"/>
                <w:sz w:val="21"/>
                <w:szCs w:val="21"/>
              </w:rPr>
              <w:t>6</w:t>
            </w:r>
          </w:p>
        </w:tc>
        <w:tc>
          <w:tcPr>
            <w:tcW w:w="4255" w:type="dxa"/>
            <w:shd w:val="clear" w:color="000000" w:fill="FFFFFF"/>
            <w:noWrap/>
            <w:vAlign w:val="center"/>
            <w:hideMark/>
          </w:tcPr>
          <w:p w14:paraId="08BA42F7" w14:textId="77777777" w:rsidR="008329B5" w:rsidRPr="008329B5" w:rsidRDefault="008329B5" w:rsidP="008329B5">
            <w:pPr>
              <w:rPr>
                <w:rFonts w:cs="Arial"/>
                <w:color w:val="000000"/>
                <w:sz w:val="21"/>
                <w:szCs w:val="21"/>
              </w:rPr>
            </w:pPr>
            <w:r w:rsidRPr="008329B5">
              <w:rPr>
                <w:rFonts w:cs="Arial"/>
                <w:color w:val="000000"/>
                <w:sz w:val="21"/>
                <w:szCs w:val="21"/>
              </w:rPr>
              <w:t xml:space="preserve">KOMUNALNO GOSPODARSTVO POKUPSKO d.o.o.  </w:t>
            </w:r>
          </w:p>
        </w:tc>
        <w:tc>
          <w:tcPr>
            <w:tcW w:w="1984" w:type="dxa"/>
            <w:shd w:val="clear" w:color="000000" w:fill="FFFFFF"/>
            <w:noWrap/>
            <w:vAlign w:val="center"/>
            <w:hideMark/>
          </w:tcPr>
          <w:p w14:paraId="6CA7B852" w14:textId="77777777" w:rsidR="008329B5" w:rsidRPr="008329B5" w:rsidRDefault="008329B5" w:rsidP="008329B5">
            <w:pPr>
              <w:rPr>
                <w:rFonts w:cs="Arial"/>
                <w:color w:val="000000"/>
                <w:sz w:val="21"/>
                <w:szCs w:val="21"/>
              </w:rPr>
            </w:pPr>
            <w:r w:rsidRPr="008329B5">
              <w:rPr>
                <w:rFonts w:cs="Arial"/>
                <w:color w:val="000000"/>
                <w:sz w:val="21"/>
                <w:szCs w:val="21"/>
              </w:rPr>
              <w:t>Pokupsko</w:t>
            </w:r>
          </w:p>
        </w:tc>
        <w:tc>
          <w:tcPr>
            <w:tcW w:w="2410" w:type="dxa"/>
            <w:shd w:val="clear" w:color="000000" w:fill="FFFFFF"/>
            <w:noWrap/>
            <w:vAlign w:val="center"/>
            <w:hideMark/>
          </w:tcPr>
          <w:p w14:paraId="795723A3" w14:textId="77777777" w:rsidR="008329B5" w:rsidRPr="008329B5" w:rsidRDefault="008329B5" w:rsidP="008329B5">
            <w:pPr>
              <w:rPr>
                <w:rFonts w:cs="Arial"/>
                <w:color w:val="000000"/>
                <w:sz w:val="21"/>
                <w:szCs w:val="21"/>
              </w:rPr>
            </w:pPr>
            <w:r w:rsidRPr="008329B5">
              <w:rPr>
                <w:rFonts w:cs="Arial"/>
                <w:color w:val="000000"/>
                <w:sz w:val="21"/>
                <w:szCs w:val="21"/>
              </w:rPr>
              <w:t>Pokupsko 25</w:t>
            </w:r>
          </w:p>
        </w:tc>
      </w:tr>
      <w:tr w:rsidR="008329B5" w:rsidRPr="008329B5" w14:paraId="44B957B9" w14:textId="77777777" w:rsidTr="008329B5">
        <w:trPr>
          <w:trHeight w:val="510"/>
          <w:jc w:val="center"/>
        </w:trPr>
        <w:tc>
          <w:tcPr>
            <w:tcW w:w="560" w:type="dxa"/>
            <w:shd w:val="clear" w:color="000000" w:fill="FFFFFF"/>
            <w:noWrap/>
            <w:vAlign w:val="center"/>
            <w:hideMark/>
          </w:tcPr>
          <w:p w14:paraId="3BE8BCD8" w14:textId="19AAE632" w:rsidR="008329B5" w:rsidRPr="008329B5" w:rsidRDefault="008329B5" w:rsidP="008329B5">
            <w:pPr>
              <w:jc w:val="center"/>
              <w:rPr>
                <w:rFonts w:cs="Arial"/>
                <w:color w:val="000000"/>
                <w:sz w:val="21"/>
                <w:szCs w:val="21"/>
              </w:rPr>
            </w:pPr>
            <w:r w:rsidRPr="008329B5">
              <w:rPr>
                <w:rFonts w:cs="Arial"/>
                <w:color w:val="000000"/>
                <w:sz w:val="21"/>
                <w:szCs w:val="21"/>
              </w:rPr>
              <w:t>1</w:t>
            </w:r>
            <w:r w:rsidR="002F6F63">
              <w:rPr>
                <w:rFonts w:cs="Arial"/>
                <w:color w:val="000000"/>
                <w:sz w:val="21"/>
                <w:szCs w:val="21"/>
              </w:rPr>
              <w:t>7</w:t>
            </w:r>
          </w:p>
        </w:tc>
        <w:tc>
          <w:tcPr>
            <w:tcW w:w="4255" w:type="dxa"/>
            <w:shd w:val="clear" w:color="000000" w:fill="FFFFFF"/>
            <w:noWrap/>
            <w:vAlign w:val="center"/>
            <w:hideMark/>
          </w:tcPr>
          <w:p w14:paraId="6AA183C8" w14:textId="77777777" w:rsidR="008329B5" w:rsidRPr="008329B5" w:rsidRDefault="008329B5" w:rsidP="008329B5">
            <w:pPr>
              <w:rPr>
                <w:rFonts w:cs="Arial"/>
                <w:color w:val="000000"/>
                <w:sz w:val="21"/>
                <w:szCs w:val="21"/>
              </w:rPr>
            </w:pPr>
            <w:r w:rsidRPr="008329B5">
              <w:rPr>
                <w:rFonts w:cs="Arial"/>
                <w:color w:val="000000"/>
                <w:sz w:val="21"/>
                <w:szCs w:val="21"/>
              </w:rPr>
              <w:t>L.E. BTS-KOM d.o.o.</w:t>
            </w:r>
          </w:p>
        </w:tc>
        <w:tc>
          <w:tcPr>
            <w:tcW w:w="1984" w:type="dxa"/>
            <w:shd w:val="clear" w:color="000000" w:fill="FFFFFF"/>
            <w:noWrap/>
            <w:vAlign w:val="center"/>
            <w:hideMark/>
          </w:tcPr>
          <w:p w14:paraId="51497D47" w14:textId="77777777" w:rsidR="008329B5" w:rsidRPr="008329B5" w:rsidRDefault="008329B5" w:rsidP="008329B5">
            <w:pPr>
              <w:rPr>
                <w:rFonts w:cs="Arial"/>
                <w:color w:val="000000"/>
                <w:sz w:val="21"/>
                <w:szCs w:val="21"/>
              </w:rPr>
            </w:pPr>
            <w:r w:rsidRPr="008329B5">
              <w:rPr>
                <w:rFonts w:cs="Arial"/>
                <w:color w:val="000000"/>
                <w:sz w:val="21"/>
                <w:szCs w:val="21"/>
              </w:rPr>
              <w:t>Gladovec Pokupski</w:t>
            </w:r>
          </w:p>
        </w:tc>
        <w:tc>
          <w:tcPr>
            <w:tcW w:w="2410" w:type="dxa"/>
            <w:shd w:val="clear" w:color="000000" w:fill="FFFFFF"/>
            <w:noWrap/>
            <w:vAlign w:val="center"/>
            <w:hideMark/>
          </w:tcPr>
          <w:p w14:paraId="0B57DCAC" w14:textId="77777777" w:rsidR="008329B5" w:rsidRPr="008329B5" w:rsidRDefault="008329B5" w:rsidP="008329B5">
            <w:pPr>
              <w:rPr>
                <w:rFonts w:cs="Arial"/>
                <w:color w:val="000000"/>
                <w:sz w:val="21"/>
                <w:szCs w:val="21"/>
              </w:rPr>
            </w:pPr>
            <w:r w:rsidRPr="008329B5">
              <w:rPr>
                <w:rFonts w:cs="Arial"/>
                <w:color w:val="000000"/>
                <w:sz w:val="21"/>
                <w:szCs w:val="21"/>
              </w:rPr>
              <w:t>Gladovec Pokupski 31</w:t>
            </w:r>
          </w:p>
        </w:tc>
      </w:tr>
      <w:tr w:rsidR="008329B5" w:rsidRPr="008329B5" w14:paraId="2B2E5986" w14:textId="77777777" w:rsidTr="008329B5">
        <w:trPr>
          <w:trHeight w:val="510"/>
          <w:jc w:val="center"/>
        </w:trPr>
        <w:tc>
          <w:tcPr>
            <w:tcW w:w="560" w:type="dxa"/>
            <w:shd w:val="clear" w:color="000000" w:fill="FFFFFF"/>
            <w:noWrap/>
            <w:vAlign w:val="center"/>
            <w:hideMark/>
          </w:tcPr>
          <w:p w14:paraId="1567389D" w14:textId="1735176B" w:rsidR="008329B5" w:rsidRPr="008329B5" w:rsidRDefault="002F6F63" w:rsidP="008329B5">
            <w:pPr>
              <w:jc w:val="center"/>
              <w:rPr>
                <w:rFonts w:cs="Arial"/>
                <w:color w:val="000000"/>
                <w:sz w:val="21"/>
                <w:szCs w:val="21"/>
              </w:rPr>
            </w:pPr>
            <w:r>
              <w:rPr>
                <w:rFonts w:cs="Arial"/>
                <w:color w:val="000000"/>
                <w:sz w:val="21"/>
                <w:szCs w:val="21"/>
              </w:rPr>
              <w:t>18</w:t>
            </w:r>
          </w:p>
        </w:tc>
        <w:tc>
          <w:tcPr>
            <w:tcW w:w="4255" w:type="dxa"/>
            <w:shd w:val="clear" w:color="000000" w:fill="FFFFFF"/>
            <w:noWrap/>
            <w:vAlign w:val="center"/>
            <w:hideMark/>
          </w:tcPr>
          <w:p w14:paraId="33F3A1CC" w14:textId="77777777" w:rsidR="008329B5" w:rsidRPr="008329B5" w:rsidRDefault="008329B5" w:rsidP="008329B5">
            <w:pPr>
              <w:rPr>
                <w:rFonts w:cs="Arial"/>
                <w:color w:val="000000"/>
                <w:sz w:val="21"/>
                <w:szCs w:val="21"/>
              </w:rPr>
            </w:pPr>
            <w:r w:rsidRPr="008329B5">
              <w:rPr>
                <w:rFonts w:cs="Arial"/>
                <w:color w:val="000000"/>
                <w:sz w:val="21"/>
                <w:szCs w:val="21"/>
              </w:rPr>
              <w:t>LIPA MIKS d.o.o.</w:t>
            </w:r>
          </w:p>
        </w:tc>
        <w:tc>
          <w:tcPr>
            <w:tcW w:w="1984" w:type="dxa"/>
            <w:shd w:val="clear" w:color="000000" w:fill="FFFFFF"/>
            <w:noWrap/>
            <w:vAlign w:val="center"/>
            <w:hideMark/>
          </w:tcPr>
          <w:p w14:paraId="2492E2E2" w14:textId="77777777" w:rsidR="008329B5" w:rsidRPr="008329B5" w:rsidRDefault="008329B5" w:rsidP="008329B5">
            <w:pPr>
              <w:rPr>
                <w:rFonts w:cs="Arial"/>
                <w:color w:val="000000"/>
                <w:sz w:val="21"/>
                <w:szCs w:val="21"/>
              </w:rPr>
            </w:pPr>
            <w:r w:rsidRPr="008329B5">
              <w:rPr>
                <w:rFonts w:cs="Arial"/>
                <w:color w:val="000000"/>
                <w:sz w:val="21"/>
                <w:szCs w:val="21"/>
              </w:rPr>
              <w:t xml:space="preserve">Cerje Pokupsko </w:t>
            </w:r>
          </w:p>
        </w:tc>
        <w:tc>
          <w:tcPr>
            <w:tcW w:w="2410" w:type="dxa"/>
            <w:shd w:val="clear" w:color="000000" w:fill="FFFFFF"/>
            <w:noWrap/>
            <w:vAlign w:val="center"/>
            <w:hideMark/>
          </w:tcPr>
          <w:p w14:paraId="3216AE6D" w14:textId="77777777" w:rsidR="008329B5" w:rsidRPr="008329B5" w:rsidRDefault="008329B5" w:rsidP="008329B5">
            <w:pPr>
              <w:rPr>
                <w:rFonts w:cs="Arial"/>
                <w:color w:val="000000"/>
                <w:sz w:val="21"/>
                <w:szCs w:val="21"/>
              </w:rPr>
            </w:pPr>
            <w:r w:rsidRPr="008329B5">
              <w:rPr>
                <w:rFonts w:cs="Arial"/>
                <w:color w:val="000000"/>
                <w:sz w:val="21"/>
                <w:szCs w:val="21"/>
              </w:rPr>
              <w:t>Cerje Pokupsko 19</w:t>
            </w:r>
          </w:p>
        </w:tc>
      </w:tr>
      <w:tr w:rsidR="008329B5" w:rsidRPr="008329B5" w14:paraId="546A8F91" w14:textId="77777777" w:rsidTr="008329B5">
        <w:trPr>
          <w:trHeight w:val="510"/>
          <w:jc w:val="center"/>
        </w:trPr>
        <w:tc>
          <w:tcPr>
            <w:tcW w:w="560" w:type="dxa"/>
            <w:shd w:val="clear" w:color="000000" w:fill="FFFFFF"/>
            <w:noWrap/>
            <w:vAlign w:val="center"/>
            <w:hideMark/>
          </w:tcPr>
          <w:p w14:paraId="2C2D3FEC" w14:textId="6B01E389" w:rsidR="008329B5" w:rsidRPr="008329B5" w:rsidRDefault="002F6F63" w:rsidP="008329B5">
            <w:pPr>
              <w:jc w:val="center"/>
              <w:rPr>
                <w:rFonts w:cs="Arial"/>
                <w:color w:val="000000"/>
                <w:sz w:val="21"/>
                <w:szCs w:val="21"/>
              </w:rPr>
            </w:pPr>
            <w:r>
              <w:rPr>
                <w:rFonts w:cs="Arial"/>
                <w:color w:val="000000"/>
                <w:sz w:val="21"/>
                <w:szCs w:val="21"/>
              </w:rPr>
              <w:t>19</w:t>
            </w:r>
          </w:p>
        </w:tc>
        <w:tc>
          <w:tcPr>
            <w:tcW w:w="4255" w:type="dxa"/>
            <w:shd w:val="clear" w:color="000000" w:fill="FFFFFF"/>
            <w:noWrap/>
            <w:vAlign w:val="center"/>
            <w:hideMark/>
          </w:tcPr>
          <w:p w14:paraId="5EFA1D32" w14:textId="77777777" w:rsidR="008329B5" w:rsidRPr="008329B5" w:rsidRDefault="008329B5" w:rsidP="008329B5">
            <w:pPr>
              <w:rPr>
                <w:rFonts w:cs="Arial"/>
                <w:color w:val="000000"/>
                <w:sz w:val="21"/>
                <w:szCs w:val="21"/>
              </w:rPr>
            </w:pPr>
            <w:r w:rsidRPr="008329B5">
              <w:rPr>
                <w:rFonts w:cs="Arial"/>
                <w:color w:val="000000"/>
                <w:sz w:val="21"/>
                <w:szCs w:val="21"/>
              </w:rPr>
              <w:t>MANTA MONT, vl. Krunoslav Popovčić</w:t>
            </w:r>
          </w:p>
        </w:tc>
        <w:tc>
          <w:tcPr>
            <w:tcW w:w="1984" w:type="dxa"/>
            <w:shd w:val="clear" w:color="000000" w:fill="FFFFFF"/>
            <w:noWrap/>
            <w:vAlign w:val="center"/>
            <w:hideMark/>
          </w:tcPr>
          <w:p w14:paraId="3C3EE68C" w14:textId="77777777" w:rsidR="008329B5" w:rsidRPr="008329B5" w:rsidRDefault="008329B5" w:rsidP="008329B5">
            <w:pPr>
              <w:rPr>
                <w:rFonts w:cs="Arial"/>
                <w:color w:val="000000"/>
                <w:sz w:val="21"/>
                <w:szCs w:val="21"/>
              </w:rPr>
            </w:pPr>
            <w:r w:rsidRPr="008329B5">
              <w:rPr>
                <w:rFonts w:cs="Arial"/>
                <w:color w:val="000000"/>
                <w:sz w:val="21"/>
                <w:szCs w:val="21"/>
              </w:rPr>
              <w:t>Hotnja</w:t>
            </w:r>
          </w:p>
        </w:tc>
        <w:tc>
          <w:tcPr>
            <w:tcW w:w="2410" w:type="dxa"/>
            <w:shd w:val="clear" w:color="000000" w:fill="FFFFFF"/>
            <w:noWrap/>
            <w:vAlign w:val="center"/>
            <w:hideMark/>
          </w:tcPr>
          <w:p w14:paraId="541F6B77" w14:textId="77777777" w:rsidR="008329B5" w:rsidRPr="008329B5" w:rsidRDefault="008329B5" w:rsidP="008329B5">
            <w:pPr>
              <w:rPr>
                <w:rFonts w:cs="Arial"/>
                <w:color w:val="000000"/>
                <w:sz w:val="21"/>
                <w:szCs w:val="21"/>
              </w:rPr>
            </w:pPr>
            <w:r w:rsidRPr="008329B5">
              <w:rPr>
                <w:rFonts w:cs="Arial"/>
                <w:color w:val="000000"/>
                <w:sz w:val="21"/>
                <w:szCs w:val="21"/>
              </w:rPr>
              <w:t>Hotnja 50</w:t>
            </w:r>
          </w:p>
        </w:tc>
      </w:tr>
      <w:tr w:rsidR="008329B5" w:rsidRPr="008329B5" w14:paraId="0E8FEDE0" w14:textId="77777777" w:rsidTr="008329B5">
        <w:trPr>
          <w:trHeight w:val="510"/>
          <w:jc w:val="center"/>
        </w:trPr>
        <w:tc>
          <w:tcPr>
            <w:tcW w:w="560" w:type="dxa"/>
            <w:shd w:val="clear" w:color="000000" w:fill="FFFFFF"/>
            <w:noWrap/>
            <w:vAlign w:val="center"/>
            <w:hideMark/>
          </w:tcPr>
          <w:p w14:paraId="171297A1" w14:textId="32B3B3DD" w:rsidR="008329B5" w:rsidRPr="008329B5" w:rsidRDefault="008329B5" w:rsidP="008329B5">
            <w:pPr>
              <w:jc w:val="center"/>
              <w:rPr>
                <w:rFonts w:cs="Arial"/>
                <w:color w:val="000000"/>
                <w:sz w:val="21"/>
                <w:szCs w:val="21"/>
              </w:rPr>
            </w:pPr>
            <w:r w:rsidRPr="008329B5">
              <w:rPr>
                <w:rFonts w:cs="Arial"/>
                <w:color w:val="000000"/>
                <w:sz w:val="21"/>
                <w:szCs w:val="21"/>
              </w:rPr>
              <w:t>2</w:t>
            </w:r>
            <w:r w:rsidR="002F6F63">
              <w:rPr>
                <w:rFonts w:cs="Arial"/>
                <w:color w:val="000000"/>
                <w:sz w:val="21"/>
                <w:szCs w:val="21"/>
              </w:rPr>
              <w:t>0</w:t>
            </w:r>
          </w:p>
        </w:tc>
        <w:tc>
          <w:tcPr>
            <w:tcW w:w="4255" w:type="dxa"/>
            <w:shd w:val="clear" w:color="000000" w:fill="FFFFFF"/>
            <w:noWrap/>
            <w:vAlign w:val="center"/>
            <w:hideMark/>
          </w:tcPr>
          <w:p w14:paraId="3F4FA8D2" w14:textId="77777777" w:rsidR="008329B5" w:rsidRPr="008329B5" w:rsidRDefault="008329B5" w:rsidP="008329B5">
            <w:pPr>
              <w:rPr>
                <w:rFonts w:cs="Arial"/>
                <w:color w:val="000000"/>
                <w:sz w:val="21"/>
                <w:szCs w:val="21"/>
              </w:rPr>
            </w:pPr>
            <w:r w:rsidRPr="008329B5">
              <w:rPr>
                <w:rFonts w:cs="Arial"/>
                <w:color w:val="000000"/>
                <w:sz w:val="21"/>
                <w:szCs w:val="21"/>
              </w:rPr>
              <w:t>M-DEV, vl. Marko Majetić</w:t>
            </w:r>
          </w:p>
        </w:tc>
        <w:tc>
          <w:tcPr>
            <w:tcW w:w="1984" w:type="dxa"/>
            <w:shd w:val="clear" w:color="000000" w:fill="FFFFFF"/>
            <w:noWrap/>
            <w:vAlign w:val="center"/>
            <w:hideMark/>
          </w:tcPr>
          <w:p w14:paraId="6E0C5601" w14:textId="136E5E3F" w:rsidR="008329B5" w:rsidRPr="006C0ACB" w:rsidRDefault="006C0ACB" w:rsidP="008329B5">
            <w:pPr>
              <w:rPr>
                <w:rFonts w:cs="Arial"/>
                <w:color w:val="000000"/>
                <w:sz w:val="21"/>
                <w:szCs w:val="21"/>
                <w:highlight w:val="yellow"/>
              </w:rPr>
            </w:pPr>
            <w:r w:rsidRPr="006C0ACB">
              <w:rPr>
                <w:rFonts w:cs="Arial"/>
                <w:color w:val="000000"/>
                <w:sz w:val="21"/>
                <w:szCs w:val="21"/>
              </w:rPr>
              <w:t>Roženica</w:t>
            </w:r>
          </w:p>
        </w:tc>
        <w:tc>
          <w:tcPr>
            <w:tcW w:w="2410" w:type="dxa"/>
            <w:shd w:val="clear" w:color="000000" w:fill="FFFFFF"/>
            <w:noWrap/>
            <w:vAlign w:val="center"/>
            <w:hideMark/>
          </w:tcPr>
          <w:p w14:paraId="6A4C5CC5" w14:textId="77777777" w:rsidR="008329B5" w:rsidRPr="008329B5" w:rsidRDefault="008329B5" w:rsidP="008329B5">
            <w:pPr>
              <w:rPr>
                <w:rFonts w:cs="Arial"/>
                <w:color w:val="000000"/>
                <w:sz w:val="21"/>
                <w:szCs w:val="21"/>
              </w:rPr>
            </w:pPr>
            <w:r w:rsidRPr="008329B5">
              <w:rPr>
                <w:rFonts w:cs="Arial"/>
                <w:color w:val="000000"/>
                <w:sz w:val="21"/>
                <w:szCs w:val="21"/>
              </w:rPr>
              <w:t>Roženica 62</w:t>
            </w:r>
          </w:p>
        </w:tc>
      </w:tr>
      <w:tr w:rsidR="008329B5" w:rsidRPr="008329B5" w14:paraId="324BDD40" w14:textId="77777777" w:rsidTr="008329B5">
        <w:trPr>
          <w:trHeight w:val="510"/>
          <w:jc w:val="center"/>
        </w:trPr>
        <w:tc>
          <w:tcPr>
            <w:tcW w:w="560" w:type="dxa"/>
            <w:shd w:val="clear" w:color="000000" w:fill="FFFFFF"/>
            <w:noWrap/>
            <w:vAlign w:val="center"/>
            <w:hideMark/>
          </w:tcPr>
          <w:p w14:paraId="42A56AF7" w14:textId="5240FDE9" w:rsidR="008329B5" w:rsidRPr="008329B5" w:rsidRDefault="008329B5" w:rsidP="008329B5">
            <w:pPr>
              <w:jc w:val="center"/>
              <w:rPr>
                <w:rFonts w:cs="Arial"/>
                <w:color w:val="000000"/>
                <w:sz w:val="21"/>
                <w:szCs w:val="21"/>
              </w:rPr>
            </w:pPr>
            <w:r w:rsidRPr="008329B5">
              <w:rPr>
                <w:rFonts w:cs="Arial"/>
                <w:color w:val="000000"/>
                <w:sz w:val="21"/>
                <w:szCs w:val="21"/>
              </w:rPr>
              <w:t>2</w:t>
            </w:r>
            <w:r w:rsidR="002F6F63">
              <w:rPr>
                <w:rFonts w:cs="Arial"/>
                <w:color w:val="000000"/>
                <w:sz w:val="21"/>
                <w:szCs w:val="21"/>
              </w:rPr>
              <w:t>1</w:t>
            </w:r>
          </w:p>
        </w:tc>
        <w:tc>
          <w:tcPr>
            <w:tcW w:w="4255" w:type="dxa"/>
            <w:shd w:val="clear" w:color="000000" w:fill="FFFFFF"/>
            <w:noWrap/>
            <w:vAlign w:val="center"/>
            <w:hideMark/>
          </w:tcPr>
          <w:p w14:paraId="5F054F3C" w14:textId="77777777" w:rsidR="008329B5" w:rsidRPr="008329B5" w:rsidRDefault="008329B5" w:rsidP="008329B5">
            <w:pPr>
              <w:rPr>
                <w:rFonts w:cs="Arial"/>
                <w:color w:val="000000"/>
                <w:sz w:val="21"/>
                <w:szCs w:val="21"/>
              </w:rPr>
            </w:pPr>
            <w:r w:rsidRPr="008329B5">
              <w:rPr>
                <w:rFonts w:cs="Arial"/>
                <w:color w:val="000000"/>
                <w:sz w:val="21"/>
                <w:szCs w:val="21"/>
              </w:rPr>
              <w:t>METAL DESIGN, vl. Ivica Muža</w:t>
            </w:r>
          </w:p>
        </w:tc>
        <w:tc>
          <w:tcPr>
            <w:tcW w:w="1984" w:type="dxa"/>
            <w:shd w:val="clear" w:color="000000" w:fill="FFFFFF"/>
            <w:noWrap/>
            <w:vAlign w:val="center"/>
            <w:hideMark/>
          </w:tcPr>
          <w:p w14:paraId="69BD91E7" w14:textId="77777777" w:rsidR="008329B5" w:rsidRPr="008329B5" w:rsidRDefault="008329B5" w:rsidP="008329B5">
            <w:pPr>
              <w:rPr>
                <w:rFonts w:cs="Arial"/>
                <w:color w:val="000000"/>
                <w:sz w:val="21"/>
                <w:szCs w:val="21"/>
              </w:rPr>
            </w:pPr>
            <w:r w:rsidRPr="008329B5">
              <w:rPr>
                <w:rFonts w:cs="Arial"/>
                <w:color w:val="000000"/>
                <w:sz w:val="21"/>
                <w:szCs w:val="21"/>
              </w:rPr>
              <w:t>Hotnja</w:t>
            </w:r>
          </w:p>
        </w:tc>
        <w:tc>
          <w:tcPr>
            <w:tcW w:w="2410" w:type="dxa"/>
            <w:shd w:val="clear" w:color="000000" w:fill="FFFFFF"/>
            <w:noWrap/>
            <w:vAlign w:val="center"/>
            <w:hideMark/>
          </w:tcPr>
          <w:p w14:paraId="28933458" w14:textId="77777777" w:rsidR="008329B5" w:rsidRPr="008329B5" w:rsidRDefault="008329B5" w:rsidP="008329B5">
            <w:pPr>
              <w:rPr>
                <w:rFonts w:cs="Arial"/>
                <w:color w:val="000000"/>
                <w:sz w:val="21"/>
                <w:szCs w:val="21"/>
              </w:rPr>
            </w:pPr>
            <w:r w:rsidRPr="008329B5">
              <w:rPr>
                <w:rFonts w:cs="Arial"/>
                <w:color w:val="000000"/>
                <w:sz w:val="21"/>
                <w:szCs w:val="21"/>
              </w:rPr>
              <w:t>Hotnja 50</w:t>
            </w:r>
          </w:p>
        </w:tc>
      </w:tr>
      <w:tr w:rsidR="008329B5" w:rsidRPr="008329B5" w14:paraId="61B55F51" w14:textId="77777777" w:rsidTr="008329B5">
        <w:trPr>
          <w:trHeight w:val="510"/>
          <w:jc w:val="center"/>
        </w:trPr>
        <w:tc>
          <w:tcPr>
            <w:tcW w:w="560" w:type="dxa"/>
            <w:shd w:val="clear" w:color="000000" w:fill="FFFFFF"/>
            <w:noWrap/>
            <w:vAlign w:val="center"/>
            <w:hideMark/>
          </w:tcPr>
          <w:p w14:paraId="2373AC74" w14:textId="68C278CA" w:rsidR="008329B5" w:rsidRPr="008329B5" w:rsidRDefault="008329B5" w:rsidP="008329B5">
            <w:pPr>
              <w:jc w:val="center"/>
              <w:rPr>
                <w:rFonts w:cs="Arial"/>
                <w:color w:val="000000"/>
                <w:sz w:val="21"/>
                <w:szCs w:val="21"/>
              </w:rPr>
            </w:pPr>
            <w:r w:rsidRPr="008329B5">
              <w:rPr>
                <w:rFonts w:cs="Arial"/>
                <w:color w:val="000000"/>
                <w:sz w:val="21"/>
                <w:szCs w:val="21"/>
              </w:rPr>
              <w:t>2</w:t>
            </w:r>
            <w:r w:rsidR="002F6F63">
              <w:rPr>
                <w:rFonts w:cs="Arial"/>
                <w:color w:val="000000"/>
                <w:sz w:val="21"/>
                <w:szCs w:val="21"/>
              </w:rPr>
              <w:t>2</w:t>
            </w:r>
          </w:p>
        </w:tc>
        <w:tc>
          <w:tcPr>
            <w:tcW w:w="4255" w:type="dxa"/>
            <w:shd w:val="clear" w:color="000000" w:fill="FFFFFF"/>
            <w:noWrap/>
            <w:vAlign w:val="center"/>
            <w:hideMark/>
          </w:tcPr>
          <w:p w14:paraId="27ABAD91" w14:textId="77777777" w:rsidR="008329B5" w:rsidRPr="008329B5" w:rsidRDefault="008329B5" w:rsidP="008329B5">
            <w:pPr>
              <w:rPr>
                <w:rFonts w:cs="Arial"/>
                <w:color w:val="000000"/>
                <w:sz w:val="21"/>
                <w:szCs w:val="21"/>
              </w:rPr>
            </w:pPr>
            <w:r w:rsidRPr="008329B5">
              <w:rPr>
                <w:rFonts w:cs="Arial"/>
                <w:color w:val="000000"/>
                <w:sz w:val="21"/>
                <w:szCs w:val="21"/>
              </w:rPr>
              <w:t xml:space="preserve">NADONA INTERNATIONAL d.o.o.   </w:t>
            </w:r>
          </w:p>
        </w:tc>
        <w:tc>
          <w:tcPr>
            <w:tcW w:w="1984" w:type="dxa"/>
            <w:shd w:val="clear" w:color="000000" w:fill="FFFFFF"/>
            <w:noWrap/>
            <w:vAlign w:val="center"/>
            <w:hideMark/>
          </w:tcPr>
          <w:p w14:paraId="002E5BD6" w14:textId="77777777" w:rsidR="008329B5" w:rsidRPr="008329B5" w:rsidRDefault="008329B5" w:rsidP="008329B5">
            <w:pPr>
              <w:rPr>
                <w:rFonts w:cs="Arial"/>
                <w:color w:val="000000"/>
                <w:sz w:val="21"/>
                <w:szCs w:val="21"/>
              </w:rPr>
            </w:pPr>
            <w:r w:rsidRPr="008329B5">
              <w:rPr>
                <w:rFonts w:cs="Arial"/>
                <w:color w:val="000000"/>
                <w:sz w:val="21"/>
                <w:szCs w:val="21"/>
              </w:rPr>
              <w:t>Pokupsko</w:t>
            </w:r>
          </w:p>
        </w:tc>
        <w:tc>
          <w:tcPr>
            <w:tcW w:w="2410" w:type="dxa"/>
            <w:shd w:val="clear" w:color="000000" w:fill="FFFFFF"/>
            <w:noWrap/>
            <w:vAlign w:val="center"/>
            <w:hideMark/>
          </w:tcPr>
          <w:p w14:paraId="0D85D126" w14:textId="77777777" w:rsidR="008329B5" w:rsidRPr="008329B5" w:rsidRDefault="008329B5" w:rsidP="008329B5">
            <w:pPr>
              <w:rPr>
                <w:rFonts w:cs="Arial"/>
                <w:color w:val="000000"/>
                <w:sz w:val="21"/>
                <w:szCs w:val="21"/>
              </w:rPr>
            </w:pPr>
            <w:r w:rsidRPr="008329B5">
              <w:rPr>
                <w:rFonts w:cs="Arial"/>
                <w:color w:val="000000"/>
                <w:sz w:val="21"/>
                <w:szCs w:val="21"/>
              </w:rPr>
              <w:t>Pokupsko 15</w:t>
            </w:r>
          </w:p>
        </w:tc>
      </w:tr>
      <w:tr w:rsidR="008329B5" w:rsidRPr="008329B5" w14:paraId="3CE3E096" w14:textId="77777777" w:rsidTr="008329B5">
        <w:trPr>
          <w:trHeight w:val="510"/>
          <w:jc w:val="center"/>
        </w:trPr>
        <w:tc>
          <w:tcPr>
            <w:tcW w:w="560" w:type="dxa"/>
            <w:shd w:val="clear" w:color="000000" w:fill="FFFFFF"/>
            <w:noWrap/>
            <w:vAlign w:val="center"/>
            <w:hideMark/>
          </w:tcPr>
          <w:p w14:paraId="06169DB2" w14:textId="3F64CC0E" w:rsidR="008329B5" w:rsidRPr="008329B5" w:rsidRDefault="008329B5" w:rsidP="008329B5">
            <w:pPr>
              <w:jc w:val="center"/>
              <w:rPr>
                <w:rFonts w:cs="Arial"/>
                <w:color w:val="000000"/>
                <w:sz w:val="21"/>
                <w:szCs w:val="21"/>
              </w:rPr>
            </w:pPr>
            <w:r w:rsidRPr="008329B5">
              <w:rPr>
                <w:rFonts w:cs="Arial"/>
                <w:color w:val="000000"/>
                <w:sz w:val="21"/>
                <w:szCs w:val="21"/>
              </w:rPr>
              <w:t>2</w:t>
            </w:r>
            <w:r w:rsidR="002F6F63">
              <w:rPr>
                <w:rFonts w:cs="Arial"/>
                <w:color w:val="000000"/>
                <w:sz w:val="21"/>
                <w:szCs w:val="21"/>
              </w:rPr>
              <w:t>3</w:t>
            </w:r>
          </w:p>
        </w:tc>
        <w:tc>
          <w:tcPr>
            <w:tcW w:w="4255" w:type="dxa"/>
            <w:shd w:val="clear" w:color="000000" w:fill="FFFFFF"/>
            <w:noWrap/>
            <w:vAlign w:val="center"/>
            <w:hideMark/>
          </w:tcPr>
          <w:p w14:paraId="2CAC779A" w14:textId="77777777" w:rsidR="008329B5" w:rsidRPr="008329B5" w:rsidRDefault="008329B5" w:rsidP="008329B5">
            <w:pPr>
              <w:rPr>
                <w:rFonts w:cs="Arial"/>
                <w:color w:val="000000"/>
                <w:sz w:val="21"/>
                <w:szCs w:val="21"/>
              </w:rPr>
            </w:pPr>
            <w:r w:rsidRPr="008329B5">
              <w:rPr>
                <w:rFonts w:cs="Arial"/>
                <w:color w:val="000000"/>
                <w:sz w:val="21"/>
                <w:szCs w:val="21"/>
              </w:rPr>
              <w:t xml:space="preserve">NICKAVIATION, vl.Nikola Čunović, </w:t>
            </w:r>
          </w:p>
        </w:tc>
        <w:tc>
          <w:tcPr>
            <w:tcW w:w="1984" w:type="dxa"/>
            <w:shd w:val="clear" w:color="000000" w:fill="FFFFFF"/>
            <w:noWrap/>
            <w:vAlign w:val="center"/>
            <w:hideMark/>
          </w:tcPr>
          <w:p w14:paraId="6F7522CA" w14:textId="77777777" w:rsidR="008329B5" w:rsidRPr="008329B5" w:rsidRDefault="008329B5" w:rsidP="008329B5">
            <w:pPr>
              <w:rPr>
                <w:rFonts w:cs="Arial"/>
                <w:color w:val="000000"/>
                <w:sz w:val="21"/>
                <w:szCs w:val="21"/>
              </w:rPr>
            </w:pPr>
            <w:r w:rsidRPr="008329B5">
              <w:rPr>
                <w:rFonts w:cs="Arial"/>
                <w:color w:val="000000"/>
                <w:sz w:val="21"/>
                <w:szCs w:val="21"/>
              </w:rPr>
              <w:t>Pokupsko</w:t>
            </w:r>
          </w:p>
        </w:tc>
        <w:tc>
          <w:tcPr>
            <w:tcW w:w="2410" w:type="dxa"/>
            <w:shd w:val="clear" w:color="000000" w:fill="FFFFFF"/>
            <w:noWrap/>
            <w:vAlign w:val="center"/>
            <w:hideMark/>
          </w:tcPr>
          <w:p w14:paraId="7BC48309" w14:textId="77777777" w:rsidR="008329B5" w:rsidRPr="008329B5" w:rsidRDefault="008329B5" w:rsidP="008329B5">
            <w:pPr>
              <w:rPr>
                <w:rFonts w:cs="Arial"/>
                <w:color w:val="000000"/>
                <w:sz w:val="21"/>
                <w:szCs w:val="21"/>
              </w:rPr>
            </w:pPr>
            <w:r w:rsidRPr="008329B5">
              <w:rPr>
                <w:rFonts w:cs="Arial"/>
                <w:color w:val="000000"/>
                <w:sz w:val="21"/>
                <w:szCs w:val="21"/>
              </w:rPr>
              <w:t>Lijevi Štefanki 74</w:t>
            </w:r>
          </w:p>
        </w:tc>
      </w:tr>
      <w:tr w:rsidR="008329B5" w:rsidRPr="008329B5" w14:paraId="5E29E03A" w14:textId="77777777" w:rsidTr="008329B5">
        <w:trPr>
          <w:trHeight w:val="510"/>
          <w:jc w:val="center"/>
        </w:trPr>
        <w:tc>
          <w:tcPr>
            <w:tcW w:w="560" w:type="dxa"/>
            <w:shd w:val="clear" w:color="000000" w:fill="FFFFFF"/>
            <w:noWrap/>
            <w:vAlign w:val="center"/>
            <w:hideMark/>
          </w:tcPr>
          <w:p w14:paraId="0D2BBF20" w14:textId="0C4D4BA5" w:rsidR="008329B5" w:rsidRPr="008329B5" w:rsidRDefault="008329B5" w:rsidP="008329B5">
            <w:pPr>
              <w:jc w:val="center"/>
              <w:rPr>
                <w:rFonts w:cs="Arial"/>
                <w:color w:val="000000"/>
                <w:sz w:val="21"/>
                <w:szCs w:val="21"/>
              </w:rPr>
            </w:pPr>
            <w:r w:rsidRPr="008329B5">
              <w:rPr>
                <w:rFonts w:cs="Arial"/>
                <w:color w:val="000000"/>
                <w:sz w:val="21"/>
                <w:szCs w:val="21"/>
              </w:rPr>
              <w:t>2</w:t>
            </w:r>
            <w:r w:rsidR="002F6F63">
              <w:rPr>
                <w:rFonts w:cs="Arial"/>
                <w:color w:val="000000"/>
                <w:sz w:val="21"/>
                <w:szCs w:val="21"/>
              </w:rPr>
              <w:t>4</w:t>
            </w:r>
          </w:p>
        </w:tc>
        <w:tc>
          <w:tcPr>
            <w:tcW w:w="4255" w:type="dxa"/>
            <w:shd w:val="clear" w:color="000000" w:fill="FFFFFF"/>
            <w:noWrap/>
            <w:vAlign w:val="center"/>
            <w:hideMark/>
          </w:tcPr>
          <w:p w14:paraId="624FDFED" w14:textId="77777777" w:rsidR="008329B5" w:rsidRPr="008329B5" w:rsidRDefault="008329B5" w:rsidP="008329B5">
            <w:pPr>
              <w:rPr>
                <w:rFonts w:cs="Arial"/>
                <w:color w:val="000000"/>
                <w:sz w:val="21"/>
                <w:szCs w:val="21"/>
              </w:rPr>
            </w:pPr>
            <w:r w:rsidRPr="008329B5">
              <w:rPr>
                <w:rFonts w:cs="Arial"/>
                <w:color w:val="000000"/>
                <w:sz w:val="21"/>
                <w:szCs w:val="21"/>
              </w:rPr>
              <w:t xml:space="preserve">OPG - ŠEPČIĆ  </w:t>
            </w:r>
          </w:p>
        </w:tc>
        <w:tc>
          <w:tcPr>
            <w:tcW w:w="1984" w:type="dxa"/>
            <w:shd w:val="clear" w:color="000000" w:fill="FFFFFF"/>
            <w:noWrap/>
            <w:vAlign w:val="center"/>
            <w:hideMark/>
          </w:tcPr>
          <w:p w14:paraId="2D4E74DE" w14:textId="77777777" w:rsidR="008329B5" w:rsidRPr="008329B5" w:rsidRDefault="008329B5" w:rsidP="008329B5">
            <w:pPr>
              <w:rPr>
                <w:rFonts w:cs="Arial"/>
                <w:color w:val="000000"/>
                <w:sz w:val="21"/>
                <w:szCs w:val="21"/>
              </w:rPr>
            </w:pPr>
            <w:r w:rsidRPr="008329B5">
              <w:rPr>
                <w:rFonts w:cs="Arial"/>
                <w:color w:val="000000"/>
                <w:sz w:val="21"/>
                <w:szCs w:val="21"/>
              </w:rPr>
              <w:t>Pokupsko</w:t>
            </w:r>
          </w:p>
        </w:tc>
        <w:tc>
          <w:tcPr>
            <w:tcW w:w="2410" w:type="dxa"/>
            <w:shd w:val="clear" w:color="000000" w:fill="FFFFFF"/>
            <w:noWrap/>
            <w:vAlign w:val="center"/>
            <w:hideMark/>
          </w:tcPr>
          <w:p w14:paraId="35E64676" w14:textId="77777777" w:rsidR="008329B5" w:rsidRPr="008329B5" w:rsidRDefault="008329B5" w:rsidP="008329B5">
            <w:pPr>
              <w:rPr>
                <w:rFonts w:cs="Arial"/>
                <w:color w:val="000000"/>
                <w:sz w:val="21"/>
                <w:szCs w:val="21"/>
              </w:rPr>
            </w:pPr>
            <w:r w:rsidRPr="008329B5">
              <w:rPr>
                <w:rFonts w:cs="Arial"/>
                <w:color w:val="000000"/>
                <w:sz w:val="21"/>
                <w:szCs w:val="21"/>
              </w:rPr>
              <w:t>Pokupsko 58</w:t>
            </w:r>
          </w:p>
        </w:tc>
      </w:tr>
      <w:tr w:rsidR="008329B5" w:rsidRPr="008329B5" w14:paraId="2791DEB7" w14:textId="77777777" w:rsidTr="008329B5">
        <w:trPr>
          <w:trHeight w:val="510"/>
          <w:jc w:val="center"/>
        </w:trPr>
        <w:tc>
          <w:tcPr>
            <w:tcW w:w="560" w:type="dxa"/>
            <w:shd w:val="clear" w:color="000000" w:fill="FFFFFF"/>
            <w:noWrap/>
            <w:vAlign w:val="center"/>
            <w:hideMark/>
          </w:tcPr>
          <w:p w14:paraId="078BF63A" w14:textId="3342FE6F" w:rsidR="008329B5" w:rsidRPr="008329B5" w:rsidRDefault="008329B5" w:rsidP="008329B5">
            <w:pPr>
              <w:jc w:val="center"/>
              <w:rPr>
                <w:rFonts w:cs="Arial"/>
                <w:color w:val="000000"/>
                <w:sz w:val="21"/>
                <w:szCs w:val="21"/>
              </w:rPr>
            </w:pPr>
            <w:r w:rsidRPr="008329B5">
              <w:rPr>
                <w:rFonts w:cs="Arial"/>
                <w:color w:val="000000"/>
                <w:sz w:val="21"/>
                <w:szCs w:val="21"/>
              </w:rPr>
              <w:t>2</w:t>
            </w:r>
            <w:r w:rsidR="002F6F63">
              <w:rPr>
                <w:rFonts w:cs="Arial"/>
                <w:color w:val="000000"/>
                <w:sz w:val="21"/>
                <w:szCs w:val="21"/>
              </w:rPr>
              <w:t>5</w:t>
            </w:r>
          </w:p>
        </w:tc>
        <w:tc>
          <w:tcPr>
            <w:tcW w:w="4255" w:type="dxa"/>
            <w:shd w:val="clear" w:color="000000" w:fill="FFFFFF"/>
            <w:noWrap/>
            <w:vAlign w:val="center"/>
            <w:hideMark/>
          </w:tcPr>
          <w:p w14:paraId="1F71CACA" w14:textId="77777777" w:rsidR="008329B5" w:rsidRPr="008329B5" w:rsidRDefault="008329B5" w:rsidP="008329B5">
            <w:pPr>
              <w:rPr>
                <w:rFonts w:cs="Arial"/>
                <w:color w:val="000000"/>
                <w:sz w:val="21"/>
                <w:szCs w:val="21"/>
              </w:rPr>
            </w:pPr>
            <w:r w:rsidRPr="008329B5">
              <w:rPr>
                <w:rFonts w:cs="Arial"/>
                <w:color w:val="000000"/>
                <w:sz w:val="21"/>
                <w:szCs w:val="21"/>
              </w:rPr>
              <w:t xml:space="preserve">PILANA  ŠESTAK BRDO </w:t>
            </w:r>
          </w:p>
        </w:tc>
        <w:tc>
          <w:tcPr>
            <w:tcW w:w="1984" w:type="dxa"/>
            <w:shd w:val="clear" w:color="000000" w:fill="FFFFFF"/>
            <w:noWrap/>
            <w:vAlign w:val="center"/>
            <w:hideMark/>
          </w:tcPr>
          <w:p w14:paraId="6B7D784E" w14:textId="77777777" w:rsidR="008329B5" w:rsidRPr="008329B5" w:rsidRDefault="008329B5" w:rsidP="008329B5">
            <w:pPr>
              <w:rPr>
                <w:rFonts w:cs="Arial"/>
                <w:color w:val="000000"/>
                <w:sz w:val="21"/>
                <w:szCs w:val="21"/>
              </w:rPr>
            </w:pPr>
            <w:r w:rsidRPr="008329B5">
              <w:rPr>
                <w:rFonts w:cs="Arial"/>
                <w:color w:val="000000"/>
                <w:sz w:val="21"/>
                <w:szCs w:val="21"/>
              </w:rPr>
              <w:t xml:space="preserve">Šestak Brdo </w:t>
            </w:r>
          </w:p>
        </w:tc>
        <w:tc>
          <w:tcPr>
            <w:tcW w:w="2410" w:type="dxa"/>
            <w:shd w:val="clear" w:color="000000" w:fill="FFFFFF"/>
            <w:noWrap/>
            <w:vAlign w:val="center"/>
            <w:hideMark/>
          </w:tcPr>
          <w:p w14:paraId="477D28C5" w14:textId="77777777" w:rsidR="008329B5" w:rsidRPr="008329B5" w:rsidRDefault="008329B5" w:rsidP="008329B5">
            <w:pPr>
              <w:rPr>
                <w:rFonts w:cs="Arial"/>
                <w:color w:val="000000"/>
                <w:sz w:val="21"/>
                <w:szCs w:val="21"/>
              </w:rPr>
            </w:pPr>
            <w:r w:rsidRPr="008329B5">
              <w:rPr>
                <w:rFonts w:cs="Arial"/>
                <w:color w:val="000000"/>
                <w:sz w:val="21"/>
                <w:szCs w:val="21"/>
              </w:rPr>
              <w:t>Šestak Brdo  4</w:t>
            </w:r>
          </w:p>
        </w:tc>
      </w:tr>
      <w:tr w:rsidR="008329B5" w:rsidRPr="008329B5" w14:paraId="07B93F24" w14:textId="77777777" w:rsidTr="008329B5">
        <w:trPr>
          <w:trHeight w:val="510"/>
          <w:jc w:val="center"/>
        </w:trPr>
        <w:tc>
          <w:tcPr>
            <w:tcW w:w="560" w:type="dxa"/>
            <w:shd w:val="clear" w:color="000000" w:fill="FFFFFF"/>
            <w:noWrap/>
            <w:vAlign w:val="center"/>
            <w:hideMark/>
          </w:tcPr>
          <w:p w14:paraId="2219E175" w14:textId="09AD1553" w:rsidR="008329B5" w:rsidRPr="008329B5" w:rsidRDefault="008329B5" w:rsidP="008329B5">
            <w:pPr>
              <w:jc w:val="center"/>
              <w:rPr>
                <w:rFonts w:cs="Arial"/>
                <w:color w:val="000000"/>
                <w:sz w:val="21"/>
                <w:szCs w:val="21"/>
              </w:rPr>
            </w:pPr>
            <w:r w:rsidRPr="008329B5">
              <w:rPr>
                <w:rFonts w:cs="Arial"/>
                <w:color w:val="000000"/>
                <w:sz w:val="21"/>
                <w:szCs w:val="21"/>
              </w:rPr>
              <w:t>2</w:t>
            </w:r>
            <w:r w:rsidR="002F6F63">
              <w:rPr>
                <w:rFonts w:cs="Arial"/>
                <w:color w:val="000000"/>
                <w:sz w:val="21"/>
                <w:szCs w:val="21"/>
              </w:rPr>
              <w:t>6</w:t>
            </w:r>
          </w:p>
        </w:tc>
        <w:tc>
          <w:tcPr>
            <w:tcW w:w="4255" w:type="dxa"/>
            <w:shd w:val="clear" w:color="000000" w:fill="FFFFFF"/>
            <w:noWrap/>
            <w:vAlign w:val="center"/>
            <w:hideMark/>
          </w:tcPr>
          <w:p w14:paraId="55EB0A36" w14:textId="77777777" w:rsidR="008329B5" w:rsidRPr="008329B5" w:rsidRDefault="008329B5" w:rsidP="008329B5">
            <w:pPr>
              <w:rPr>
                <w:rFonts w:cs="Arial"/>
                <w:color w:val="000000"/>
                <w:sz w:val="21"/>
                <w:szCs w:val="21"/>
              </w:rPr>
            </w:pPr>
            <w:r w:rsidRPr="008329B5">
              <w:rPr>
                <w:rFonts w:cs="Arial"/>
                <w:color w:val="000000"/>
                <w:sz w:val="21"/>
                <w:szCs w:val="21"/>
              </w:rPr>
              <w:t>POKUPČANKA, vl. Stjepan Sučec</w:t>
            </w:r>
          </w:p>
        </w:tc>
        <w:tc>
          <w:tcPr>
            <w:tcW w:w="1984" w:type="dxa"/>
            <w:shd w:val="clear" w:color="000000" w:fill="FFFFFF"/>
            <w:noWrap/>
            <w:vAlign w:val="center"/>
            <w:hideMark/>
          </w:tcPr>
          <w:p w14:paraId="34F3A91D" w14:textId="77777777" w:rsidR="008329B5" w:rsidRPr="008329B5" w:rsidRDefault="008329B5" w:rsidP="008329B5">
            <w:pPr>
              <w:rPr>
                <w:rFonts w:cs="Arial"/>
                <w:color w:val="000000"/>
                <w:sz w:val="21"/>
                <w:szCs w:val="21"/>
              </w:rPr>
            </w:pPr>
            <w:r w:rsidRPr="008329B5">
              <w:rPr>
                <w:rFonts w:cs="Arial"/>
                <w:color w:val="000000"/>
                <w:sz w:val="21"/>
                <w:szCs w:val="21"/>
              </w:rPr>
              <w:t>Pokupsko</w:t>
            </w:r>
          </w:p>
        </w:tc>
        <w:tc>
          <w:tcPr>
            <w:tcW w:w="2410" w:type="dxa"/>
            <w:shd w:val="clear" w:color="000000" w:fill="FFFFFF"/>
            <w:noWrap/>
            <w:vAlign w:val="center"/>
            <w:hideMark/>
          </w:tcPr>
          <w:p w14:paraId="02AB7BCE" w14:textId="77777777" w:rsidR="008329B5" w:rsidRPr="008329B5" w:rsidRDefault="008329B5" w:rsidP="008329B5">
            <w:pPr>
              <w:rPr>
                <w:rFonts w:cs="Arial"/>
                <w:color w:val="000000"/>
                <w:sz w:val="21"/>
                <w:szCs w:val="21"/>
              </w:rPr>
            </w:pPr>
            <w:r w:rsidRPr="008329B5">
              <w:rPr>
                <w:rFonts w:cs="Arial"/>
                <w:color w:val="000000"/>
                <w:sz w:val="21"/>
                <w:szCs w:val="21"/>
              </w:rPr>
              <w:t>Trg P. Štoosa 14</w:t>
            </w:r>
          </w:p>
        </w:tc>
      </w:tr>
      <w:tr w:rsidR="008329B5" w:rsidRPr="008329B5" w14:paraId="0B64941D" w14:textId="77777777" w:rsidTr="008329B5">
        <w:trPr>
          <w:trHeight w:val="510"/>
          <w:jc w:val="center"/>
        </w:trPr>
        <w:tc>
          <w:tcPr>
            <w:tcW w:w="560" w:type="dxa"/>
            <w:shd w:val="clear" w:color="000000" w:fill="FFFFFF"/>
            <w:noWrap/>
            <w:vAlign w:val="center"/>
            <w:hideMark/>
          </w:tcPr>
          <w:p w14:paraId="68B80F7C" w14:textId="3C3536C5" w:rsidR="008329B5" w:rsidRPr="008329B5" w:rsidRDefault="008329B5" w:rsidP="008329B5">
            <w:pPr>
              <w:jc w:val="center"/>
              <w:rPr>
                <w:rFonts w:cs="Arial"/>
                <w:color w:val="000000"/>
                <w:sz w:val="21"/>
                <w:szCs w:val="21"/>
              </w:rPr>
            </w:pPr>
            <w:r w:rsidRPr="008329B5">
              <w:rPr>
                <w:rFonts w:cs="Arial"/>
                <w:color w:val="000000"/>
                <w:sz w:val="21"/>
                <w:szCs w:val="21"/>
              </w:rPr>
              <w:t>2</w:t>
            </w:r>
            <w:r w:rsidR="002F6F63">
              <w:rPr>
                <w:rFonts w:cs="Arial"/>
                <w:color w:val="000000"/>
                <w:sz w:val="21"/>
                <w:szCs w:val="21"/>
              </w:rPr>
              <w:t>7</w:t>
            </w:r>
          </w:p>
        </w:tc>
        <w:tc>
          <w:tcPr>
            <w:tcW w:w="4255" w:type="dxa"/>
            <w:shd w:val="clear" w:color="000000" w:fill="FFFFFF"/>
            <w:noWrap/>
            <w:vAlign w:val="center"/>
            <w:hideMark/>
          </w:tcPr>
          <w:p w14:paraId="7836FCD9" w14:textId="77777777" w:rsidR="008329B5" w:rsidRPr="008329B5" w:rsidRDefault="008329B5" w:rsidP="008329B5">
            <w:pPr>
              <w:rPr>
                <w:rFonts w:cs="Arial"/>
                <w:color w:val="000000"/>
                <w:sz w:val="21"/>
                <w:szCs w:val="21"/>
              </w:rPr>
            </w:pPr>
            <w:r w:rsidRPr="008329B5">
              <w:rPr>
                <w:rFonts w:cs="Arial"/>
                <w:color w:val="000000"/>
                <w:sz w:val="21"/>
                <w:szCs w:val="21"/>
              </w:rPr>
              <w:t xml:space="preserve">SKENDER GRADITELJSTVO d.o.o  </w:t>
            </w:r>
          </w:p>
        </w:tc>
        <w:tc>
          <w:tcPr>
            <w:tcW w:w="1984" w:type="dxa"/>
            <w:shd w:val="clear" w:color="000000" w:fill="FFFFFF"/>
            <w:noWrap/>
            <w:vAlign w:val="center"/>
            <w:hideMark/>
          </w:tcPr>
          <w:p w14:paraId="708F0891" w14:textId="77777777" w:rsidR="008329B5" w:rsidRPr="008329B5" w:rsidRDefault="008329B5" w:rsidP="008329B5">
            <w:pPr>
              <w:rPr>
                <w:rFonts w:cs="Arial"/>
                <w:color w:val="000000"/>
                <w:sz w:val="21"/>
                <w:szCs w:val="21"/>
              </w:rPr>
            </w:pPr>
            <w:r w:rsidRPr="008329B5">
              <w:rPr>
                <w:rFonts w:cs="Arial"/>
                <w:color w:val="000000"/>
                <w:sz w:val="21"/>
                <w:szCs w:val="21"/>
              </w:rPr>
              <w:t>Lukinić Brdo</w:t>
            </w:r>
          </w:p>
        </w:tc>
        <w:tc>
          <w:tcPr>
            <w:tcW w:w="2410" w:type="dxa"/>
            <w:shd w:val="clear" w:color="000000" w:fill="FFFFFF"/>
            <w:noWrap/>
            <w:vAlign w:val="center"/>
            <w:hideMark/>
          </w:tcPr>
          <w:p w14:paraId="3A4886B5" w14:textId="77777777" w:rsidR="008329B5" w:rsidRPr="008329B5" w:rsidRDefault="008329B5" w:rsidP="008329B5">
            <w:pPr>
              <w:rPr>
                <w:rFonts w:cs="Arial"/>
                <w:color w:val="000000"/>
                <w:sz w:val="21"/>
                <w:szCs w:val="21"/>
              </w:rPr>
            </w:pPr>
            <w:r w:rsidRPr="008329B5">
              <w:rPr>
                <w:rFonts w:cs="Arial"/>
                <w:color w:val="000000"/>
                <w:sz w:val="21"/>
                <w:szCs w:val="21"/>
              </w:rPr>
              <w:t>Lukinić Brdo 98</w:t>
            </w:r>
          </w:p>
        </w:tc>
      </w:tr>
      <w:tr w:rsidR="008329B5" w:rsidRPr="008329B5" w14:paraId="4E12C90C" w14:textId="77777777" w:rsidTr="008329B5">
        <w:trPr>
          <w:trHeight w:val="510"/>
          <w:jc w:val="center"/>
        </w:trPr>
        <w:tc>
          <w:tcPr>
            <w:tcW w:w="560" w:type="dxa"/>
            <w:shd w:val="clear" w:color="000000" w:fill="FFFFFF"/>
            <w:noWrap/>
            <w:vAlign w:val="center"/>
            <w:hideMark/>
          </w:tcPr>
          <w:p w14:paraId="2C92E584" w14:textId="253CBA0D" w:rsidR="008329B5" w:rsidRPr="008329B5" w:rsidRDefault="002F6F63" w:rsidP="008329B5">
            <w:pPr>
              <w:jc w:val="center"/>
              <w:rPr>
                <w:rFonts w:cs="Arial"/>
                <w:color w:val="000000"/>
                <w:sz w:val="21"/>
                <w:szCs w:val="21"/>
              </w:rPr>
            </w:pPr>
            <w:r>
              <w:rPr>
                <w:rFonts w:cs="Arial"/>
                <w:color w:val="000000"/>
                <w:sz w:val="21"/>
                <w:szCs w:val="21"/>
              </w:rPr>
              <w:t>28</w:t>
            </w:r>
          </w:p>
        </w:tc>
        <w:tc>
          <w:tcPr>
            <w:tcW w:w="4255" w:type="dxa"/>
            <w:shd w:val="clear" w:color="000000" w:fill="FFFFFF"/>
            <w:noWrap/>
            <w:vAlign w:val="center"/>
            <w:hideMark/>
          </w:tcPr>
          <w:p w14:paraId="1A7BCFA6" w14:textId="77777777" w:rsidR="008329B5" w:rsidRPr="008329B5" w:rsidRDefault="008329B5" w:rsidP="008329B5">
            <w:pPr>
              <w:rPr>
                <w:rFonts w:cs="Arial"/>
                <w:color w:val="000000"/>
                <w:sz w:val="21"/>
                <w:szCs w:val="21"/>
              </w:rPr>
            </w:pPr>
            <w:r w:rsidRPr="008329B5">
              <w:rPr>
                <w:rFonts w:cs="Arial"/>
                <w:color w:val="000000"/>
                <w:sz w:val="21"/>
                <w:szCs w:val="21"/>
              </w:rPr>
              <w:t>SLONKO POKLONKO, vl. Branka Špoljarić</w:t>
            </w:r>
          </w:p>
        </w:tc>
        <w:tc>
          <w:tcPr>
            <w:tcW w:w="1984" w:type="dxa"/>
            <w:shd w:val="clear" w:color="000000" w:fill="FFFFFF"/>
            <w:noWrap/>
            <w:vAlign w:val="center"/>
            <w:hideMark/>
          </w:tcPr>
          <w:p w14:paraId="1AD9CCDA" w14:textId="77777777" w:rsidR="008329B5" w:rsidRPr="008329B5" w:rsidRDefault="008329B5" w:rsidP="008329B5">
            <w:pPr>
              <w:rPr>
                <w:rFonts w:cs="Arial"/>
                <w:color w:val="000000"/>
                <w:sz w:val="21"/>
                <w:szCs w:val="21"/>
              </w:rPr>
            </w:pPr>
            <w:r w:rsidRPr="008329B5">
              <w:rPr>
                <w:rFonts w:cs="Arial"/>
                <w:color w:val="000000"/>
                <w:sz w:val="21"/>
                <w:szCs w:val="21"/>
              </w:rPr>
              <w:t>Hotnja</w:t>
            </w:r>
          </w:p>
        </w:tc>
        <w:tc>
          <w:tcPr>
            <w:tcW w:w="2410" w:type="dxa"/>
            <w:shd w:val="clear" w:color="000000" w:fill="FFFFFF"/>
            <w:noWrap/>
            <w:vAlign w:val="center"/>
            <w:hideMark/>
          </w:tcPr>
          <w:p w14:paraId="30948DDB" w14:textId="77777777" w:rsidR="008329B5" w:rsidRPr="008329B5" w:rsidRDefault="008329B5" w:rsidP="008329B5">
            <w:pPr>
              <w:rPr>
                <w:rFonts w:cs="Arial"/>
                <w:color w:val="000000"/>
                <w:sz w:val="21"/>
                <w:szCs w:val="21"/>
              </w:rPr>
            </w:pPr>
            <w:r w:rsidRPr="008329B5">
              <w:rPr>
                <w:rFonts w:cs="Arial"/>
                <w:color w:val="000000"/>
                <w:sz w:val="21"/>
                <w:szCs w:val="21"/>
              </w:rPr>
              <w:t>Hotnja 5</w:t>
            </w:r>
          </w:p>
        </w:tc>
      </w:tr>
      <w:tr w:rsidR="008329B5" w:rsidRPr="008329B5" w14:paraId="6E1AEABB" w14:textId="77777777" w:rsidTr="008329B5">
        <w:trPr>
          <w:trHeight w:val="510"/>
          <w:jc w:val="center"/>
        </w:trPr>
        <w:tc>
          <w:tcPr>
            <w:tcW w:w="560" w:type="dxa"/>
            <w:shd w:val="clear" w:color="000000" w:fill="FFFFFF"/>
            <w:noWrap/>
            <w:vAlign w:val="center"/>
            <w:hideMark/>
          </w:tcPr>
          <w:p w14:paraId="41B7BDEE" w14:textId="3F5A5F76" w:rsidR="008329B5" w:rsidRPr="008329B5" w:rsidRDefault="002F6F63" w:rsidP="008329B5">
            <w:pPr>
              <w:jc w:val="center"/>
              <w:rPr>
                <w:rFonts w:cs="Arial"/>
                <w:color w:val="000000"/>
                <w:sz w:val="21"/>
                <w:szCs w:val="21"/>
              </w:rPr>
            </w:pPr>
            <w:r>
              <w:rPr>
                <w:rFonts w:cs="Arial"/>
                <w:color w:val="000000"/>
                <w:sz w:val="21"/>
                <w:szCs w:val="21"/>
              </w:rPr>
              <w:t>29</w:t>
            </w:r>
          </w:p>
        </w:tc>
        <w:tc>
          <w:tcPr>
            <w:tcW w:w="4255" w:type="dxa"/>
            <w:shd w:val="clear" w:color="000000" w:fill="FFFFFF"/>
            <w:noWrap/>
            <w:vAlign w:val="center"/>
            <w:hideMark/>
          </w:tcPr>
          <w:p w14:paraId="40FE34DE" w14:textId="77777777" w:rsidR="008329B5" w:rsidRPr="008329B5" w:rsidRDefault="008329B5" w:rsidP="008329B5">
            <w:pPr>
              <w:rPr>
                <w:rFonts w:cs="Arial"/>
                <w:color w:val="000000"/>
                <w:sz w:val="21"/>
                <w:szCs w:val="21"/>
              </w:rPr>
            </w:pPr>
            <w:r w:rsidRPr="008329B5">
              <w:rPr>
                <w:rFonts w:cs="Arial"/>
                <w:color w:val="000000"/>
                <w:sz w:val="21"/>
                <w:szCs w:val="21"/>
              </w:rPr>
              <w:t>STANDKRAFT, vl. Mirel Huskić</w:t>
            </w:r>
          </w:p>
        </w:tc>
        <w:tc>
          <w:tcPr>
            <w:tcW w:w="1984" w:type="dxa"/>
            <w:shd w:val="clear" w:color="000000" w:fill="FFFFFF"/>
            <w:noWrap/>
            <w:vAlign w:val="center"/>
            <w:hideMark/>
          </w:tcPr>
          <w:p w14:paraId="733F0794" w14:textId="77777777" w:rsidR="008329B5" w:rsidRPr="008329B5" w:rsidRDefault="008329B5" w:rsidP="008329B5">
            <w:pPr>
              <w:rPr>
                <w:rFonts w:cs="Arial"/>
                <w:color w:val="000000"/>
                <w:sz w:val="21"/>
                <w:szCs w:val="21"/>
              </w:rPr>
            </w:pPr>
            <w:r w:rsidRPr="008329B5">
              <w:rPr>
                <w:rFonts w:cs="Arial"/>
                <w:color w:val="000000"/>
                <w:sz w:val="21"/>
                <w:szCs w:val="21"/>
              </w:rPr>
              <w:t>Pokupsko</w:t>
            </w:r>
          </w:p>
        </w:tc>
        <w:tc>
          <w:tcPr>
            <w:tcW w:w="2410" w:type="dxa"/>
            <w:shd w:val="clear" w:color="000000" w:fill="FFFFFF"/>
            <w:noWrap/>
            <w:vAlign w:val="center"/>
            <w:hideMark/>
          </w:tcPr>
          <w:p w14:paraId="5412BE49" w14:textId="77777777" w:rsidR="008329B5" w:rsidRPr="008329B5" w:rsidRDefault="008329B5" w:rsidP="008329B5">
            <w:pPr>
              <w:rPr>
                <w:rFonts w:cs="Arial"/>
                <w:color w:val="000000"/>
                <w:sz w:val="21"/>
                <w:szCs w:val="21"/>
              </w:rPr>
            </w:pPr>
            <w:r w:rsidRPr="008329B5">
              <w:rPr>
                <w:rFonts w:cs="Arial"/>
                <w:color w:val="000000"/>
                <w:sz w:val="21"/>
                <w:szCs w:val="21"/>
              </w:rPr>
              <w:t>Pokupsko 138</w:t>
            </w:r>
          </w:p>
        </w:tc>
      </w:tr>
      <w:tr w:rsidR="008329B5" w:rsidRPr="008329B5" w14:paraId="0AF4C965" w14:textId="77777777" w:rsidTr="008329B5">
        <w:trPr>
          <w:trHeight w:val="510"/>
          <w:jc w:val="center"/>
        </w:trPr>
        <w:tc>
          <w:tcPr>
            <w:tcW w:w="560" w:type="dxa"/>
            <w:shd w:val="clear" w:color="000000" w:fill="FFFFFF"/>
            <w:noWrap/>
            <w:vAlign w:val="center"/>
            <w:hideMark/>
          </w:tcPr>
          <w:p w14:paraId="19ABFD93" w14:textId="5652DBBC" w:rsidR="008329B5" w:rsidRPr="008329B5" w:rsidRDefault="008329B5" w:rsidP="008329B5">
            <w:pPr>
              <w:jc w:val="center"/>
              <w:rPr>
                <w:rFonts w:cs="Arial"/>
                <w:color w:val="000000"/>
                <w:sz w:val="21"/>
                <w:szCs w:val="21"/>
              </w:rPr>
            </w:pPr>
            <w:r w:rsidRPr="008329B5">
              <w:rPr>
                <w:rFonts w:cs="Arial"/>
                <w:color w:val="000000"/>
                <w:sz w:val="21"/>
                <w:szCs w:val="21"/>
              </w:rPr>
              <w:t>3</w:t>
            </w:r>
            <w:r w:rsidR="002F6F63">
              <w:rPr>
                <w:rFonts w:cs="Arial"/>
                <w:color w:val="000000"/>
                <w:sz w:val="21"/>
                <w:szCs w:val="21"/>
              </w:rPr>
              <w:t>0</w:t>
            </w:r>
          </w:p>
        </w:tc>
        <w:tc>
          <w:tcPr>
            <w:tcW w:w="4255" w:type="dxa"/>
            <w:shd w:val="clear" w:color="000000" w:fill="FFFFFF"/>
            <w:noWrap/>
            <w:vAlign w:val="center"/>
            <w:hideMark/>
          </w:tcPr>
          <w:p w14:paraId="762BAAC5" w14:textId="77777777" w:rsidR="008329B5" w:rsidRPr="008329B5" w:rsidRDefault="008329B5" w:rsidP="008329B5">
            <w:pPr>
              <w:rPr>
                <w:rFonts w:cs="Arial"/>
                <w:color w:val="000000"/>
                <w:sz w:val="21"/>
                <w:szCs w:val="21"/>
              </w:rPr>
            </w:pPr>
            <w:r w:rsidRPr="008329B5">
              <w:rPr>
                <w:rFonts w:cs="Arial"/>
                <w:color w:val="000000"/>
                <w:sz w:val="21"/>
                <w:szCs w:val="21"/>
              </w:rPr>
              <w:t xml:space="preserve">STOLARIJA DADO  </w:t>
            </w:r>
          </w:p>
        </w:tc>
        <w:tc>
          <w:tcPr>
            <w:tcW w:w="1984" w:type="dxa"/>
            <w:shd w:val="clear" w:color="000000" w:fill="FFFFFF"/>
            <w:noWrap/>
            <w:vAlign w:val="center"/>
            <w:hideMark/>
          </w:tcPr>
          <w:p w14:paraId="04433484" w14:textId="77777777" w:rsidR="008329B5" w:rsidRPr="008329B5" w:rsidRDefault="008329B5" w:rsidP="008329B5">
            <w:pPr>
              <w:rPr>
                <w:rFonts w:cs="Arial"/>
                <w:color w:val="000000"/>
                <w:sz w:val="21"/>
                <w:szCs w:val="21"/>
              </w:rPr>
            </w:pPr>
            <w:r w:rsidRPr="008329B5">
              <w:rPr>
                <w:rFonts w:cs="Arial"/>
                <w:color w:val="000000"/>
                <w:sz w:val="21"/>
                <w:szCs w:val="21"/>
              </w:rPr>
              <w:t>Roženica</w:t>
            </w:r>
          </w:p>
        </w:tc>
        <w:tc>
          <w:tcPr>
            <w:tcW w:w="2410" w:type="dxa"/>
            <w:shd w:val="clear" w:color="000000" w:fill="FFFFFF"/>
            <w:noWrap/>
            <w:vAlign w:val="center"/>
            <w:hideMark/>
          </w:tcPr>
          <w:p w14:paraId="214263A1" w14:textId="77777777" w:rsidR="008329B5" w:rsidRPr="008329B5" w:rsidRDefault="008329B5" w:rsidP="008329B5">
            <w:pPr>
              <w:rPr>
                <w:rFonts w:cs="Arial"/>
                <w:color w:val="000000"/>
                <w:sz w:val="21"/>
                <w:szCs w:val="21"/>
              </w:rPr>
            </w:pPr>
            <w:r w:rsidRPr="008329B5">
              <w:rPr>
                <w:rFonts w:cs="Arial"/>
                <w:color w:val="000000"/>
                <w:sz w:val="21"/>
                <w:szCs w:val="21"/>
              </w:rPr>
              <w:t>Roženica 28</w:t>
            </w:r>
          </w:p>
        </w:tc>
      </w:tr>
      <w:tr w:rsidR="008329B5" w:rsidRPr="008329B5" w14:paraId="0187C2A4" w14:textId="77777777" w:rsidTr="008329B5">
        <w:trPr>
          <w:trHeight w:val="510"/>
          <w:jc w:val="center"/>
        </w:trPr>
        <w:tc>
          <w:tcPr>
            <w:tcW w:w="560" w:type="dxa"/>
            <w:shd w:val="clear" w:color="000000" w:fill="FFFFFF"/>
            <w:noWrap/>
            <w:vAlign w:val="center"/>
            <w:hideMark/>
          </w:tcPr>
          <w:p w14:paraId="6BDEDA1E" w14:textId="6674FE93" w:rsidR="008329B5" w:rsidRPr="008329B5" w:rsidRDefault="008329B5" w:rsidP="008329B5">
            <w:pPr>
              <w:jc w:val="center"/>
              <w:rPr>
                <w:rFonts w:cs="Arial"/>
                <w:color w:val="000000"/>
                <w:sz w:val="21"/>
                <w:szCs w:val="21"/>
              </w:rPr>
            </w:pPr>
            <w:r w:rsidRPr="008329B5">
              <w:rPr>
                <w:rFonts w:cs="Arial"/>
                <w:color w:val="000000"/>
                <w:sz w:val="21"/>
                <w:szCs w:val="21"/>
              </w:rPr>
              <w:t>3</w:t>
            </w:r>
            <w:r w:rsidR="002F6F63">
              <w:rPr>
                <w:rFonts w:cs="Arial"/>
                <w:color w:val="000000"/>
                <w:sz w:val="21"/>
                <w:szCs w:val="21"/>
              </w:rPr>
              <w:t>1</w:t>
            </w:r>
          </w:p>
        </w:tc>
        <w:tc>
          <w:tcPr>
            <w:tcW w:w="4255" w:type="dxa"/>
            <w:shd w:val="clear" w:color="000000" w:fill="FFFFFF"/>
            <w:noWrap/>
            <w:vAlign w:val="center"/>
            <w:hideMark/>
          </w:tcPr>
          <w:p w14:paraId="5F62941A" w14:textId="77777777" w:rsidR="008329B5" w:rsidRPr="008329B5" w:rsidRDefault="008329B5" w:rsidP="008329B5">
            <w:pPr>
              <w:rPr>
                <w:rFonts w:cs="Arial"/>
                <w:color w:val="000000"/>
                <w:sz w:val="21"/>
                <w:szCs w:val="21"/>
              </w:rPr>
            </w:pPr>
            <w:r w:rsidRPr="008329B5">
              <w:rPr>
                <w:rFonts w:cs="Arial"/>
                <w:color w:val="000000"/>
                <w:sz w:val="21"/>
                <w:szCs w:val="21"/>
              </w:rPr>
              <w:t xml:space="preserve">ŠUMARSTVO BLAŽEKOVIĆ </w:t>
            </w:r>
          </w:p>
        </w:tc>
        <w:tc>
          <w:tcPr>
            <w:tcW w:w="1984" w:type="dxa"/>
            <w:shd w:val="clear" w:color="000000" w:fill="FFFFFF"/>
            <w:noWrap/>
            <w:vAlign w:val="center"/>
            <w:hideMark/>
          </w:tcPr>
          <w:p w14:paraId="63D8962A" w14:textId="77777777" w:rsidR="008329B5" w:rsidRPr="008329B5" w:rsidRDefault="008329B5" w:rsidP="008329B5">
            <w:pPr>
              <w:rPr>
                <w:rFonts w:cs="Arial"/>
                <w:color w:val="000000"/>
                <w:sz w:val="21"/>
                <w:szCs w:val="21"/>
              </w:rPr>
            </w:pPr>
            <w:r w:rsidRPr="008329B5">
              <w:rPr>
                <w:rFonts w:cs="Arial"/>
                <w:color w:val="000000"/>
                <w:sz w:val="21"/>
                <w:szCs w:val="21"/>
              </w:rPr>
              <w:t>Cerje Pokupsko</w:t>
            </w:r>
          </w:p>
        </w:tc>
        <w:tc>
          <w:tcPr>
            <w:tcW w:w="2410" w:type="dxa"/>
            <w:shd w:val="clear" w:color="000000" w:fill="FFFFFF"/>
            <w:noWrap/>
            <w:vAlign w:val="center"/>
            <w:hideMark/>
          </w:tcPr>
          <w:p w14:paraId="0705B89B" w14:textId="77777777" w:rsidR="008329B5" w:rsidRPr="008329B5" w:rsidRDefault="008329B5" w:rsidP="008329B5">
            <w:pPr>
              <w:rPr>
                <w:rFonts w:cs="Arial"/>
                <w:color w:val="000000"/>
                <w:sz w:val="21"/>
                <w:szCs w:val="21"/>
              </w:rPr>
            </w:pPr>
            <w:r w:rsidRPr="008329B5">
              <w:rPr>
                <w:rFonts w:cs="Arial"/>
                <w:color w:val="000000"/>
                <w:sz w:val="21"/>
                <w:szCs w:val="21"/>
              </w:rPr>
              <w:t>Cerje Pokupsko 19</w:t>
            </w:r>
          </w:p>
        </w:tc>
      </w:tr>
      <w:tr w:rsidR="008329B5" w:rsidRPr="008329B5" w14:paraId="7C39FB49" w14:textId="77777777" w:rsidTr="008329B5">
        <w:trPr>
          <w:trHeight w:val="510"/>
          <w:jc w:val="center"/>
        </w:trPr>
        <w:tc>
          <w:tcPr>
            <w:tcW w:w="560" w:type="dxa"/>
            <w:shd w:val="clear" w:color="000000" w:fill="FFFFFF"/>
            <w:noWrap/>
            <w:vAlign w:val="center"/>
            <w:hideMark/>
          </w:tcPr>
          <w:p w14:paraId="5042C71F" w14:textId="7CF88899" w:rsidR="008329B5" w:rsidRPr="008329B5" w:rsidRDefault="008329B5" w:rsidP="008329B5">
            <w:pPr>
              <w:jc w:val="center"/>
              <w:rPr>
                <w:rFonts w:cs="Arial"/>
                <w:color w:val="000000"/>
                <w:sz w:val="21"/>
                <w:szCs w:val="21"/>
              </w:rPr>
            </w:pPr>
            <w:r w:rsidRPr="008329B5">
              <w:rPr>
                <w:rFonts w:cs="Arial"/>
                <w:color w:val="000000"/>
                <w:sz w:val="21"/>
                <w:szCs w:val="21"/>
              </w:rPr>
              <w:t>3</w:t>
            </w:r>
            <w:r w:rsidR="002F6F63">
              <w:rPr>
                <w:rFonts w:cs="Arial"/>
                <w:color w:val="000000"/>
                <w:sz w:val="21"/>
                <w:szCs w:val="21"/>
              </w:rPr>
              <w:t>2</w:t>
            </w:r>
          </w:p>
        </w:tc>
        <w:tc>
          <w:tcPr>
            <w:tcW w:w="4255" w:type="dxa"/>
            <w:shd w:val="clear" w:color="000000" w:fill="FFFFFF"/>
            <w:noWrap/>
            <w:vAlign w:val="center"/>
            <w:hideMark/>
          </w:tcPr>
          <w:p w14:paraId="2CDDDD49" w14:textId="77777777" w:rsidR="008329B5" w:rsidRPr="008329B5" w:rsidRDefault="008329B5" w:rsidP="008329B5">
            <w:pPr>
              <w:rPr>
                <w:rFonts w:cs="Arial"/>
                <w:color w:val="000000"/>
                <w:sz w:val="21"/>
                <w:szCs w:val="21"/>
              </w:rPr>
            </w:pPr>
            <w:r w:rsidRPr="008329B5">
              <w:rPr>
                <w:rFonts w:cs="Arial"/>
                <w:color w:val="000000"/>
                <w:sz w:val="21"/>
                <w:szCs w:val="21"/>
              </w:rPr>
              <w:t>TRGOVAČKI OBRT LIMEK</w:t>
            </w:r>
          </w:p>
        </w:tc>
        <w:tc>
          <w:tcPr>
            <w:tcW w:w="1984" w:type="dxa"/>
            <w:shd w:val="clear" w:color="000000" w:fill="FFFFFF"/>
            <w:noWrap/>
            <w:vAlign w:val="center"/>
            <w:hideMark/>
          </w:tcPr>
          <w:p w14:paraId="567F0379" w14:textId="77777777" w:rsidR="008329B5" w:rsidRPr="008329B5" w:rsidRDefault="008329B5" w:rsidP="008329B5">
            <w:pPr>
              <w:rPr>
                <w:rFonts w:cs="Arial"/>
                <w:color w:val="000000"/>
                <w:sz w:val="21"/>
                <w:szCs w:val="21"/>
              </w:rPr>
            </w:pPr>
            <w:r w:rsidRPr="008329B5">
              <w:rPr>
                <w:rFonts w:cs="Arial"/>
                <w:color w:val="000000"/>
                <w:sz w:val="21"/>
                <w:szCs w:val="21"/>
              </w:rPr>
              <w:t>Auguštanovec</w:t>
            </w:r>
          </w:p>
        </w:tc>
        <w:tc>
          <w:tcPr>
            <w:tcW w:w="2410" w:type="dxa"/>
            <w:shd w:val="clear" w:color="000000" w:fill="FFFFFF"/>
            <w:noWrap/>
            <w:vAlign w:val="center"/>
            <w:hideMark/>
          </w:tcPr>
          <w:p w14:paraId="61B51D82" w14:textId="77777777" w:rsidR="008329B5" w:rsidRPr="008329B5" w:rsidRDefault="008329B5" w:rsidP="008329B5">
            <w:pPr>
              <w:rPr>
                <w:rFonts w:cs="Arial"/>
                <w:color w:val="000000"/>
                <w:sz w:val="21"/>
                <w:szCs w:val="21"/>
              </w:rPr>
            </w:pPr>
            <w:r w:rsidRPr="008329B5">
              <w:rPr>
                <w:rFonts w:cs="Arial"/>
                <w:color w:val="000000"/>
                <w:sz w:val="21"/>
                <w:szCs w:val="21"/>
              </w:rPr>
              <w:t>Auguštanovec 82</w:t>
            </w:r>
          </w:p>
        </w:tc>
      </w:tr>
      <w:tr w:rsidR="008329B5" w:rsidRPr="008329B5" w14:paraId="6A5AF441" w14:textId="77777777" w:rsidTr="008329B5">
        <w:trPr>
          <w:trHeight w:val="510"/>
          <w:jc w:val="center"/>
        </w:trPr>
        <w:tc>
          <w:tcPr>
            <w:tcW w:w="560" w:type="dxa"/>
            <w:shd w:val="clear" w:color="000000" w:fill="FFFFFF"/>
            <w:noWrap/>
            <w:vAlign w:val="center"/>
            <w:hideMark/>
          </w:tcPr>
          <w:p w14:paraId="576A1169" w14:textId="5FEB1206" w:rsidR="008329B5" w:rsidRPr="008329B5" w:rsidRDefault="008329B5" w:rsidP="008329B5">
            <w:pPr>
              <w:jc w:val="center"/>
              <w:rPr>
                <w:rFonts w:cs="Arial"/>
                <w:color w:val="000000"/>
                <w:sz w:val="21"/>
                <w:szCs w:val="21"/>
              </w:rPr>
            </w:pPr>
            <w:r w:rsidRPr="008329B5">
              <w:rPr>
                <w:rFonts w:cs="Arial"/>
                <w:color w:val="000000"/>
                <w:sz w:val="21"/>
                <w:szCs w:val="21"/>
              </w:rPr>
              <w:t>3</w:t>
            </w:r>
            <w:r w:rsidR="002F6F63">
              <w:rPr>
                <w:rFonts w:cs="Arial"/>
                <w:color w:val="000000"/>
                <w:sz w:val="21"/>
                <w:szCs w:val="21"/>
              </w:rPr>
              <w:t>3</w:t>
            </w:r>
          </w:p>
        </w:tc>
        <w:tc>
          <w:tcPr>
            <w:tcW w:w="4255" w:type="dxa"/>
            <w:shd w:val="clear" w:color="000000" w:fill="FFFFFF"/>
            <w:noWrap/>
            <w:vAlign w:val="center"/>
            <w:hideMark/>
          </w:tcPr>
          <w:p w14:paraId="1B2AC695" w14:textId="77777777" w:rsidR="008329B5" w:rsidRPr="008329B5" w:rsidRDefault="008329B5" w:rsidP="008329B5">
            <w:pPr>
              <w:rPr>
                <w:rFonts w:cs="Arial"/>
                <w:color w:val="000000"/>
                <w:sz w:val="21"/>
                <w:szCs w:val="21"/>
              </w:rPr>
            </w:pPr>
            <w:r w:rsidRPr="008329B5">
              <w:rPr>
                <w:rFonts w:cs="Arial"/>
                <w:color w:val="000000"/>
                <w:sz w:val="21"/>
                <w:szCs w:val="21"/>
              </w:rPr>
              <w:t>UGOSTITELJSKI OBRT CVETNIĆ vl. Štefanija Cvetnić</w:t>
            </w:r>
          </w:p>
        </w:tc>
        <w:tc>
          <w:tcPr>
            <w:tcW w:w="1984" w:type="dxa"/>
            <w:shd w:val="clear" w:color="000000" w:fill="FFFFFF"/>
            <w:noWrap/>
            <w:vAlign w:val="center"/>
            <w:hideMark/>
          </w:tcPr>
          <w:p w14:paraId="53110903" w14:textId="77777777" w:rsidR="008329B5" w:rsidRPr="008329B5" w:rsidRDefault="008329B5" w:rsidP="008329B5">
            <w:pPr>
              <w:rPr>
                <w:rFonts w:cs="Arial"/>
                <w:color w:val="000000"/>
                <w:sz w:val="21"/>
                <w:szCs w:val="21"/>
              </w:rPr>
            </w:pPr>
            <w:r w:rsidRPr="008329B5">
              <w:rPr>
                <w:rFonts w:cs="Arial"/>
                <w:color w:val="000000"/>
                <w:sz w:val="21"/>
                <w:szCs w:val="21"/>
              </w:rPr>
              <w:t>Pokupsko</w:t>
            </w:r>
          </w:p>
        </w:tc>
        <w:tc>
          <w:tcPr>
            <w:tcW w:w="2410" w:type="dxa"/>
            <w:shd w:val="clear" w:color="000000" w:fill="FFFFFF"/>
            <w:noWrap/>
            <w:vAlign w:val="center"/>
            <w:hideMark/>
          </w:tcPr>
          <w:p w14:paraId="4F938B7C" w14:textId="77777777" w:rsidR="008329B5" w:rsidRPr="008329B5" w:rsidRDefault="008329B5" w:rsidP="008329B5">
            <w:pPr>
              <w:rPr>
                <w:rFonts w:cs="Arial"/>
                <w:color w:val="000000"/>
                <w:sz w:val="21"/>
                <w:szCs w:val="21"/>
              </w:rPr>
            </w:pPr>
            <w:r w:rsidRPr="008329B5">
              <w:rPr>
                <w:rFonts w:cs="Arial"/>
                <w:color w:val="000000"/>
                <w:sz w:val="21"/>
                <w:szCs w:val="21"/>
              </w:rPr>
              <w:t>Pokupsko 26</w:t>
            </w:r>
          </w:p>
        </w:tc>
      </w:tr>
      <w:tr w:rsidR="008329B5" w:rsidRPr="008329B5" w14:paraId="777B26AA" w14:textId="77777777" w:rsidTr="008329B5">
        <w:trPr>
          <w:trHeight w:val="510"/>
          <w:jc w:val="center"/>
        </w:trPr>
        <w:tc>
          <w:tcPr>
            <w:tcW w:w="560" w:type="dxa"/>
            <w:shd w:val="clear" w:color="000000" w:fill="FFFFFF"/>
            <w:noWrap/>
            <w:vAlign w:val="center"/>
            <w:hideMark/>
          </w:tcPr>
          <w:p w14:paraId="3E594425" w14:textId="459DBA03" w:rsidR="008329B5" w:rsidRPr="008329B5" w:rsidRDefault="002F6F63" w:rsidP="008329B5">
            <w:pPr>
              <w:jc w:val="center"/>
              <w:rPr>
                <w:rFonts w:cs="Arial"/>
                <w:color w:val="000000"/>
                <w:sz w:val="21"/>
                <w:szCs w:val="21"/>
              </w:rPr>
            </w:pPr>
            <w:r>
              <w:rPr>
                <w:rFonts w:cs="Arial"/>
                <w:color w:val="000000"/>
                <w:sz w:val="21"/>
                <w:szCs w:val="21"/>
              </w:rPr>
              <w:t>34</w:t>
            </w:r>
          </w:p>
        </w:tc>
        <w:tc>
          <w:tcPr>
            <w:tcW w:w="4255" w:type="dxa"/>
            <w:shd w:val="clear" w:color="000000" w:fill="FFFFFF"/>
            <w:noWrap/>
            <w:vAlign w:val="center"/>
            <w:hideMark/>
          </w:tcPr>
          <w:p w14:paraId="019813D1" w14:textId="77777777" w:rsidR="008329B5" w:rsidRPr="008329B5" w:rsidRDefault="008329B5" w:rsidP="008329B5">
            <w:pPr>
              <w:rPr>
                <w:rFonts w:cs="Arial"/>
                <w:color w:val="000000"/>
                <w:sz w:val="21"/>
                <w:szCs w:val="21"/>
              </w:rPr>
            </w:pPr>
            <w:r w:rsidRPr="008329B5">
              <w:rPr>
                <w:rFonts w:cs="Arial"/>
                <w:color w:val="000000"/>
                <w:sz w:val="21"/>
                <w:szCs w:val="21"/>
              </w:rPr>
              <w:t xml:space="preserve">VETERINARSKA AMBULANTA POKUPSKO CERJE d.o.o.   </w:t>
            </w:r>
          </w:p>
        </w:tc>
        <w:tc>
          <w:tcPr>
            <w:tcW w:w="1984" w:type="dxa"/>
            <w:shd w:val="clear" w:color="000000" w:fill="FFFFFF"/>
            <w:noWrap/>
            <w:vAlign w:val="center"/>
            <w:hideMark/>
          </w:tcPr>
          <w:p w14:paraId="423CDA45" w14:textId="77777777" w:rsidR="008329B5" w:rsidRPr="008329B5" w:rsidRDefault="008329B5" w:rsidP="008329B5">
            <w:pPr>
              <w:rPr>
                <w:rFonts w:cs="Arial"/>
                <w:color w:val="000000"/>
                <w:sz w:val="21"/>
                <w:szCs w:val="21"/>
              </w:rPr>
            </w:pPr>
            <w:r w:rsidRPr="008329B5">
              <w:rPr>
                <w:rFonts w:cs="Arial"/>
                <w:color w:val="000000"/>
                <w:sz w:val="21"/>
                <w:szCs w:val="21"/>
              </w:rPr>
              <w:t xml:space="preserve">Cerje Pokupsko </w:t>
            </w:r>
          </w:p>
        </w:tc>
        <w:tc>
          <w:tcPr>
            <w:tcW w:w="2410" w:type="dxa"/>
            <w:shd w:val="clear" w:color="000000" w:fill="FFFFFF"/>
            <w:noWrap/>
            <w:vAlign w:val="center"/>
            <w:hideMark/>
          </w:tcPr>
          <w:p w14:paraId="338E5C64" w14:textId="77777777" w:rsidR="008329B5" w:rsidRPr="008329B5" w:rsidRDefault="008329B5" w:rsidP="008329B5">
            <w:pPr>
              <w:rPr>
                <w:rFonts w:cs="Arial"/>
                <w:color w:val="000000"/>
                <w:sz w:val="21"/>
                <w:szCs w:val="21"/>
              </w:rPr>
            </w:pPr>
            <w:r w:rsidRPr="008329B5">
              <w:rPr>
                <w:rFonts w:cs="Arial"/>
                <w:color w:val="000000"/>
                <w:sz w:val="21"/>
                <w:szCs w:val="21"/>
              </w:rPr>
              <w:t>Cerje Pokupsko 29</w:t>
            </w:r>
          </w:p>
        </w:tc>
      </w:tr>
      <w:tr w:rsidR="008329B5" w:rsidRPr="008329B5" w14:paraId="1BFC305B" w14:textId="77777777" w:rsidTr="008329B5">
        <w:trPr>
          <w:trHeight w:val="510"/>
          <w:jc w:val="center"/>
        </w:trPr>
        <w:tc>
          <w:tcPr>
            <w:tcW w:w="560" w:type="dxa"/>
            <w:shd w:val="clear" w:color="000000" w:fill="FFFFFF"/>
            <w:noWrap/>
            <w:vAlign w:val="center"/>
            <w:hideMark/>
          </w:tcPr>
          <w:p w14:paraId="4A874CC1" w14:textId="48764DA5" w:rsidR="008329B5" w:rsidRPr="008329B5" w:rsidRDefault="008329B5" w:rsidP="008329B5">
            <w:pPr>
              <w:jc w:val="center"/>
              <w:rPr>
                <w:rFonts w:cs="Arial"/>
                <w:color w:val="000000"/>
                <w:sz w:val="21"/>
                <w:szCs w:val="21"/>
              </w:rPr>
            </w:pPr>
            <w:r w:rsidRPr="008329B5">
              <w:rPr>
                <w:rFonts w:cs="Arial"/>
                <w:color w:val="000000"/>
                <w:sz w:val="21"/>
                <w:szCs w:val="21"/>
              </w:rPr>
              <w:t>3</w:t>
            </w:r>
            <w:r w:rsidR="002F6F63">
              <w:rPr>
                <w:rFonts w:cs="Arial"/>
                <w:color w:val="000000"/>
                <w:sz w:val="21"/>
                <w:szCs w:val="21"/>
              </w:rPr>
              <w:t>5</w:t>
            </w:r>
          </w:p>
        </w:tc>
        <w:tc>
          <w:tcPr>
            <w:tcW w:w="4255" w:type="dxa"/>
            <w:shd w:val="clear" w:color="000000" w:fill="FFFFFF"/>
            <w:noWrap/>
            <w:vAlign w:val="center"/>
            <w:hideMark/>
          </w:tcPr>
          <w:p w14:paraId="439871D6" w14:textId="77777777" w:rsidR="008329B5" w:rsidRPr="008329B5" w:rsidRDefault="008329B5" w:rsidP="008329B5">
            <w:pPr>
              <w:rPr>
                <w:rFonts w:cs="Arial"/>
                <w:color w:val="000000"/>
                <w:sz w:val="21"/>
                <w:szCs w:val="21"/>
              </w:rPr>
            </w:pPr>
            <w:r w:rsidRPr="008329B5">
              <w:rPr>
                <w:rFonts w:cs="Arial"/>
                <w:color w:val="000000"/>
                <w:sz w:val="21"/>
                <w:szCs w:val="21"/>
              </w:rPr>
              <w:t>ZORIĆ USLUGE j.d.o.o.</w:t>
            </w:r>
          </w:p>
        </w:tc>
        <w:tc>
          <w:tcPr>
            <w:tcW w:w="1984" w:type="dxa"/>
            <w:shd w:val="clear" w:color="000000" w:fill="FFFFFF"/>
            <w:noWrap/>
            <w:vAlign w:val="center"/>
            <w:hideMark/>
          </w:tcPr>
          <w:p w14:paraId="4A5403E5" w14:textId="77777777" w:rsidR="008329B5" w:rsidRPr="008329B5" w:rsidRDefault="008329B5" w:rsidP="008329B5">
            <w:pPr>
              <w:rPr>
                <w:rFonts w:cs="Arial"/>
                <w:color w:val="000000"/>
                <w:sz w:val="21"/>
                <w:szCs w:val="21"/>
              </w:rPr>
            </w:pPr>
            <w:r w:rsidRPr="008329B5">
              <w:rPr>
                <w:rFonts w:cs="Arial"/>
                <w:color w:val="000000"/>
                <w:sz w:val="21"/>
                <w:szCs w:val="21"/>
              </w:rPr>
              <w:t>Pokupsko</w:t>
            </w:r>
          </w:p>
        </w:tc>
        <w:tc>
          <w:tcPr>
            <w:tcW w:w="2410" w:type="dxa"/>
            <w:shd w:val="clear" w:color="000000" w:fill="FFFFFF"/>
            <w:noWrap/>
            <w:vAlign w:val="center"/>
            <w:hideMark/>
          </w:tcPr>
          <w:p w14:paraId="14264A47" w14:textId="77777777" w:rsidR="008329B5" w:rsidRPr="008329B5" w:rsidRDefault="008329B5" w:rsidP="008329B5">
            <w:pPr>
              <w:rPr>
                <w:rFonts w:cs="Arial"/>
                <w:color w:val="000000"/>
                <w:sz w:val="21"/>
                <w:szCs w:val="21"/>
              </w:rPr>
            </w:pPr>
            <w:r w:rsidRPr="008329B5">
              <w:rPr>
                <w:rFonts w:cs="Arial"/>
                <w:color w:val="000000"/>
                <w:sz w:val="21"/>
                <w:szCs w:val="21"/>
              </w:rPr>
              <w:t>Dr. Franje Tuđmana 51</w:t>
            </w:r>
          </w:p>
        </w:tc>
      </w:tr>
    </w:tbl>
    <w:p w14:paraId="49CEE750" w14:textId="77777777" w:rsidR="00B65C84" w:rsidRDefault="00763DF2" w:rsidP="00B65C84">
      <w:pPr>
        <w:jc w:val="center"/>
        <w:rPr>
          <w:sz w:val="20"/>
        </w:rPr>
      </w:pPr>
      <w:r w:rsidRPr="00763DF2">
        <w:rPr>
          <w:sz w:val="20"/>
        </w:rPr>
        <w:t>Izvor</w:t>
      </w:r>
      <w:r w:rsidR="00B65C84">
        <w:rPr>
          <w:sz w:val="20"/>
        </w:rPr>
        <w:t>i</w:t>
      </w:r>
      <w:r w:rsidRPr="00763DF2">
        <w:rPr>
          <w:sz w:val="20"/>
        </w:rPr>
        <w:t xml:space="preserve"> podataka: </w:t>
      </w:r>
      <w:r w:rsidR="00B65C84" w:rsidRPr="00603AC7">
        <w:rPr>
          <w:sz w:val="20"/>
        </w:rPr>
        <w:t>Ministarstvo pravosuđa</w:t>
      </w:r>
      <w:r w:rsidR="00B65C84">
        <w:rPr>
          <w:sz w:val="20"/>
        </w:rPr>
        <w:t xml:space="preserve"> </w:t>
      </w:r>
      <w:r w:rsidR="00603AC7" w:rsidRPr="00603AC7">
        <w:rPr>
          <w:sz w:val="20"/>
        </w:rPr>
        <w:t xml:space="preserve">Sudski registar </w:t>
      </w:r>
      <w:r w:rsidR="00B65C84">
        <w:rPr>
          <w:sz w:val="20"/>
        </w:rPr>
        <w:t>(www.sudreg</w:t>
      </w:r>
      <w:r w:rsidR="00603AC7" w:rsidRPr="00603AC7">
        <w:rPr>
          <w:sz w:val="20"/>
        </w:rPr>
        <w:t>.pravosudje.hr</w:t>
      </w:r>
      <w:r w:rsidR="00B65C84">
        <w:rPr>
          <w:sz w:val="20"/>
        </w:rPr>
        <w:t>)</w:t>
      </w:r>
      <w:r w:rsidRPr="00763DF2">
        <w:rPr>
          <w:sz w:val="20"/>
        </w:rPr>
        <w:t xml:space="preserve">, </w:t>
      </w:r>
    </w:p>
    <w:p w14:paraId="3CAC3B2D" w14:textId="218CD2B0" w:rsidR="003028AE" w:rsidRPr="00763DF2" w:rsidRDefault="00763DF2" w:rsidP="00B65C84">
      <w:pPr>
        <w:jc w:val="center"/>
        <w:rPr>
          <w:sz w:val="20"/>
        </w:rPr>
      </w:pPr>
      <w:r w:rsidRPr="00763DF2">
        <w:rPr>
          <w:sz w:val="20"/>
        </w:rPr>
        <w:t>Obrtni registar</w:t>
      </w:r>
      <w:r w:rsidR="00B65C84">
        <w:rPr>
          <w:sz w:val="20"/>
        </w:rPr>
        <w:t xml:space="preserve"> (www.</w:t>
      </w:r>
      <w:r w:rsidR="00B65C84" w:rsidRPr="00B65C84">
        <w:rPr>
          <w:sz w:val="20"/>
        </w:rPr>
        <w:t>portor.gov.hr</w:t>
      </w:r>
      <w:r w:rsidR="00B65C84">
        <w:rPr>
          <w:sz w:val="20"/>
        </w:rPr>
        <w:t>)</w:t>
      </w:r>
      <w:r w:rsidRPr="00763DF2">
        <w:rPr>
          <w:sz w:val="20"/>
        </w:rPr>
        <w:t xml:space="preserve">, </w:t>
      </w:r>
      <w:r w:rsidR="00B65C84" w:rsidRPr="00B65C84">
        <w:rPr>
          <w:sz w:val="20"/>
        </w:rPr>
        <w:t xml:space="preserve">Poslovna Hrvatska </w:t>
      </w:r>
      <w:r w:rsidR="00B65C84">
        <w:rPr>
          <w:sz w:val="20"/>
        </w:rPr>
        <w:t>(</w:t>
      </w:r>
      <w:r w:rsidR="00B65C84" w:rsidRPr="00B65C84">
        <w:rPr>
          <w:sz w:val="20"/>
        </w:rPr>
        <w:t>www.poslovna.</w:t>
      </w:r>
      <w:r w:rsidR="00B65C84">
        <w:rPr>
          <w:sz w:val="20"/>
        </w:rPr>
        <w:t>hr)</w:t>
      </w:r>
    </w:p>
    <w:p w14:paraId="3666F282" w14:textId="77777777" w:rsidR="003028AE" w:rsidRDefault="003028AE" w:rsidP="00A86934"/>
    <w:p w14:paraId="1C70EAB6" w14:textId="793EC196" w:rsidR="0022767E" w:rsidRDefault="0022767E">
      <w:pPr>
        <w:rPr>
          <w:b/>
          <w:color w:val="2E74B5"/>
          <w:sz w:val="24"/>
        </w:rPr>
      </w:pPr>
    </w:p>
    <w:p w14:paraId="267231CE" w14:textId="3C7CD7D5" w:rsidR="00B23491" w:rsidRPr="00A86934" w:rsidRDefault="00415D81" w:rsidP="00DF4395">
      <w:pPr>
        <w:pStyle w:val="Heading3"/>
        <w:ind w:left="851" w:hanging="709"/>
      </w:pPr>
      <w:bookmarkStart w:id="5" w:name="_Toc110930610"/>
      <w:r>
        <w:t>A</w:t>
      </w:r>
      <w:r w:rsidR="001027C9">
        <w:t>0</w:t>
      </w:r>
      <w:r>
        <w:t xml:space="preserve">5. </w:t>
      </w:r>
      <w:r w:rsidR="00B23491" w:rsidRPr="00A86934">
        <w:t>Pregled pravnih osoba u gospodarstvu po vrstama glede povećane opasnosti za nastajanje i širenje požara</w:t>
      </w:r>
      <w:bookmarkEnd w:id="5"/>
    </w:p>
    <w:p w14:paraId="05ED77BE" w14:textId="77777777" w:rsidR="00B23491" w:rsidRPr="00A86934" w:rsidRDefault="00B23491" w:rsidP="00A86934"/>
    <w:p w14:paraId="02176794" w14:textId="72A2273C" w:rsidR="00B23491" w:rsidRDefault="00B23491" w:rsidP="00677C38">
      <w:pPr>
        <w:jc w:val="both"/>
      </w:pPr>
      <w:r w:rsidRPr="00A86934">
        <w:t xml:space="preserve">Prema </w:t>
      </w:r>
      <w:r w:rsidRPr="00CE38F6">
        <w:t>Pravilniku o razvrstavanju građevina, građevinskih dijelova i prostora u kategorije ugroženosti od požara ( N.N., br. 62/94</w:t>
      </w:r>
      <w:r w:rsidR="00B05A5D" w:rsidRPr="00CE38F6">
        <w:t>, 32/97</w:t>
      </w:r>
      <w:r w:rsidRPr="00A86934">
        <w:t xml:space="preserve"> ), </w:t>
      </w:r>
      <w:r w:rsidR="000068FC">
        <w:t xml:space="preserve">Pravilnik o razvrstavanju građevina u skupine po zahtjevnosti mjera zaštite od požara </w:t>
      </w:r>
      <w:r w:rsidR="00603A86">
        <w:t xml:space="preserve">N.N. br. </w:t>
      </w:r>
      <w:r w:rsidR="000068FC">
        <w:t xml:space="preserve">56/12, </w:t>
      </w:r>
      <w:r w:rsidRPr="00A86934">
        <w:t>a s obzirom na vrstu zapaljivih tvari, namjenu građevine i prostora</w:t>
      </w:r>
      <w:r w:rsidR="00677C38">
        <w:t>,</w:t>
      </w:r>
      <w:r w:rsidRPr="00A86934">
        <w:t xml:space="preserve"> te površinu otvorenog prostora i na temelju instaliranih kapaciteta za proizvodnju ili preradu, kapacitetu spremnika i broju zaposlenih, nema pravnih osoba kategoriziranih u ka</w:t>
      </w:r>
      <w:r w:rsidR="00CE38F6">
        <w:t xml:space="preserve">tegorije ugroženosti od požara, a pregled </w:t>
      </w:r>
      <w:r w:rsidR="00CE38F6" w:rsidRPr="00CE38F6">
        <w:t>lokacija na kojima su uskladištene veće količine zapaljivih tekućina i plinova, eksplozivnih tvari i drugih opasnih tvari</w:t>
      </w:r>
      <w:r w:rsidR="00CE38F6">
        <w:t xml:space="preserve"> je u </w:t>
      </w:r>
      <w:r w:rsidR="00794346">
        <w:t xml:space="preserve">točki A10. ove procjene. </w:t>
      </w:r>
    </w:p>
    <w:p w14:paraId="56ED4B0B" w14:textId="77777777" w:rsidR="00677C38" w:rsidRDefault="00677C38" w:rsidP="00677C38">
      <w:pPr>
        <w:jc w:val="both"/>
      </w:pPr>
    </w:p>
    <w:p w14:paraId="4184926D" w14:textId="77777777" w:rsidR="00CE38F6" w:rsidRDefault="00CE38F6">
      <w:pPr>
        <w:rPr>
          <w:b/>
          <w:color w:val="2E74B5"/>
          <w:sz w:val="24"/>
        </w:rPr>
      </w:pPr>
      <w:r>
        <w:br w:type="page"/>
      </w:r>
    </w:p>
    <w:p w14:paraId="6864BA44" w14:textId="77959BBD" w:rsidR="00B23491" w:rsidRPr="00A86934" w:rsidRDefault="00415D81" w:rsidP="00AC1D31">
      <w:pPr>
        <w:pStyle w:val="Heading3"/>
      </w:pPr>
      <w:bookmarkStart w:id="6" w:name="_Toc110930611"/>
      <w:r>
        <w:t>A</w:t>
      </w:r>
      <w:r w:rsidR="001027C9">
        <w:t>0</w:t>
      </w:r>
      <w:r>
        <w:t xml:space="preserve">6. </w:t>
      </w:r>
      <w:r w:rsidR="009B5660">
        <w:t xml:space="preserve"> </w:t>
      </w:r>
      <w:r w:rsidR="00B23491" w:rsidRPr="00A86934">
        <w:t>Pregled industrijskih zona</w:t>
      </w:r>
      <w:bookmarkEnd w:id="6"/>
    </w:p>
    <w:p w14:paraId="7B4AA84D" w14:textId="77777777" w:rsidR="00B23491" w:rsidRPr="00A86934" w:rsidRDefault="00B23491" w:rsidP="00A86934">
      <w:pPr>
        <w:rPr>
          <w:lang w:val="de-AT"/>
        </w:rPr>
      </w:pPr>
    </w:p>
    <w:p w14:paraId="5628B818" w14:textId="57615A44" w:rsidR="00B23491" w:rsidRPr="00A86934" w:rsidRDefault="00F64D0F" w:rsidP="00F64D0F">
      <w:pPr>
        <w:jc w:val="both"/>
        <w:rPr>
          <w:bCs/>
        </w:rPr>
      </w:pPr>
      <w:r w:rsidRPr="00A86934">
        <w:rPr>
          <w:lang w:val="de-AT"/>
        </w:rPr>
        <w:t>U općini Pokupsko</w:t>
      </w:r>
      <w:r w:rsidRPr="00F64D0F">
        <w:rPr>
          <w:lang w:val="de-AT"/>
        </w:rPr>
        <w:t xml:space="preserve"> </w:t>
      </w:r>
      <w:r>
        <w:rPr>
          <w:lang w:val="de-AT"/>
        </w:rPr>
        <w:t xml:space="preserve"> su prema </w:t>
      </w:r>
      <w:r>
        <w:t>Prostornom planu uređenja Općine Pokupsko od 2011. god</w:t>
      </w:r>
      <w:r w:rsidR="001079D0">
        <w:t>i</w:t>
      </w:r>
      <w:r>
        <w:t xml:space="preserve">ne predviđene </w:t>
      </w:r>
      <w:r w:rsidRPr="00F64D0F">
        <w:rPr>
          <w:lang w:val="de-AT"/>
        </w:rPr>
        <w:t xml:space="preserve">gospodarske zone skladišne namjene </w:t>
      </w:r>
      <w:r>
        <w:rPr>
          <w:lang w:val="de-AT"/>
        </w:rPr>
        <w:t xml:space="preserve">koje </w:t>
      </w:r>
      <w:r w:rsidRPr="00F64D0F">
        <w:rPr>
          <w:lang w:val="de-AT"/>
        </w:rPr>
        <w:t>se odnose na prostor uz cestu D31 i D36.</w:t>
      </w:r>
      <w:r>
        <w:rPr>
          <w:lang w:val="de-AT"/>
        </w:rPr>
        <w:t xml:space="preserve"> </w:t>
      </w:r>
      <w:r w:rsidRPr="00F64D0F">
        <w:rPr>
          <w:lang w:val="de-AT"/>
        </w:rPr>
        <w:t>Namijenjena im je za servise, proizvodnju, skladištenje i prodaju.</w:t>
      </w:r>
      <w:r w:rsidR="00CE38F6">
        <w:rPr>
          <w:lang w:val="de-AT"/>
        </w:rPr>
        <w:t xml:space="preserve"> </w:t>
      </w:r>
      <w:r w:rsidRPr="00F64D0F">
        <w:rPr>
          <w:lang w:val="de-AT"/>
        </w:rPr>
        <w:t>Građevinska područja za gospodarske zone određena su za gradnju proizvodnih, servisnih, i</w:t>
      </w:r>
      <w:r w:rsidR="00CE38F6">
        <w:rPr>
          <w:lang w:val="de-AT"/>
        </w:rPr>
        <w:t xml:space="preserve"> </w:t>
      </w:r>
      <w:r w:rsidRPr="00F64D0F">
        <w:rPr>
          <w:lang w:val="de-AT"/>
        </w:rPr>
        <w:t>komunalnih građevina sa pripadajućim skladištem i druge gospodarske potrebe, te urede i</w:t>
      </w:r>
      <w:r w:rsidR="008E0871">
        <w:rPr>
          <w:lang w:val="de-AT"/>
        </w:rPr>
        <w:t xml:space="preserve"> </w:t>
      </w:r>
      <w:r w:rsidRPr="00F64D0F">
        <w:rPr>
          <w:lang w:val="de-AT"/>
        </w:rPr>
        <w:t>trgovine.</w:t>
      </w:r>
      <w:r>
        <w:rPr>
          <w:lang w:val="de-AT"/>
        </w:rPr>
        <w:t xml:space="preserve"> </w:t>
      </w:r>
    </w:p>
    <w:p w14:paraId="732B41A3" w14:textId="77777777" w:rsidR="00B23491" w:rsidRPr="00A86934" w:rsidRDefault="00B23491" w:rsidP="00A86934">
      <w:pPr>
        <w:rPr>
          <w:lang w:val="de-AT"/>
        </w:rPr>
      </w:pPr>
    </w:p>
    <w:p w14:paraId="06723CFE" w14:textId="15F247AD" w:rsidR="00CE38F6" w:rsidRDefault="00CE38F6">
      <w:pPr>
        <w:rPr>
          <w:b/>
          <w:color w:val="2E74B5"/>
          <w:sz w:val="24"/>
        </w:rPr>
      </w:pPr>
    </w:p>
    <w:p w14:paraId="5D821102" w14:textId="6DCA56D6" w:rsidR="00B23491" w:rsidRPr="00A86934" w:rsidRDefault="00415D81" w:rsidP="00AC1D31">
      <w:pPr>
        <w:pStyle w:val="Heading3"/>
      </w:pPr>
      <w:bookmarkStart w:id="7" w:name="_Toc110930612"/>
      <w:r>
        <w:t>A</w:t>
      </w:r>
      <w:r w:rsidR="001027C9">
        <w:t>0</w:t>
      </w:r>
      <w:r>
        <w:t xml:space="preserve">7. </w:t>
      </w:r>
      <w:r w:rsidR="00B23491" w:rsidRPr="00A86934">
        <w:t>Pregled cestovnih i željezničkih prometnica po vrsti</w:t>
      </w:r>
      <w:bookmarkEnd w:id="7"/>
    </w:p>
    <w:p w14:paraId="61D3713C" w14:textId="77777777" w:rsidR="00B23491" w:rsidRPr="00A86934" w:rsidRDefault="00B23491" w:rsidP="00A86934"/>
    <w:p w14:paraId="07AC0023" w14:textId="77777777" w:rsidR="00B23491" w:rsidRDefault="00B23491" w:rsidP="00092A48">
      <w:pPr>
        <w:tabs>
          <w:tab w:val="left" w:pos="1134"/>
        </w:tabs>
        <w:jc w:val="both"/>
        <w:rPr>
          <w:szCs w:val="24"/>
          <w:lang w:val="en-US" w:eastAsia="en-US"/>
        </w:rPr>
      </w:pPr>
      <w:r w:rsidRPr="00A86934">
        <w:rPr>
          <w:szCs w:val="24"/>
          <w:lang w:val="en-US" w:eastAsia="en-US"/>
        </w:rPr>
        <w:t xml:space="preserve">Područje općine prostorno </w:t>
      </w:r>
      <w:r w:rsidR="00AF6993" w:rsidRPr="00A86934">
        <w:rPr>
          <w:szCs w:val="24"/>
          <w:lang w:val="en-US" w:eastAsia="en-US"/>
        </w:rPr>
        <w:t>je smješteno izvan glavnih tranzit</w:t>
      </w:r>
      <w:r w:rsidRPr="00A86934">
        <w:rPr>
          <w:szCs w:val="24"/>
          <w:lang w:val="en-US" w:eastAsia="en-US"/>
        </w:rPr>
        <w:t xml:space="preserve">nih pravaca. Okosnicu prometne mreže predstavlja državna cesta D-31 i D-36, kojom je omogućena relativno kvalitetna povezanost općine s glavnim žarištima razvitka i ostalim dijelovima Hrvatske. Ove ceste područjem općine prolaze u dužini </w:t>
      </w:r>
      <w:proofErr w:type="gramStart"/>
      <w:r w:rsidRPr="00A86934">
        <w:rPr>
          <w:szCs w:val="24"/>
          <w:lang w:val="en-US" w:eastAsia="en-US"/>
        </w:rPr>
        <w:t>od</w:t>
      </w:r>
      <w:proofErr w:type="gramEnd"/>
      <w:r w:rsidRPr="00A86934">
        <w:rPr>
          <w:szCs w:val="24"/>
          <w:lang w:val="en-US" w:eastAsia="en-US"/>
        </w:rPr>
        <w:t xml:space="preserve"> </w:t>
      </w:r>
      <w:smartTag w:uri="urn:schemas-microsoft-com:office:smarttags" w:element="metricconverter">
        <w:smartTagPr>
          <w:attr w:name="ProductID" w:val="27 km"/>
        </w:smartTagPr>
        <w:r w:rsidRPr="00A86934">
          <w:rPr>
            <w:szCs w:val="24"/>
            <w:lang w:val="en-US" w:eastAsia="en-US"/>
          </w:rPr>
          <w:t>27 km</w:t>
        </w:r>
      </w:smartTag>
      <w:r w:rsidRPr="00A86934">
        <w:rPr>
          <w:szCs w:val="24"/>
          <w:lang w:val="en-US" w:eastAsia="en-US"/>
        </w:rPr>
        <w:t xml:space="preserve">. </w:t>
      </w:r>
    </w:p>
    <w:p w14:paraId="6C8E036C" w14:textId="77777777" w:rsidR="00092A48" w:rsidRPr="00A86934" w:rsidRDefault="00092A48" w:rsidP="00A86934">
      <w:pPr>
        <w:rPr>
          <w:szCs w:val="24"/>
          <w:lang w:val="en-US" w:eastAsia="en-US"/>
        </w:rPr>
      </w:pPr>
    </w:p>
    <w:p w14:paraId="1F2635BB" w14:textId="1FF597AC" w:rsidR="00B23491" w:rsidRDefault="00B23491" w:rsidP="00092A48">
      <w:pPr>
        <w:jc w:val="both"/>
        <w:rPr>
          <w:szCs w:val="24"/>
          <w:lang w:val="en-US" w:eastAsia="en-US"/>
        </w:rPr>
      </w:pPr>
      <w:r w:rsidRPr="00A86934">
        <w:rPr>
          <w:szCs w:val="24"/>
          <w:lang w:val="en-US" w:eastAsia="en-US"/>
        </w:rPr>
        <w:t xml:space="preserve">Može se konstatirati da je postojeća cestovna mreža na području općine dovoljno razvijena te se stoga ne predviđa njeno poširenje. Potrebna je međutim njena </w:t>
      </w:r>
      <w:r w:rsidRPr="00B04DDE">
        <w:rPr>
          <w:szCs w:val="24"/>
          <w:lang w:val="en-US" w:eastAsia="en-US"/>
        </w:rPr>
        <w:t>rekonstrukcija</w:t>
      </w:r>
      <w:r w:rsidRPr="00A86934">
        <w:rPr>
          <w:szCs w:val="24"/>
          <w:lang w:val="en-US" w:eastAsia="en-US"/>
        </w:rPr>
        <w:t xml:space="preserve">, jer pojedine dionice ne odgovaraju sadašnjim potrebama i standardima (širina i tehničke karakteristike prometnica ne zadovoljavaju današnje potrebe). Posebno u smislu neprimjerenosti odskače postojeća državna cesta D 36 koja </w:t>
      </w:r>
      <w:r w:rsidRPr="00B04DDE">
        <w:rPr>
          <w:szCs w:val="24"/>
          <w:lang w:val="en-US" w:eastAsia="en-US"/>
        </w:rPr>
        <w:t>dijelom nije asfaltirana</w:t>
      </w:r>
      <w:r w:rsidRPr="00A86934">
        <w:rPr>
          <w:szCs w:val="24"/>
          <w:lang w:val="en-US" w:eastAsia="en-US"/>
        </w:rPr>
        <w:t>, a na nekoliko mjesta unutar koridora odnosno zaštitnog pojasa prometnice registrirana je gradnja stambenih građevina.</w:t>
      </w:r>
      <w:r w:rsidR="00DC2ACA" w:rsidRPr="00A86934">
        <w:rPr>
          <w:szCs w:val="24"/>
          <w:lang w:val="en-US" w:eastAsia="en-US"/>
        </w:rPr>
        <w:t xml:space="preserve"> </w:t>
      </w:r>
    </w:p>
    <w:p w14:paraId="2BC85350" w14:textId="3F30F5E2" w:rsidR="00D84CF4" w:rsidRDefault="00D84CF4" w:rsidP="00092A48">
      <w:pPr>
        <w:jc w:val="both"/>
        <w:rPr>
          <w:szCs w:val="24"/>
          <w:lang w:val="en-US"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77"/>
        <w:gridCol w:w="5139"/>
        <w:gridCol w:w="1819"/>
      </w:tblGrid>
      <w:tr w:rsidR="00092A48" w:rsidRPr="00B04DDE" w14:paraId="7D28E2BD" w14:textId="77777777" w:rsidTr="0021738D">
        <w:trPr>
          <w:trHeight w:val="74"/>
          <w:jc w:val="center"/>
        </w:trPr>
        <w:tc>
          <w:tcPr>
            <w:tcW w:w="1377" w:type="dxa"/>
            <w:shd w:val="clear" w:color="auto" w:fill="E0E0E0"/>
            <w:vAlign w:val="center"/>
          </w:tcPr>
          <w:p w14:paraId="47CA3E92"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BROJ CESTE</w:t>
            </w:r>
          </w:p>
        </w:tc>
        <w:tc>
          <w:tcPr>
            <w:tcW w:w="5139" w:type="dxa"/>
            <w:shd w:val="clear" w:color="auto" w:fill="E0E0E0"/>
            <w:vAlign w:val="center"/>
          </w:tcPr>
          <w:p w14:paraId="34CF44DA"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OPIS CESTE</w:t>
            </w:r>
          </w:p>
        </w:tc>
        <w:tc>
          <w:tcPr>
            <w:tcW w:w="1819" w:type="dxa"/>
            <w:shd w:val="clear" w:color="auto" w:fill="E0E0E0"/>
            <w:vAlign w:val="center"/>
          </w:tcPr>
          <w:p w14:paraId="0E91228F"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 xml:space="preserve">DUŽINA CESTE </w:t>
            </w:r>
          </w:p>
          <w:p w14:paraId="70E786BD"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km</w:t>
            </w:r>
          </w:p>
        </w:tc>
      </w:tr>
      <w:tr w:rsidR="00092A48" w:rsidRPr="00B04DDE" w14:paraId="2BFCFB4B" w14:textId="77777777" w:rsidTr="0021738D">
        <w:trPr>
          <w:trHeight w:val="284"/>
          <w:jc w:val="center"/>
        </w:trPr>
        <w:tc>
          <w:tcPr>
            <w:tcW w:w="8335" w:type="dxa"/>
            <w:gridSpan w:val="3"/>
            <w:shd w:val="clear" w:color="auto" w:fill="FFCC99"/>
          </w:tcPr>
          <w:p w14:paraId="248F6406"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bCs/>
                <w:color w:val="000000"/>
                <w:sz w:val="21"/>
                <w:szCs w:val="21"/>
              </w:rPr>
              <w:t>DRŽAVNE CESTE</w:t>
            </w:r>
          </w:p>
        </w:tc>
      </w:tr>
      <w:tr w:rsidR="00092A48" w:rsidRPr="00B04DDE" w14:paraId="7DEEEA81" w14:textId="77777777" w:rsidTr="0021738D">
        <w:trPr>
          <w:trHeight w:val="284"/>
          <w:jc w:val="center"/>
        </w:trPr>
        <w:tc>
          <w:tcPr>
            <w:tcW w:w="1377" w:type="dxa"/>
          </w:tcPr>
          <w:p w14:paraId="2341402B"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D 31</w:t>
            </w:r>
          </w:p>
        </w:tc>
        <w:tc>
          <w:tcPr>
            <w:tcW w:w="5139" w:type="dxa"/>
          </w:tcPr>
          <w:p w14:paraId="194775E2" w14:textId="77777777" w:rsidR="00092A48" w:rsidRPr="00B04DDE" w:rsidRDefault="00092A48" w:rsidP="00E56664">
            <w:pPr>
              <w:autoSpaceDE w:val="0"/>
              <w:autoSpaceDN w:val="0"/>
              <w:adjustRightInd w:val="0"/>
              <w:rPr>
                <w:rFonts w:cs="Arial"/>
                <w:color w:val="000000"/>
                <w:sz w:val="21"/>
                <w:szCs w:val="21"/>
              </w:rPr>
            </w:pPr>
            <w:r w:rsidRPr="00B04DDE">
              <w:rPr>
                <w:rFonts w:cs="Arial"/>
                <w:color w:val="000000"/>
                <w:sz w:val="21"/>
                <w:szCs w:val="21"/>
              </w:rPr>
              <w:t xml:space="preserve">Velika Gorica (D30)-Gornji Viduševac- D6   </w:t>
            </w:r>
          </w:p>
          <w:p w14:paraId="658224C8" w14:textId="77777777" w:rsidR="00092A48" w:rsidRPr="00B04DDE" w:rsidRDefault="00092A48" w:rsidP="00E56664">
            <w:pPr>
              <w:autoSpaceDE w:val="0"/>
              <w:autoSpaceDN w:val="0"/>
              <w:adjustRightInd w:val="0"/>
              <w:rPr>
                <w:rFonts w:cs="Arial"/>
                <w:bCs/>
                <w:color w:val="000000"/>
                <w:sz w:val="21"/>
                <w:szCs w:val="21"/>
              </w:rPr>
            </w:pPr>
          </w:p>
        </w:tc>
        <w:tc>
          <w:tcPr>
            <w:tcW w:w="1819" w:type="dxa"/>
          </w:tcPr>
          <w:p w14:paraId="4CCA0A03"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color w:val="000000"/>
                <w:sz w:val="21"/>
                <w:szCs w:val="21"/>
              </w:rPr>
              <w:t>9.2</w:t>
            </w:r>
          </w:p>
        </w:tc>
      </w:tr>
      <w:tr w:rsidR="00092A48" w:rsidRPr="00B04DDE" w14:paraId="1E7BE820" w14:textId="77777777" w:rsidTr="0021738D">
        <w:trPr>
          <w:trHeight w:val="284"/>
          <w:jc w:val="center"/>
        </w:trPr>
        <w:tc>
          <w:tcPr>
            <w:tcW w:w="1377" w:type="dxa"/>
          </w:tcPr>
          <w:p w14:paraId="51A759C3"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D 36</w:t>
            </w:r>
          </w:p>
        </w:tc>
        <w:tc>
          <w:tcPr>
            <w:tcW w:w="5139" w:type="dxa"/>
          </w:tcPr>
          <w:p w14:paraId="1C2B7445" w14:textId="77777777" w:rsidR="00092A48" w:rsidRPr="00B04DDE" w:rsidRDefault="00092A48" w:rsidP="00E56664">
            <w:pPr>
              <w:tabs>
                <w:tab w:val="center" w:pos="4536"/>
                <w:tab w:val="right" w:pos="9072"/>
              </w:tabs>
              <w:rPr>
                <w:rFonts w:cs="Arial"/>
                <w:sz w:val="21"/>
                <w:szCs w:val="21"/>
              </w:rPr>
            </w:pPr>
            <w:r w:rsidRPr="00B04DDE">
              <w:rPr>
                <w:rFonts w:cs="Arial"/>
                <w:sz w:val="21"/>
                <w:szCs w:val="21"/>
              </w:rPr>
              <w:t>Karlovac (D1) – Pokupsko – Sisak – D4</w:t>
            </w:r>
          </w:p>
        </w:tc>
        <w:tc>
          <w:tcPr>
            <w:tcW w:w="1819" w:type="dxa"/>
          </w:tcPr>
          <w:p w14:paraId="4A183A28"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4</w:t>
            </w:r>
          </w:p>
        </w:tc>
      </w:tr>
      <w:tr w:rsidR="00092A48" w:rsidRPr="00B04DDE" w14:paraId="7B51A22F" w14:textId="77777777" w:rsidTr="0021738D">
        <w:trPr>
          <w:trHeight w:val="284"/>
          <w:jc w:val="center"/>
        </w:trPr>
        <w:tc>
          <w:tcPr>
            <w:tcW w:w="1377" w:type="dxa"/>
          </w:tcPr>
          <w:p w14:paraId="1284D411" w14:textId="77777777" w:rsidR="00092A48" w:rsidRPr="00B04DDE" w:rsidRDefault="00092A48" w:rsidP="00E56664">
            <w:pPr>
              <w:autoSpaceDE w:val="0"/>
              <w:autoSpaceDN w:val="0"/>
              <w:adjustRightInd w:val="0"/>
              <w:jc w:val="center"/>
              <w:rPr>
                <w:rFonts w:cs="Arial"/>
                <w:bCs/>
                <w:color w:val="000000"/>
                <w:sz w:val="21"/>
                <w:szCs w:val="21"/>
              </w:rPr>
            </w:pPr>
          </w:p>
        </w:tc>
        <w:tc>
          <w:tcPr>
            <w:tcW w:w="5139" w:type="dxa"/>
          </w:tcPr>
          <w:p w14:paraId="0CC84BBF" w14:textId="77777777" w:rsidR="00092A48" w:rsidRPr="00B04DDE" w:rsidRDefault="00092A48" w:rsidP="00E56664">
            <w:pPr>
              <w:tabs>
                <w:tab w:val="center" w:pos="4536"/>
                <w:tab w:val="right" w:pos="9072"/>
              </w:tabs>
              <w:jc w:val="center"/>
              <w:rPr>
                <w:rFonts w:cs="Arial"/>
                <w:bCs/>
                <w:sz w:val="21"/>
                <w:szCs w:val="21"/>
              </w:rPr>
            </w:pPr>
            <w:r w:rsidRPr="00B04DDE">
              <w:rPr>
                <w:rFonts w:cs="Arial"/>
                <w:bCs/>
                <w:sz w:val="21"/>
                <w:szCs w:val="21"/>
              </w:rPr>
              <w:t>UKUPNO</w:t>
            </w:r>
          </w:p>
        </w:tc>
        <w:tc>
          <w:tcPr>
            <w:tcW w:w="1819" w:type="dxa"/>
          </w:tcPr>
          <w:p w14:paraId="7B0EA15F"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13,2</w:t>
            </w:r>
          </w:p>
        </w:tc>
      </w:tr>
      <w:tr w:rsidR="00092A48" w:rsidRPr="00B04DDE" w14:paraId="5F4976D5" w14:textId="77777777" w:rsidTr="0021738D">
        <w:trPr>
          <w:trHeight w:val="284"/>
          <w:jc w:val="center"/>
        </w:trPr>
        <w:tc>
          <w:tcPr>
            <w:tcW w:w="8335" w:type="dxa"/>
            <w:gridSpan w:val="3"/>
            <w:shd w:val="clear" w:color="auto" w:fill="CCFFFF"/>
          </w:tcPr>
          <w:p w14:paraId="05C7DBD7"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ŽUPANIJSKE CESTE</w:t>
            </w:r>
          </w:p>
        </w:tc>
      </w:tr>
      <w:tr w:rsidR="00092A48" w:rsidRPr="00B04DDE" w14:paraId="455944E4" w14:textId="77777777" w:rsidTr="0021738D">
        <w:trPr>
          <w:trHeight w:val="284"/>
          <w:jc w:val="center"/>
        </w:trPr>
        <w:tc>
          <w:tcPr>
            <w:tcW w:w="1377" w:type="dxa"/>
          </w:tcPr>
          <w:p w14:paraId="2060BE45"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Ž1046</w:t>
            </w:r>
          </w:p>
        </w:tc>
        <w:tc>
          <w:tcPr>
            <w:tcW w:w="5139" w:type="dxa"/>
          </w:tcPr>
          <w:p w14:paraId="3A701E54" w14:textId="77777777" w:rsidR="00092A48" w:rsidRPr="00B04DDE" w:rsidRDefault="00092A48" w:rsidP="00E56664">
            <w:pPr>
              <w:rPr>
                <w:rFonts w:cs="Arial"/>
                <w:bCs/>
                <w:color w:val="000000"/>
                <w:sz w:val="21"/>
                <w:szCs w:val="21"/>
              </w:rPr>
            </w:pPr>
            <w:r w:rsidRPr="00B04DDE">
              <w:rPr>
                <w:rFonts w:cs="Arial"/>
                <w:sz w:val="21"/>
                <w:szCs w:val="21"/>
              </w:rPr>
              <w:t>Nadvožnjak Hrašće (D30) - Velika Cesta - Hrašće Turopoljsko – Dubranec - Lukinić Brdo - D36</w:t>
            </w:r>
          </w:p>
        </w:tc>
        <w:tc>
          <w:tcPr>
            <w:tcW w:w="1819" w:type="dxa"/>
          </w:tcPr>
          <w:p w14:paraId="7A485E5E"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6</w:t>
            </w:r>
          </w:p>
        </w:tc>
      </w:tr>
      <w:tr w:rsidR="00092A48" w:rsidRPr="00B04DDE" w14:paraId="44A30271" w14:textId="77777777" w:rsidTr="0021738D">
        <w:trPr>
          <w:trHeight w:val="284"/>
          <w:jc w:val="center"/>
        </w:trPr>
        <w:tc>
          <w:tcPr>
            <w:tcW w:w="1377" w:type="dxa"/>
          </w:tcPr>
          <w:p w14:paraId="0CB4CBB4"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Ž3154</w:t>
            </w:r>
          </w:p>
        </w:tc>
        <w:tc>
          <w:tcPr>
            <w:tcW w:w="5139" w:type="dxa"/>
          </w:tcPr>
          <w:p w14:paraId="0EF768F3" w14:textId="77777777" w:rsidR="00092A48" w:rsidRPr="00B04DDE" w:rsidRDefault="00092A48" w:rsidP="00E56664">
            <w:pPr>
              <w:rPr>
                <w:rFonts w:cs="Arial"/>
                <w:sz w:val="21"/>
                <w:szCs w:val="21"/>
              </w:rPr>
            </w:pPr>
            <w:r w:rsidRPr="00B04DDE">
              <w:rPr>
                <w:rFonts w:cs="Arial"/>
                <w:sz w:val="21"/>
                <w:szCs w:val="21"/>
              </w:rPr>
              <w:t>D36 – Lijevi Štefanki</w:t>
            </w:r>
          </w:p>
        </w:tc>
        <w:tc>
          <w:tcPr>
            <w:tcW w:w="1819" w:type="dxa"/>
          </w:tcPr>
          <w:p w14:paraId="4481DA5D"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2</w:t>
            </w:r>
          </w:p>
        </w:tc>
      </w:tr>
      <w:tr w:rsidR="00092A48" w:rsidRPr="00B04DDE" w14:paraId="5BCDAAE6" w14:textId="77777777" w:rsidTr="0021738D">
        <w:trPr>
          <w:trHeight w:val="284"/>
          <w:jc w:val="center"/>
        </w:trPr>
        <w:tc>
          <w:tcPr>
            <w:tcW w:w="1377" w:type="dxa"/>
          </w:tcPr>
          <w:p w14:paraId="3CA18F07"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Ž3155</w:t>
            </w:r>
          </w:p>
        </w:tc>
        <w:tc>
          <w:tcPr>
            <w:tcW w:w="5139" w:type="dxa"/>
          </w:tcPr>
          <w:p w14:paraId="1CF8E18D" w14:textId="77777777" w:rsidR="00092A48" w:rsidRPr="00B04DDE" w:rsidRDefault="00092A48" w:rsidP="00E56664">
            <w:pPr>
              <w:rPr>
                <w:rFonts w:cs="Arial"/>
                <w:bCs/>
                <w:color w:val="000000"/>
                <w:sz w:val="21"/>
                <w:szCs w:val="21"/>
              </w:rPr>
            </w:pPr>
            <w:r w:rsidRPr="00B04DDE">
              <w:rPr>
                <w:rFonts w:cs="Arial"/>
                <w:sz w:val="21"/>
                <w:szCs w:val="21"/>
              </w:rPr>
              <w:t>D31 – D. Hruševec</w:t>
            </w:r>
          </w:p>
        </w:tc>
        <w:tc>
          <w:tcPr>
            <w:tcW w:w="1819" w:type="dxa"/>
          </w:tcPr>
          <w:p w14:paraId="12F1A82E"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3</w:t>
            </w:r>
          </w:p>
        </w:tc>
      </w:tr>
      <w:tr w:rsidR="00092A48" w:rsidRPr="00B04DDE" w14:paraId="207FB3A7" w14:textId="77777777" w:rsidTr="0021738D">
        <w:trPr>
          <w:trHeight w:val="284"/>
          <w:jc w:val="center"/>
        </w:trPr>
        <w:tc>
          <w:tcPr>
            <w:tcW w:w="1377" w:type="dxa"/>
            <w:shd w:val="clear" w:color="auto" w:fill="BDD6EE" w:themeFill="accent1" w:themeFillTint="66"/>
          </w:tcPr>
          <w:p w14:paraId="7C22309D" w14:textId="77777777" w:rsidR="00092A48" w:rsidRPr="00B04DDE" w:rsidRDefault="00092A48" w:rsidP="00E56664">
            <w:pPr>
              <w:autoSpaceDE w:val="0"/>
              <w:autoSpaceDN w:val="0"/>
              <w:adjustRightInd w:val="0"/>
              <w:jc w:val="center"/>
              <w:rPr>
                <w:rFonts w:cs="Arial"/>
                <w:bCs/>
                <w:color w:val="000000"/>
                <w:sz w:val="21"/>
                <w:szCs w:val="21"/>
              </w:rPr>
            </w:pPr>
          </w:p>
        </w:tc>
        <w:tc>
          <w:tcPr>
            <w:tcW w:w="5139" w:type="dxa"/>
            <w:shd w:val="clear" w:color="auto" w:fill="BDD6EE" w:themeFill="accent1" w:themeFillTint="66"/>
          </w:tcPr>
          <w:p w14:paraId="46AFE8ED" w14:textId="77777777" w:rsidR="00092A48" w:rsidRPr="00B04DDE" w:rsidRDefault="00092A48" w:rsidP="00E56664">
            <w:pPr>
              <w:autoSpaceDE w:val="0"/>
              <w:autoSpaceDN w:val="0"/>
              <w:adjustRightInd w:val="0"/>
              <w:jc w:val="center"/>
              <w:rPr>
                <w:rFonts w:cs="Arial"/>
                <w:bCs/>
                <w:sz w:val="21"/>
                <w:szCs w:val="21"/>
              </w:rPr>
            </w:pPr>
            <w:r w:rsidRPr="00B04DDE">
              <w:rPr>
                <w:rFonts w:cs="Arial"/>
                <w:bCs/>
                <w:sz w:val="21"/>
                <w:szCs w:val="21"/>
              </w:rPr>
              <w:t>UKUPNO</w:t>
            </w:r>
          </w:p>
        </w:tc>
        <w:tc>
          <w:tcPr>
            <w:tcW w:w="1819" w:type="dxa"/>
            <w:shd w:val="clear" w:color="auto" w:fill="BDD6EE" w:themeFill="accent1" w:themeFillTint="66"/>
          </w:tcPr>
          <w:p w14:paraId="6587A988"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11</w:t>
            </w:r>
          </w:p>
        </w:tc>
      </w:tr>
      <w:tr w:rsidR="00092A48" w:rsidRPr="00B04DDE" w14:paraId="6E960305" w14:textId="77777777" w:rsidTr="0021738D">
        <w:trPr>
          <w:trHeight w:val="284"/>
          <w:jc w:val="center"/>
        </w:trPr>
        <w:tc>
          <w:tcPr>
            <w:tcW w:w="8335" w:type="dxa"/>
            <w:gridSpan w:val="3"/>
            <w:shd w:val="clear" w:color="auto" w:fill="CCFFCC"/>
          </w:tcPr>
          <w:p w14:paraId="5E1BE110"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LOKALNE CESTE</w:t>
            </w:r>
          </w:p>
        </w:tc>
      </w:tr>
      <w:tr w:rsidR="00092A48" w:rsidRPr="00B04DDE" w14:paraId="737CB04A" w14:textId="77777777" w:rsidTr="0021738D">
        <w:trPr>
          <w:trHeight w:val="284"/>
          <w:jc w:val="center"/>
        </w:trPr>
        <w:tc>
          <w:tcPr>
            <w:tcW w:w="1377" w:type="dxa"/>
          </w:tcPr>
          <w:p w14:paraId="0BFEB95A"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31189</w:t>
            </w:r>
          </w:p>
        </w:tc>
        <w:tc>
          <w:tcPr>
            <w:tcW w:w="5139" w:type="dxa"/>
          </w:tcPr>
          <w:p w14:paraId="46195FC7" w14:textId="77777777" w:rsidR="00092A48" w:rsidRPr="00B04DDE" w:rsidRDefault="00092A48" w:rsidP="00E56664">
            <w:pPr>
              <w:rPr>
                <w:rFonts w:cs="Arial"/>
                <w:bCs/>
                <w:color w:val="000000"/>
                <w:sz w:val="21"/>
                <w:szCs w:val="21"/>
              </w:rPr>
            </w:pPr>
            <w:r w:rsidRPr="00B04DDE">
              <w:rPr>
                <w:rFonts w:cs="Arial"/>
                <w:sz w:val="21"/>
                <w:szCs w:val="21"/>
              </w:rPr>
              <w:t>Ž1046 – Jerebić – Cvetković Brdo – Opatija - D31</w:t>
            </w:r>
          </w:p>
        </w:tc>
        <w:tc>
          <w:tcPr>
            <w:tcW w:w="1819" w:type="dxa"/>
          </w:tcPr>
          <w:p w14:paraId="567C23F7"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3</w:t>
            </w:r>
          </w:p>
        </w:tc>
      </w:tr>
      <w:tr w:rsidR="00092A48" w:rsidRPr="00B04DDE" w14:paraId="28879E6C" w14:textId="77777777" w:rsidTr="0021738D">
        <w:trPr>
          <w:trHeight w:val="284"/>
          <w:jc w:val="center"/>
        </w:trPr>
        <w:tc>
          <w:tcPr>
            <w:tcW w:w="1377" w:type="dxa"/>
          </w:tcPr>
          <w:p w14:paraId="118406DD"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31190</w:t>
            </w:r>
          </w:p>
        </w:tc>
        <w:tc>
          <w:tcPr>
            <w:tcW w:w="5139" w:type="dxa"/>
          </w:tcPr>
          <w:p w14:paraId="1108090E" w14:textId="77777777" w:rsidR="00092A48" w:rsidRPr="00B04DDE" w:rsidRDefault="00092A48" w:rsidP="00E56664">
            <w:pPr>
              <w:tabs>
                <w:tab w:val="center" w:pos="4536"/>
                <w:tab w:val="right" w:pos="9072"/>
              </w:tabs>
              <w:rPr>
                <w:rFonts w:cs="Arial"/>
                <w:sz w:val="21"/>
                <w:szCs w:val="21"/>
              </w:rPr>
            </w:pPr>
            <w:r w:rsidRPr="00B04DDE">
              <w:rPr>
                <w:rFonts w:cs="Arial"/>
                <w:sz w:val="21"/>
                <w:szCs w:val="21"/>
              </w:rPr>
              <w:t>Ž3154 – Lijevi Štefanki – D36</w:t>
            </w:r>
          </w:p>
        </w:tc>
        <w:tc>
          <w:tcPr>
            <w:tcW w:w="1819" w:type="dxa"/>
          </w:tcPr>
          <w:p w14:paraId="7C501D79"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1,3</w:t>
            </w:r>
          </w:p>
        </w:tc>
      </w:tr>
      <w:tr w:rsidR="00092A48" w:rsidRPr="00B04DDE" w14:paraId="3B11D5A5" w14:textId="77777777" w:rsidTr="0021738D">
        <w:trPr>
          <w:trHeight w:val="284"/>
          <w:jc w:val="center"/>
        </w:trPr>
        <w:tc>
          <w:tcPr>
            <w:tcW w:w="1377" w:type="dxa"/>
          </w:tcPr>
          <w:p w14:paraId="75D56BA0"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31191</w:t>
            </w:r>
          </w:p>
        </w:tc>
        <w:tc>
          <w:tcPr>
            <w:tcW w:w="5139" w:type="dxa"/>
          </w:tcPr>
          <w:p w14:paraId="178EC387" w14:textId="77777777" w:rsidR="00092A48" w:rsidRPr="00B04DDE" w:rsidRDefault="00092A48" w:rsidP="00E56664">
            <w:pPr>
              <w:rPr>
                <w:rFonts w:cs="Arial"/>
                <w:sz w:val="21"/>
                <w:szCs w:val="21"/>
              </w:rPr>
            </w:pPr>
            <w:r w:rsidRPr="00B04DDE">
              <w:rPr>
                <w:rFonts w:cs="Arial"/>
                <w:sz w:val="21"/>
                <w:szCs w:val="21"/>
              </w:rPr>
              <w:t>D31 - Roženica</w:t>
            </w:r>
          </w:p>
        </w:tc>
        <w:tc>
          <w:tcPr>
            <w:tcW w:w="1819" w:type="dxa"/>
          </w:tcPr>
          <w:p w14:paraId="5AEFC2D2"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0,6</w:t>
            </w:r>
          </w:p>
        </w:tc>
      </w:tr>
      <w:tr w:rsidR="00092A48" w:rsidRPr="00B04DDE" w14:paraId="79681480" w14:textId="77777777" w:rsidTr="0021738D">
        <w:trPr>
          <w:trHeight w:val="284"/>
          <w:jc w:val="center"/>
        </w:trPr>
        <w:tc>
          <w:tcPr>
            <w:tcW w:w="1377" w:type="dxa"/>
          </w:tcPr>
          <w:p w14:paraId="363DEF3D"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31192</w:t>
            </w:r>
          </w:p>
        </w:tc>
        <w:tc>
          <w:tcPr>
            <w:tcW w:w="5139" w:type="dxa"/>
          </w:tcPr>
          <w:p w14:paraId="010FB7E7" w14:textId="77777777" w:rsidR="00092A48" w:rsidRPr="00B04DDE" w:rsidRDefault="00092A48" w:rsidP="00E56664">
            <w:pPr>
              <w:rPr>
                <w:rFonts w:cs="Arial"/>
                <w:sz w:val="21"/>
                <w:szCs w:val="21"/>
              </w:rPr>
            </w:pPr>
            <w:r w:rsidRPr="00B04DDE">
              <w:rPr>
                <w:rFonts w:cs="Arial"/>
                <w:sz w:val="21"/>
                <w:szCs w:val="21"/>
              </w:rPr>
              <w:t>D31 – Zgurić Brdo</w:t>
            </w:r>
          </w:p>
        </w:tc>
        <w:tc>
          <w:tcPr>
            <w:tcW w:w="1819" w:type="dxa"/>
          </w:tcPr>
          <w:p w14:paraId="530EC9FF"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1,1</w:t>
            </w:r>
          </w:p>
        </w:tc>
      </w:tr>
      <w:tr w:rsidR="00092A48" w:rsidRPr="00B04DDE" w14:paraId="7A2FC04E" w14:textId="77777777" w:rsidTr="0021738D">
        <w:trPr>
          <w:trHeight w:val="284"/>
          <w:jc w:val="center"/>
        </w:trPr>
        <w:tc>
          <w:tcPr>
            <w:tcW w:w="1377" w:type="dxa"/>
          </w:tcPr>
          <w:p w14:paraId="28E76824"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3196</w:t>
            </w:r>
          </w:p>
        </w:tc>
        <w:tc>
          <w:tcPr>
            <w:tcW w:w="5139" w:type="dxa"/>
          </w:tcPr>
          <w:p w14:paraId="5092E772" w14:textId="77777777" w:rsidR="00092A48" w:rsidRPr="00B04DDE" w:rsidRDefault="00092A48" w:rsidP="00E56664">
            <w:pPr>
              <w:rPr>
                <w:rFonts w:cs="Arial"/>
                <w:bCs/>
                <w:color w:val="000000"/>
                <w:sz w:val="21"/>
                <w:szCs w:val="21"/>
              </w:rPr>
            </w:pPr>
            <w:r w:rsidRPr="00B04DDE">
              <w:rPr>
                <w:rFonts w:cs="Arial"/>
                <w:sz w:val="21"/>
                <w:szCs w:val="21"/>
              </w:rPr>
              <w:t>D31 - Markuzi</w:t>
            </w:r>
          </w:p>
        </w:tc>
        <w:tc>
          <w:tcPr>
            <w:tcW w:w="1819" w:type="dxa"/>
          </w:tcPr>
          <w:p w14:paraId="2EC5ED5C"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1,8</w:t>
            </w:r>
          </w:p>
        </w:tc>
      </w:tr>
      <w:tr w:rsidR="00092A48" w:rsidRPr="00B04DDE" w14:paraId="6DD96452" w14:textId="77777777" w:rsidTr="0021738D">
        <w:trPr>
          <w:trHeight w:val="284"/>
          <w:jc w:val="center"/>
        </w:trPr>
        <w:tc>
          <w:tcPr>
            <w:tcW w:w="1377" w:type="dxa"/>
          </w:tcPr>
          <w:p w14:paraId="14F16108"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3197</w:t>
            </w:r>
          </w:p>
        </w:tc>
        <w:tc>
          <w:tcPr>
            <w:tcW w:w="5139" w:type="dxa"/>
          </w:tcPr>
          <w:p w14:paraId="0B242A94" w14:textId="77777777" w:rsidR="00092A48" w:rsidRPr="00B04DDE" w:rsidRDefault="00092A48" w:rsidP="00E56664">
            <w:pPr>
              <w:rPr>
                <w:rFonts w:cs="Arial"/>
                <w:bCs/>
                <w:color w:val="000000"/>
                <w:sz w:val="21"/>
                <w:szCs w:val="21"/>
              </w:rPr>
            </w:pPr>
            <w:r w:rsidRPr="00B04DDE">
              <w:rPr>
                <w:rFonts w:cs="Arial"/>
                <w:sz w:val="21"/>
                <w:szCs w:val="21"/>
              </w:rPr>
              <w:t>L31196 - Ježoviti</w:t>
            </w:r>
          </w:p>
        </w:tc>
        <w:tc>
          <w:tcPr>
            <w:tcW w:w="1819" w:type="dxa"/>
          </w:tcPr>
          <w:p w14:paraId="05822BDD"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1,3</w:t>
            </w:r>
          </w:p>
        </w:tc>
      </w:tr>
      <w:tr w:rsidR="00092A48" w:rsidRPr="00B04DDE" w14:paraId="40CC2BA5" w14:textId="77777777" w:rsidTr="0021738D">
        <w:trPr>
          <w:trHeight w:val="284"/>
          <w:jc w:val="center"/>
        </w:trPr>
        <w:tc>
          <w:tcPr>
            <w:tcW w:w="1377" w:type="dxa"/>
          </w:tcPr>
          <w:p w14:paraId="47EA8FFB"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31202</w:t>
            </w:r>
          </w:p>
        </w:tc>
        <w:tc>
          <w:tcPr>
            <w:tcW w:w="5139" w:type="dxa"/>
          </w:tcPr>
          <w:p w14:paraId="0CA26322" w14:textId="77777777" w:rsidR="00092A48" w:rsidRPr="00B04DDE" w:rsidRDefault="00092A48" w:rsidP="00E56664">
            <w:pPr>
              <w:rPr>
                <w:rFonts w:cs="Arial"/>
                <w:bCs/>
                <w:color w:val="000000"/>
                <w:sz w:val="21"/>
                <w:szCs w:val="21"/>
              </w:rPr>
            </w:pPr>
            <w:r w:rsidRPr="00B04DDE">
              <w:rPr>
                <w:rFonts w:cs="Arial"/>
                <w:sz w:val="21"/>
                <w:szCs w:val="21"/>
              </w:rPr>
              <w:t>Strezojevo – L31203</w:t>
            </w:r>
          </w:p>
        </w:tc>
        <w:tc>
          <w:tcPr>
            <w:tcW w:w="1819" w:type="dxa"/>
          </w:tcPr>
          <w:p w14:paraId="4CC1C5C0"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1</w:t>
            </w:r>
          </w:p>
        </w:tc>
      </w:tr>
      <w:tr w:rsidR="00092A48" w:rsidRPr="00B04DDE" w14:paraId="7F80147D" w14:textId="77777777" w:rsidTr="0021738D">
        <w:trPr>
          <w:trHeight w:val="284"/>
          <w:jc w:val="center"/>
        </w:trPr>
        <w:tc>
          <w:tcPr>
            <w:tcW w:w="1377" w:type="dxa"/>
          </w:tcPr>
          <w:p w14:paraId="73B32B0F"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31203</w:t>
            </w:r>
          </w:p>
        </w:tc>
        <w:tc>
          <w:tcPr>
            <w:tcW w:w="5139" w:type="dxa"/>
          </w:tcPr>
          <w:p w14:paraId="3B87E1A6" w14:textId="77777777" w:rsidR="00092A48" w:rsidRPr="00B04DDE" w:rsidRDefault="00092A48" w:rsidP="00E56664">
            <w:pPr>
              <w:rPr>
                <w:rFonts w:cs="Arial"/>
                <w:bCs/>
                <w:color w:val="000000"/>
                <w:sz w:val="21"/>
                <w:szCs w:val="21"/>
              </w:rPr>
            </w:pPr>
            <w:r w:rsidRPr="00B04DDE">
              <w:rPr>
                <w:rFonts w:cs="Arial"/>
                <w:sz w:val="21"/>
                <w:szCs w:val="21"/>
              </w:rPr>
              <w:t>Ž3155 – Hotnja – D36</w:t>
            </w:r>
          </w:p>
        </w:tc>
        <w:tc>
          <w:tcPr>
            <w:tcW w:w="1819" w:type="dxa"/>
          </w:tcPr>
          <w:p w14:paraId="66E8793D"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7,8</w:t>
            </w:r>
          </w:p>
        </w:tc>
      </w:tr>
      <w:tr w:rsidR="00092A48" w:rsidRPr="00B04DDE" w14:paraId="13B00967" w14:textId="77777777" w:rsidTr="0021738D">
        <w:trPr>
          <w:trHeight w:val="284"/>
          <w:jc w:val="center"/>
        </w:trPr>
        <w:tc>
          <w:tcPr>
            <w:tcW w:w="1377" w:type="dxa"/>
          </w:tcPr>
          <w:p w14:paraId="6F9EFEDC"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31204</w:t>
            </w:r>
          </w:p>
        </w:tc>
        <w:tc>
          <w:tcPr>
            <w:tcW w:w="5139" w:type="dxa"/>
          </w:tcPr>
          <w:p w14:paraId="41A43D13" w14:textId="77777777" w:rsidR="00092A48" w:rsidRPr="00B04DDE" w:rsidRDefault="00092A48" w:rsidP="00E56664">
            <w:pPr>
              <w:rPr>
                <w:rFonts w:cs="Arial"/>
                <w:bCs/>
                <w:color w:val="000000"/>
                <w:sz w:val="21"/>
                <w:szCs w:val="21"/>
              </w:rPr>
            </w:pPr>
            <w:r w:rsidRPr="00B04DDE">
              <w:rPr>
                <w:rFonts w:cs="Arial"/>
                <w:sz w:val="21"/>
                <w:szCs w:val="21"/>
              </w:rPr>
              <w:t>L31203 – Gajdeki – L21203</w:t>
            </w:r>
          </w:p>
        </w:tc>
        <w:tc>
          <w:tcPr>
            <w:tcW w:w="1819" w:type="dxa"/>
          </w:tcPr>
          <w:p w14:paraId="54C7E52E"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1,4</w:t>
            </w:r>
          </w:p>
        </w:tc>
      </w:tr>
      <w:tr w:rsidR="00092A48" w:rsidRPr="00B04DDE" w14:paraId="5B3ADA1D" w14:textId="77777777" w:rsidTr="0021738D">
        <w:trPr>
          <w:trHeight w:val="284"/>
          <w:jc w:val="center"/>
        </w:trPr>
        <w:tc>
          <w:tcPr>
            <w:tcW w:w="1377" w:type="dxa"/>
          </w:tcPr>
          <w:p w14:paraId="63657946"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31205</w:t>
            </w:r>
          </w:p>
        </w:tc>
        <w:tc>
          <w:tcPr>
            <w:tcW w:w="5139" w:type="dxa"/>
          </w:tcPr>
          <w:p w14:paraId="46EA6FDC" w14:textId="77777777" w:rsidR="00092A48" w:rsidRPr="00B04DDE" w:rsidRDefault="00092A48" w:rsidP="00E56664">
            <w:pPr>
              <w:rPr>
                <w:rFonts w:cs="Arial"/>
                <w:bCs/>
                <w:color w:val="000000"/>
                <w:sz w:val="21"/>
                <w:szCs w:val="21"/>
              </w:rPr>
            </w:pPr>
            <w:r w:rsidRPr="00B04DDE">
              <w:rPr>
                <w:rFonts w:cs="Arial"/>
                <w:sz w:val="21"/>
                <w:szCs w:val="21"/>
              </w:rPr>
              <w:t>Auguštanovec – Lijevi Degoj – Pokupsko (D31)</w:t>
            </w:r>
          </w:p>
        </w:tc>
        <w:tc>
          <w:tcPr>
            <w:tcW w:w="1819" w:type="dxa"/>
          </w:tcPr>
          <w:p w14:paraId="2AD2274F"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4,8</w:t>
            </w:r>
          </w:p>
        </w:tc>
      </w:tr>
      <w:tr w:rsidR="00092A48" w:rsidRPr="00B04DDE" w14:paraId="720BD417" w14:textId="77777777" w:rsidTr="0021738D">
        <w:trPr>
          <w:trHeight w:val="284"/>
          <w:jc w:val="center"/>
        </w:trPr>
        <w:tc>
          <w:tcPr>
            <w:tcW w:w="1377" w:type="dxa"/>
          </w:tcPr>
          <w:p w14:paraId="7BCE7142"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L 31206</w:t>
            </w:r>
          </w:p>
        </w:tc>
        <w:tc>
          <w:tcPr>
            <w:tcW w:w="5139" w:type="dxa"/>
          </w:tcPr>
          <w:p w14:paraId="39DBF24E" w14:textId="77777777" w:rsidR="00092A48" w:rsidRPr="00B04DDE" w:rsidRDefault="00092A48" w:rsidP="00E56664">
            <w:pPr>
              <w:rPr>
                <w:rFonts w:cs="Arial"/>
                <w:bCs/>
                <w:color w:val="000000"/>
                <w:sz w:val="21"/>
                <w:szCs w:val="21"/>
              </w:rPr>
            </w:pPr>
            <w:r w:rsidRPr="00B04DDE">
              <w:rPr>
                <w:rFonts w:cs="Arial"/>
                <w:sz w:val="21"/>
                <w:szCs w:val="21"/>
              </w:rPr>
              <w:t>D31 – Gladovec Pokupski - Pokupsko (D31)</w:t>
            </w:r>
          </w:p>
        </w:tc>
        <w:tc>
          <w:tcPr>
            <w:tcW w:w="1819" w:type="dxa"/>
          </w:tcPr>
          <w:p w14:paraId="45EB6198" w14:textId="77777777" w:rsidR="00092A48" w:rsidRPr="00B04DDE" w:rsidRDefault="00092A48" w:rsidP="00E56664">
            <w:pPr>
              <w:autoSpaceDE w:val="0"/>
              <w:autoSpaceDN w:val="0"/>
              <w:adjustRightInd w:val="0"/>
              <w:jc w:val="center"/>
              <w:rPr>
                <w:rFonts w:cs="Arial"/>
                <w:color w:val="000000"/>
                <w:sz w:val="21"/>
                <w:szCs w:val="21"/>
              </w:rPr>
            </w:pPr>
            <w:r w:rsidRPr="00B04DDE">
              <w:rPr>
                <w:rFonts w:cs="Arial"/>
                <w:color w:val="000000"/>
                <w:sz w:val="21"/>
                <w:szCs w:val="21"/>
              </w:rPr>
              <w:t>3,2</w:t>
            </w:r>
          </w:p>
        </w:tc>
      </w:tr>
      <w:tr w:rsidR="00092A48" w:rsidRPr="00B04DDE" w14:paraId="599E7ECB" w14:textId="77777777" w:rsidTr="0021738D">
        <w:trPr>
          <w:trHeight w:val="417"/>
          <w:jc w:val="center"/>
        </w:trPr>
        <w:tc>
          <w:tcPr>
            <w:tcW w:w="6516" w:type="dxa"/>
            <w:gridSpan w:val="2"/>
            <w:shd w:val="clear" w:color="auto" w:fill="92D050"/>
            <w:vAlign w:val="center"/>
          </w:tcPr>
          <w:p w14:paraId="4AD46852"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UKUPNO</w:t>
            </w:r>
          </w:p>
        </w:tc>
        <w:tc>
          <w:tcPr>
            <w:tcW w:w="1819" w:type="dxa"/>
            <w:shd w:val="clear" w:color="auto" w:fill="92D050"/>
            <w:vAlign w:val="center"/>
          </w:tcPr>
          <w:p w14:paraId="51B2F644" w14:textId="77777777" w:rsidR="00092A48" w:rsidRPr="00B04DDE" w:rsidRDefault="00092A48" w:rsidP="00E56664">
            <w:pPr>
              <w:autoSpaceDE w:val="0"/>
              <w:autoSpaceDN w:val="0"/>
              <w:adjustRightInd w:val="0"/>
              <w:jc w:val="center"/>
              <w:rPr>
                <w:rFonts w:cs="Arial"/>
                <w:bCs/>
                <w:color w:val="000000"/>
                <w:sz w:val="21"/>
                <w:szCs w:val="21"/>
              </w:rPr>
            </w:pPr>
            <w:r w:rsidRPr="00B04DDE">
              <w:rPr>
                <w:rFonts w:cs="Arial"/>
                <w:bCs/>
                <w:color w:val="000000"/>
                <w:sz w:val="21"/>
                <w:szCs w:val="21"/>
              </w:rPr>
              <w:t>27,3</w:t>
            </w:r>
          </w:p>
        </w:tc>
      </w:tr>
    </w:tbl>
    <w:p w14:paraId="307327C2" w14:textId="77777777" w:rsidR="00092A48" w:rsidRPr="00A86934" w:rsidRDefault="00092A48" w:rsidP="00092A48">
      <w:pPr>
        <w:jc w:val="both"/>
        <w:rPr>
          <w:lang w:val="en-US" w:eastAsia="en-US"/>
        </w:rPr>
      </w:pPr>
    </w:p>
    <w:p w14:paraId="20922AE0" w14:textId="2B9FC394" w:rsidR="00E453E8" w:rsidRDefault="00B23491" w:rsidP="00B04DDE">
      <w:pPr>
        <w:jc w:val="both"/>
        <w:rPr>
          <w:bCs/>
        </w:rPr>
      </w:pPr>
      <w:r w:rsidRPr="00A86934">
        <w:rPr>
          <w:bCs/>
        </w:rPr>
        <w:t xml:space="preserve">Pored razvrstanih cesta na području općine nalazi se </w:t>
      </w:r>
      <w:r w:rsidR="0021738D">
        <w:rPr>
          <w:bCs/>
        </w:rPr>
        <w:t>85,67</w:t>
      </w:r>
      <w:r w:rsidRPr="00A86934">
        <w:rPr>
          <w:bCs/>
        </w:rPr>
        <w:t xml:space="preserve"> km nerazvrstanih cesta tako da je ukupna duljina prometnica na području općine Pokupsko </w:t>
      </w:r>
      <w:r w:rsidR="007B24CA">
        <w:rPr>
          <w:bCs/>
        </w:rPr>
        <w:t>112</w:t>
      </w:r>
      <w:r w:rsidR="0021738D">
        <w:rPr>
          <w:bCs/>
        </w:rPr>
        <w:t>,97</w:t>
      </w:r>
      <w:r w:rsidRPr="00A86934">
        <w:rPr>
          <w:bCs/>
        </w:rPr>
        <w:t xml:space="preserve"> km.</w:t>
      </w:r>
      <w:r w:rsidR="00AC5335" w:rsidRPr="00A86934">
        <w:rPr>
          <w:bCs/>
        </w:rPr>
        <w:t xml:space="preserve"> </w:t>
      </w:r>
    </w:p>
    <w:p w14:paraId="2C407AB4" w14:textId="77777777" w:rsidR="00E453E8" w:rsidRDefault="00E453E8" w:rsidP="00B04DDE">
      <w:pPr>
        <w:jc w:val="both"/>
        <w:rPr>
          <w:bCs/>
        </w:rPr>
      </w:pPr>
    </w:p>
    <w:tbl>
      <w:tblPr>
        <w:tblW w:w="8826" w:type="dxa"/>
        <w:tblLook w:val="04A0" w:firstRow="1" w:lastRow="0" w:firstColumn="1" w:lastColumn="0" w:noHBand="0" w:noVBand="1"/>
      </w:tblPr>
      <w:tblGrid>
        <w:gridCol w:w="582"/>
        <w:gridCol w:w="5239"/>
        <w:gridCol w:w="961"/>
        <w:gridCol w:w="922"/>
        <w:gridCol w:w="1122"/>
      </w:tblGrid>
      <w:tr w:rsidR="0021738D" w:rsidRPr="0021738D" w14:paraId="46E280FC" w14:textId="77777777" w:rsidTr="0021738D">
        <w:trPr>
          <w:trHeight w:val="699"/>
        </w:trPr>
        <w:tc>
          <w:tcPr>
            <w:tcW w:w="582"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58BE1B1C" w14:textId="24D7DC7E" w:rsidR="0021738D" w:rsidRPr="0021738D" w:rsidRDefault="0021738D" w:rsidP="0021738D">
            <w:pPr>
              <w:rPr>
                <w:rFonts w:cs="Arial"/>
                <w:sz w:val="20"/>
              </w:rPr>
            </w:pPr>
            <w:r w:rsidRPr="0021738D">
              <w:rPr>
                <w:rFonts w:cs="Arial"/>
                <w:sz w:val="20"/>
              </w:rPr>
              <w:t>RB</w:t>
            </w:r>
          </w:p>
        </w:tc>
        <w:tc>
          <w:tcPr>
            <w:tcW w:w="5239"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1022F949" w14:textId="1652D1E1" w:rsidR="0021738D" w:rsidRPr="0021738D" w:rsidRDefault="0021738D" w:rsidP="0021738D">
            <w:pPr>
              <w:rPr>
                <w:rFonts w:cs="Arial"/>
                <w:sz w:val="20"/>
              </w:rPr>
            </w:pPr>
            <w:r w:rsidRPr="0021738D">
              <w:rPr>
                <w:rFonts w:cs="Arial"/>
                <w:sz w:val="20"/>
              </w:rPr>
              <w:t>MJESNI ODBOR</w:t>
            </w:r>
          </w:p>
        </w:tc>
        <w:tc>
          <w:tcPr>
            <w:tcW w:w="961" w:type="dxa"/>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3A3FD50F" w14:textId="7B185147" w:rsidR="0021738D" w:rsidRPr="0021738D" w:rsidRDefault="0021738D" w:rsidP="0021738D">
            <w:pPr>
              <w:jc w:val="center"/>
              <w:rPr>
                <w:rFonts w:ascii="Arial Narrow" w:hAnsi="Arial Narrow" w:cs="Arial"/>
                <w:b/>
                <w:bCs/>
                <w:sz w:val="20"/>
              </w:rPr>
            </w:pPr>
            <w:r w:rsidRPr="0021738D">
              <w:rPr>
                <w:rFonts w:ascii="Arial Narrow" w:hAnsi="Arial Narrow" w:cs="Arial"/>
                <w:b/>
                <w:bCs/>
                <w:sz w:val="20"/>
              </w:rPr>
              <w:t>UKUPNA DULJINA</w:t>
            </w:r>
          </w:p>
        </w:tc>
        <w:tc>
          <w:tcPr>
            <w:tcW w:w="922" w:type="dxa"/>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3DDD6C94" w14:textId="7A7336D4" w:rsidR="0021738D" w:rsidRPr="0021738D" w:rsidRDefault="0021738D" w:rsidP="0021738D">
            <w:pPr>
              <w:jc w:val="center"/>
              <w:rPr>
                <w:rFonts w:ascii="Arial Narrow" w:hAnsi="Arial Narrow" w:cs="Arial"/>
                <w:b/>
                <w:bCs/>
                <w:sz w:val="20"/>
              </w:rPr>
            </w:pPr>
            <w:r w:rsidRPr="0021738D">
              <w:rPr>
                <w:rFonts w:ascii="Arial Narrow" w:hAnsi="Arial Narrow" w:cs="Arial"/>
                <w:b/>
                <w:bCs/>
                <w:sz w:val="20"/>
              </w:rPr>
              <w:t>ASFALT</w:t>
            </w:r>
          </w:p>
        </w:tc>
        <w:tc>
          <w:tcPr>
            <w:tcW w:w="1122" w:type="dxa"/>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729B3238" w14:textId="1B2F8102" w:rsidR="0021738D" w:rsidRPr="0021738D" w:rsidRDefault="0021738D" w:rsidP="0021738D">
            <w:pPr>
              <w:jc w:val="center"/>
              <w:rPr>
                <w:rFonts w:ascii="Arial Narrow" w:hAnsi="Arial Narrow" w:cs="Arial"/>
                <w:b/>
                <w:bCs/>
                <w:sz w:val="20"/>
              </w:rPr>
            </w:pPr>
            <w:r w:rsidRPr="0021738D">
              <w:rPr>
                <w:rFonts w:ascii="Arial Narrow" w:hAnsi="Arial Narrow" w:cs="Arial"/>
                <w:b/>
                <w:bCs/>
                <w:sz w:val="20"/>
              </w:rPr>
              <w:t>MAKADAM</w:t>
            </w:r>
          </w:p>
        </w:tc>
      </w:tr>
      <w:tr w:rsidR="0021738D" w:rsidRPr="0021738D" w14:paraId="37D8FEDB" w14:textId="77777777" w:rsidTr="0021738D">
        <w:trPr>
          <w:trHeight w:val="36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A7B1A16" w14:textId="77777777" w:rsidR="0021738D" w:rsidRPr="0021738D" w:rsidRDefault="0021738D" w:rsidP="0021738D">
            <w:pPr>
              <w:jc w:val="center"/>
              <w:rPr>
                <w:rFonts w:cs="Arial"/>
                <w:sz w:val="21"/>
                <w:szCs w:val="21"/>
              </w:rPr>
            </w:pPr>
            <w:r w:rsidRPr="0021738D">
              <w:rPr>
                <w:rFonts w:cs="Arial"/>
                <w:sz w:val="21"/>
                <w:szCs w:val="21"/>
              </w:rPr>
              <w:t>1.</w:t>
            </w:r>
          </w:p>
        </w:tc>
        <w:tc>
          <w:tcPr>
            <w:tcW w:w="5239" w:type="dxa"/>
            <w:tcBorders>
              <w:top w:val="nil"/>
              <w:left w:val="nil"/>
              <w:bottom w:val="single" w:sz="4" w:space="0" w:color="auto"/>
              <w:right w:val="single" w:sz="4" w:space="0" w:color="auto"/>
            </w:tcBorders>
            <w:shd w:val="clear" w:color="auto" w:fill="auto"/>
            <w:noWrap/>
            <w:vAlign w:val="center"/>
            <w:hideMark/>
          </w:tcPr>
          <w:p w14:paraId="5FA4B653" w14:textId="77777777" w:rsidR="0021738D" w:rsidRPr="0021738D" w:rsidRDefault="0021738D" w:rsidP="0021738D">
            <w:pPr>
              <w:rPr>
                <w:rFonts w:cs="Arial"/>
                <w:sz w:val="21"/>
                <w:szCs w:val="21"/>
              </w:rPr>
            </w:pPr>
            <w:r w:rsidRPr="0021738D">
              <w:rPr>
                <w:rFonts w:cs="Arial"/>
                <w:sz w:val="21"/>
                <w:szCs w:val="21"/>
              </w:rPr>
              <w:t xml:space="preserve">MO Pokupsko </w:t>
            </w:r>
          </w:p>
        </w:tc>
        <w:tc>
          <w:tcPr>
            <w:tcW w:w="961" w:type="dxa"/>
            <w:tcBorders>
              <w:top w:val="nil"/>
              <w:left w:val="nil"/>
              <w:bottom w:val="single" w:sz="4" w:space="0" w:color="auto"/>
              <w:right w:val="single" w:sz="4" w:space="0" w:color="auto"/>
            </w:tcBorders>
            <w:shd w:val="clear" w:color="auto" w:fill="auto"/>
            <w:noWrap/>
            <w:vAlign w:val="center"/>
            <w:hideMark/>
          </w:tcPr>
          <w:p w14:paraId="350B1D5B" w14:textId="77777777" w:rsidR="0021738D" w:rsidRPr="0021738D" w:rsidRDefault="0021738D" w:rsidP="0021738D">
            <w:pPr>
              <w:jc w:val="right"/>
              <w:rPr>
                <w:rFonts w:cs="Arial"/>
                <w:sz w:val="21"/>
                <w:szCs w:val="21"/>
              </w:rPr>
            </w:pPr>
            <w:r w:rsidRPr="0021738D">
              <w:rPr>
                <w:rFonts w:cs="Arial"/>
                <w:sz w:val="21"/>
                <w:szCs w:val="21"/>
              </w:rPr>
              <w:t>7.460</w:t>
            </w:r>
          </w:p>
        </w:tc>
        <w:tc>
          <w:tcPr>
            <w:tcW w:w="922" w:type="dxa"/>
            <w:tcBorders>
              <w:top w:val="nil"/>
              <w:left w:val="nil"/>
              <w:bottom w:val="single" w:sz="4" w:space="0" w:color="auto"/>
              <w:right w:val="single" w:sz="4" w:space="0" w:color="auto"/>
            </w:tcBorders>
            <w:shd w:val="clear" w:color="auto" w:fill="auto"/>
            <w:noWrap/>
            <w:vAlign w:val="center"/>
            <w:hideMark/>
          </w:tcPr>
          <w:p w14:paraId="0671F112" w14:textId="77777777" w:rsidR="0021738D" w:rsidRPr="0021738D" w:rsidRDefault="0021738D" w:rsidP="0021738D">
            <w:pPr>
              <w:jc w:val="right"/>
              <w:rPr>
                <w:rFonts w:cs="Arial"/>
                <w:sz w:val="21"/>
                <w:szCs w:val="21"/>
              </w:rPr>
            </w:pPr>
            <w:r w:rsidRPr="0021738D">
              <w:rPr>
                <w:rFonts w:cs="Arial"/>
                <w:sz w:val="21"/>
                <w:szCs w:val="21"/>
              </w:rPr>
              <w:t>3.880</w:t>
            </w:r>
          </w:p>
        </w:tc>
        <w:tc>
          <w:tcPr>
            <w:tcW w:w="1122" w:type="dxa"/>
            <w:tcBorders>
              <w:top w:val="nil"/>
              <w:left w:val="nil"/>
              <w:bottom w:val="single" w:sz="4" w:space="0" w:color="auto"/>
              <w:right w:val="single" w:sz="4" w:space="0" w:color="auto"/>
            </w:tcBorders>
            <w:shd w:val="clear" w:color="auto" w:fill="auto"/>
            <w:noWrap/>
            <w:vAlign w:val="center"/>
            <w:hideMark/>
          </w:tcPr>
          <w:p w14:paraId="5C39FE2D" w14:textId="77777777" w:rsidR="0021738D" w:rsidRPr="0021738D" w:rsidRDefault="0021738D" w:rsidP="0021738D">
            <w:pPr>
              <w:jc w:val="right"/>
              <w:rPr>
                <w:rFonts w:cs="Arial"/>
                <w:sz w:val="21"/>
                <w:szCs w:val="21"/>
              </w:rPr>
            </w:pPr>
            <w:r w:rsidRPr="0021738D">
              <w:rPr>
                <w:rFonts w:cs="Arial"/>
                <w:sz w:val="21"/>
                <w:szCs w:val="21"/>
              </w:rPr>
              <w:t>3.580</w:t>
            </w:r>
          </w:p>
        </w:tc>
      </w:tr>
      <w:tr w:rsidR="0021738D" w:rsidRPr="0021738D" w14:paraId="79FDB9D0" w14:textId="77777777" w:rsidTr="0021738D">
        <w:trPr>
          <w:trHeight w:val="36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AB5F0BA" w14:textId="77777777" w:rsidR="0021738D" w:rsidRPr="0021738D" w:rsidRDefault="0021738D" w:rsidP="0021738D">
            <w:pPr>
              <w:jc w:val="center"/>
              <w:rPr>
                <w:rFonts w:cs="Arial"/>
                <w:sz w:val="21"/>
                <w:szCs w:val="21"/>
              </w:rPr>
            </w:pPr>
            <w:r w:rsidRPr="0021738D">
              <w:rPr>
                <w:rFonts w:cs="Arial"/>
                <w:sz w:val="21"/>
                <w:szCs w:val="21"/>
              </w:rPr>
              <w:t>2.</w:t>
            </w:r>
          </w:p>
        </w:tc>
        <w:tc>
          <w:tcPr>
            <w:tcW w:w="5239" w:type="dxa"/>
            <w:tcBorders>
              <w:top w:val="nil"/>
              <w:left w:val="nil"/>
              <w:bottom w:val="single" w:sz="4" w:space="0" w:color="auto"/>
              <w:right w:val="single" w:sz="4" w:space="0" w:color="auto"/>
            </w:tcBorders>
            <w:shd w:val="clear" w:color="auto" w:fill="auto"/>
            <w:noWrap/>
            <w:vAlign w:val="center"/>
            <w:hideMark/>
          </w:tcPr>
          <w:p w14:paraId="50E0C8E4" w14:textId="77777777" w:rsidR="0021738D" w:rsidRPr="0021738D" w:rsidRDefault="0021738D" w:rsidP="0021738D">
            <w:pPr>
              <w:rPr>
                <w:rFonts w:cs="Arial"/>
                <w:sz w:val="21"/>
                <w:szCs w:val="21"/>
              </w:rPr>
            </w:pPr>
            <w:r w:rsidRPr="0021738D">
              <w:rPr>
                <w:rFonts w:cs="Arial"/>
                <w:sz w:val="21"/>
                <w:szCs w:val="21"/>
              </w:rPr>
              <w:t xml:space="preserve">MO Pokupski Gladovec </w:t>
            </w:r>
          </w:p>
        </w:tc>
        <w:tc>
          <w:tcPr>
            <w:tcW w:w="961" w:type="dxa"/>
            <w:tcBorders>
              <w:top w:val="nil"/>
              <w:left w:val="nil"/>
              <w:bottom w:val="single" w:sz="4" w:space="0" w:color="auto"/>
              <w:right w:val="single" w:sz="4" w:space="0" w:color="auto"/>
            </w:tcBorders>
            <w:shd w:val="clear" w:color="auto" w:fill="auto"/>
            <w:noWrap/>
            <w:vAlign w:val="center"/>
            <w:hideMark/>
          </w:tcPr>
          <w:p w14:paraId="21B5D0C5" w14:textId="77777777" w:rsidR="0021738D" w:rsidRPr="0021738D" w:rsidRDefault="0021738D" w:rsidP="0021738D">
            <w:pPr>
              <w:jc w:val="right"/>
              <w:rPr>
                <w:rFonts w:cs="Arial"/>
                <w:sz w:val="21"/>
                <w:szCs w:val="21"/>
              </w:rPr>
            </w:pPr>
            <w:r w:rsidRPr="0021738D">
              <w:rPr>
                <w:rFonts w:cs="Arial"/>
                <w:sz w:val="21"/>
                <w:szCs w:val="21"/>
              </w:rPr>
              <w:t>8.199</w:t>
            </w:r>
          </w:p>
        </w:tc>
        <w:tc>
          <w:tcPr>
            <w:tcW w:w="922" w:type="dxa"/>
            <w:tcBorders>
              <w:top w:val="nil"/>
              <w:left w:val="nil"/>
              <w:bottom w:val="single" w:sz="4" w:space="0" w:color="auto"/>
              <w:right w:val="single" w:sz="4" w:space="0" w:color="auto"/>
            </w:tcBorders>
            <w:shd w:val="clear" w:color="auto" w:fill="auto"/>
            <w:noWrap/>
            <w:vAlign w:val="center"/>
            <w:hideMark/>
          </w:tcPr>
          <w:p w14:paraId="5716DAA6" w14:textId="77777777" w:rsidR="0021738D" w:rsidRPr="0021738D" w:rsidRDefault="0021738D" w:rsidP="0021738D">
            <w:pPr>
              <w:jc w:val="right"/>
              <w:rPr>
                <w:rFonts w:cs="Arial"/>
                <w:sz w:val="21"/>
                <w:szCs w:val="21"/>
              </w:rPr>
            </w:pPr>
            <w:r w:rsidRPr="0021738D">
              <w:rPr>
                <w:rFonts w:cs="Arial"/>
                <w:sz w:val="21"/>
                <w:szCs w:val="21"/>
              </w:rPr>
              <w:t>1.150</w:t>
            </w:r>
          </w:p>
        </w:tc>
        <w:tc>
          <w:tcPr>
            <w:tcW w:w="1122" w:type="dxa"/>
            <w:tcBorders>
              <w:top w:val="nil"/>
              <w:left w:val="nil"/>
              <w:bottom w:val="single" w:sz="4" w:space="0" w:color="auto"/>
              <w:right w:val="single" w:sz="4" w:space="0" w:color="auto"/>
            </w:tcBorders>
            <w:shd w:val="clear" w:color="auto" w:fill="auto"/>
            <w:noWrap/>
            <w:vAlign w:val="center"/>
            <w:hideMark/>
          </w:tcPr>
          <w:p w14:paraId="22CEFE47" w14:textId="77777777" w:rsidR="0021738D" w:rsidRPr="0021738D" w:rsidRDefault="0021738D" w:rsidP="0021738D">
            <w:pPr>
              <w:jc w:val="right"/>
              <w:rPr>
                <w:rFonts w:cs="Arial"/>
                <w:sz w:val="21"/>
                <w:szCs w:val="21"/>
              </w:rPr>
            </w:pPr>
            <w:r w:rsidRPr="0021738D">
              <w:rPr>
                <w:rFonts w:cs="Arial"/>
                <w:sz w:val="21"/>
                <w:szCs w:val="21"/>
              </w:rPr>
              <w:t>7.049</w:t>
            </w:r>
          </w:p>
        </w:tc>
      </w:tr>
      <w:tr w:rsidR="0021738D" w:rsidRPr="0021738D" w14:paraId="4D80FDAD" w14:textId="77777777" w:rsidTr="0021738D">
        <w:trPr>
          <w:trHeight w:val="36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5CE6078" w14:textId="77777777" w:rsidR="0021738D" w:rsidRPr="0021738D" w:rsidRDefault="0021738D" w:rsidP="0021738D">
            <w:pPr>
              <w:jc w:val="center"/>
              <w:rPr>
                <w:rFonts w:cs="Arial"/>
                <w:sz w:val="21"/>
                <w:szCs w:val="21"/>
              </w:rPr>
            </w:pPr>
            <w:r w:rsidRPr="0021738D">
              <w:rPr>
                <w:rFonts w:cs="Arial"/>
                <w:sz w:val="21"/>
                <w:szCs w:val="21"/>
              </w:rPr>
              <w:t>3.</w:t>
            </w:r>
          </w:p>
        </w:tc>
        <w:tc>
          <w:tcPr>
            <w:tcW w:w="5239" w:type="dxa"/>
            <w:tcBorders>
              <w:top w:val="nil"/>
              <w:left w:val="nil"/>
              <w:bottom w:val="single" w:sz="4" w:space="0" w:color="auto"/>
              <w:right w:val="single" w:sz="4" w:space="0" w:color="auto"/>
            </w:tcBorders>
            <w:shd w:val="clear" w:color="auto" w:fill="auto"/>
            <w:noWrap/>
            <w:vAlign w:val="center"/>
            <w:hideMark/>
          </w:tcPr>
          <w:p w14:paraId="29579178" w14:textId="77777777" w:rsidR="0021738D" w:rsidRPr="0021738D" w:rsidRDefault="0021738D" w:rsidP="0021738D">
            <w:pPr>
              <w:rPr>
                <w:rFonts w:cs="Arial"/>
                <w:sz w:val="21"/>
                <w:szCs w:val="21"/>
              </w:rPr>
            </w:pPr>
            <w:r w:rsidRPr="0021738D">
              <w:rPr>
                <w:rFonts w:cs="Arial"/>
                <w:sz w:val="21"/>
                <w:szCs w:val="21"/>
              </w:rPr>
              <w:t xml:space="preserve">MO Auguštanovec </w:t>
            </w:r>
          </w:p>
        </w:tc>
        <w:tc>
          <w:tcPr>
            <w:tcW w:w="961" w:type="dxa"/>
            <w:tcBorders>
              <w:top w:val="nil"/>
              <w:left w:val="nil"/>
              <w:bottom w:val="single" w:sz="4" w:space="0" w:color="auto"/>
              <w:right w:val="single" w:sz="4" w:space="0" w:color="auto"/>
            </w:tcBorders>
            <w:shd w:val="clear" w:color="auto" w:fill="auto"/>
            <w:noWrap/>
            <w:vAlign w:val="center"/>
            <w:hideMark/>
          </w:tcPr>
          <w:p w14:paraId="516F6882" w14:textId="77777777" w:rsidR="0021738D" w:rsidRPr="0021738D" w:rsidRDefault="0021738D" w:rsidP="0021738D">
            <w:pPr>
              <w:jc w:val="right"/>
              <w:rPr>
                <w:rFonts w:cs="Arial"/>
                <w:sz w:val="21"/>
                <w:szCs w:val="21"/>
              </w:rPr>
            </w:pPr>
            <w:r w:rsidRPr="0021738D">
              <w:rPr>
                <w:rFonts w:cs="Arial"/>
                <w:sz w:val="21"/>
                <w:szCs w:val="21"/>
              </w:rPr>
              <w:t>11.470</w:t>
            </w:r>
          </w:p>
        </w:tc>
        <w:tc>
          <w:tcPr>
            <w:tcW w:w="922" w:type="dxa"/>
            <w:tcBorders>
              <w:top w:val="nil"/>
              <w:left w:val="nil"/>
              <w:bottom w:val="single" w:sz="4" w:space="0" w:color="auto"/>
              <w:right w:val="single" w:sz="4" w:space="0" w:color="auto"/>
            </w:tcBorders>
            <w:shd w:val="clear" w:color="auto" w:fill="auto"/>
            <w:noWrap/>
            <w:vAlign w:val="center"/>
            <w:hideMark/>
          </w:tcPr>
          <w:p w14:paraId="3A091D71" w14:textId="77777777" w:rsidR="0021738D" w:rsidRPr="0021738D" w:rsidRDefault="0021738D" w:rsidP="0021738D">
            <w:pPr>
              <w:jc w:val="right"/>
              <w:rPr>
                <w:rFonts w:cs="Arial"/>
                <w:sz w:val="21"/>
                <w:szCs w:val="21"/>
              </w:rPr>
            </w:pPr>
            <w:r w:rsidRPr="0021738D">
              <w:rPr>
                <w:rFonts w:cs="Arial"/>
                <w:sz w:val="21"/>
                <w:szCs w:val="21"/>
              </w:rPr>
              <w:t>3.907</w:t>
            </w:r>
          </w:p>
        </w:tc>
        <w:tc>
          <w:tcPr>
            <w:tcW w:w="1122" w:type="dxa"/>
            <w:tcBorders>
              <w:top w:val="nil"/>
              <w:left w:val="nil"/>
              <w:bottom w:val="single" w:sz="4" w:space="0" w:color="auto"/>
              <w:right w:val="single" w:sz="4" w:space="0" w:color="auto"/>
            </w:tcBorders>
            <w:shd w:val="clear" w:color="auto" w:fill="auto"/>
            <w:noWrap/>
            <w:vAlign w:val="center"/>
            <w:hideMark/>
          </w:tcPr>
          <w:p w14:paraId="0ABB4634" w14:textId="77777777" w:rsidR="0021738D" w:rsidRPr="0021738D" w:rsidRDefault="0021738D" w:rsidP="0021738D">
            <w:pPr>
              <w:jc w:val="right"/>
              <w:rPr>
                <w:rFonts w:cs="Arial"/>
                <w:sz w:val="21"/>
                <w:szCs w:val="21"/>
              </w:rPr>
            </w:pPr>
            <w:r w:rsidRPr="0021738D">
              <w:rPr>
                <w:rFonts w:cs="Arial"/>
                <w:sz w:val="21"/>
                <w:szCs w:val="21"/>
              </w:rPr>
              <w:t>7.563</w:t>
            </w:r>
          </w:p>
        </w:tc>
      </w:tr>
      <w:tr w:rsidR="0021738D" w:rsidRPr="0021738D" w14:paraId="76999C5A" w14:textId="77777777" w:rsidTr="0021738D">
        <w:trPr>
          <w:trHeight w:val="36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890A5F2" w14:textId="77777777" w:rsidR="0021738D" w:rsidRPr="0021738D" w:rsidRDefault="0021738D" w:rsidP="0021738D">
            <w:pPr>
              <w:jc w:val="center"/>
              <w:rPr>
                <w:rFonts w:cs="Arial"/>
                <w:sz w:val="21"/>
                <w:szCs w:val="21"/>
              </w:rPr>
            </w:pPr>
            <w:r w:rsidRPr="0021738D">
              <w:rPr>
                <w:rFonts w:cs="Arial"/>
                <w:sz w:val="21"/>
                <w:szCs w:val="21"/>
              </w:rPr>
              <w:t>4.</w:t>
            </w:r>
          </w:p>
        </w:tc>
        <w:tc>
          <w:tcPr>
            <w:tcW w:w="5239" w:type="dxa"/>
            <w:tcBorders>
              <w:top w:val="nil"/>
              <w:left w:val="nil"/>
              <w:bottom w:val="single" w:sz="4" w:space="0" w:color="auto"/>
              <w:right w:val="single" w:sz="4" w:space="0" w:color="auto"/>
            </w:tcBorders>
            <w:shd w:val="clear" w:color="auto" w:fill="auto"/>
            <w:noWrap/>
            <w:vAlign w:val="center"/>
            <w:hideMark/>
          </w:tcPr>
          <w:p w14:paraId="103B156D" w14:textId="77777777" w:rsidR="0021738D" w:rsidRPr="0021738D" w:rsidRDefault="0021738D" w:rsidP="0021738D">
            <w:pPr>
              <w:rPr>
                <w:rFonts w:cs="Arial"/>
                <w:sz w:val="21"/>
                <w:szCs w:val="21"/>
              </w:rPr>
            </w:pPr>
            <w:r w:rsidRPr="0021738D">
              <w:rPr>
                <w:rFonts w:cs="Arial"/>
                <w:sz w:val="21"/>
                <w:szCs w:val="21"/>
              </w:rPr>
              <w:t xml:space="preserve">MO Lijevi Degoj </w:t>
            </w:r>
          </w:p>
        </w:tc>
        <w:tc>
          <w:tcPr>
            <w:tcW w:w="961" w:type="dxa"/>
            <w:tcBorders>
              <w:top w:val="nil"/>
              <w:left w:val="nil"/>
              <w:bottom w:val="single" w:sz="4" w:space="0" w:color="auto"/>
              <w:right w:val="single" w:sz="4" w:space="0" w:color="auto"/>
            </w:tcBorders>
            <w:shd w:val="clear" w:color="auto" w:fill="auto"/>
            <w:noWrap/>
            <w:vAlign w:val="center"/>
            <w:hideMark/>
          </w:tcPr>
          <w:p w14:paraId="4B916FAD" w14:textId="77777777" w:rsidR="0021738D" w:rsidRPr="0021738D" w:rsidRDefault="0021738D" w:rsidP="0021738D">
            <w:pPr>
              <w:jc w:val="right"/>
              <w:rPr>
                <w:rFonts w:cs="Arial"/>
                <w:sz w:val="21"/>
                <w:szCs w:val="21"/>
              </w:rPr>
            </w:pPr>
            <w:r w:rsidRPr="0021738D">
              <w:rPr>
                <w:rFonts w:cs="Arial"/>
                <w:sz w:val="21"/>
                <w:szCs w:val="21"/>
              </w:rPr>
              <w:t>2.560</w:t>
            </w:r>
          </w:p>
        </w:tc>
        <w:tc>
          <w:tcPr>
            <w:tcW w:w="922" w:type="dxa"/>
            <w:tcBorders>
              <w:top w:val="nil"/>
              <w:left w:val="nil"/>
              <w:bottom w:val="single" w:sz="4" w:space="0" w:color="auto"/>
              <w:right w:val="single" w:sz="4" w:space="0" w:color="auto"/>
            </w:tcBorders>
            <w:shd w:val="clear" w:color="auto" w:fill="auto"/>
            <w:noWrap/>
            <w:vAlign w:val="center"/>
            <w:hideMark/>
          </w:tcPr>
          <w:p w14:paraId="25762F6B" w14:textId="77777777" w:rsidR="0021738D" w:rsidRPr="0021738D" w:rsidRDefault="0021738D" w:rsidP="0021738D">
            <w:pPr>
              <w:jc w:val="right"/>
              <w:rPr>
                <w:rFonts w:cs="Arial"/>
                <w:sz w:val="21"/>
                <w:szCs w:val="21"/>
              </w:rPr>
            </w:pPr>
            <w:r w:rsidRPr="0021738D">
              <w:rPr>
                <w:rFonts w:cs="Arial"/>
                <w:sz w:val="21"/>
                <w:szCs w:val="21"/>
              </w:rPr>
              <w:t>1.110</w:t>
            </w:r>
          </w:p>
        </w:tc>
        <w:tc>
          <w:tcPr>
            <w:tcW w:w="1122" w:type="dxa"/>
            <w:tcBorders>
              <w:top w:val="nil"/>
              <w:left w:val="nil"/>
              <w:bottom w:val="single" w:sz="4" w:space="0" w:color="auto"/>
              <w:right w:val="single" w:sz="4" w:space="0" w:color="auto"/>
            </w:tcBorders>
            <w:shd w:val="clear" w:color="auto" w:fill="auto"/>
            <w:noWrap/>
            <w:vAlign w:val="center"/>
            <w:hideMark/>
          </w:tcPr>
          <w:p w14:paraId="4205E11B" w14:textId="77777777" w:rsidR="0021738D" w:rsidRPr="0021738D" w:rsidRDefault="0021738D" w:rsidP="0021738D">
            <w:pPr>
              <w:jc w:val="right"/>
              <w:rPr>
                <w:rFonts w:cs="Arial"/>
                <w:sz w:val="21"/>
                <w:szCs w:val="21"/>
              </w:rPr>
            </w:pPr>
            <w:r w:rsidRPr="0021738D">
              <w:rPr>
                <w:rFonts w:cs="Arial"/>
                <w:sz w:val="21"/>
                <w:szCs w:val="21"/>
              </w:rPr>
              <w:t>1.450</w:t>
            </w:r>
          </w:p>
        </w:tc>
      </w:tr>
      <w:tr w:rsidR="0021738D" w:rsidRPr="0021738D" w14:paraId="39913272" w14:textId="77777777" w:rsidTr="0021738D">
        <w:trPr>
          <w:trHeight w:val="36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E1016D6" w14:textId="77777777" w:rsidR="0021738D" w:rsidRPr="0021738D" w:rsidRDefault="0021738D" w:rsidP="0021738D">
            <w:pPr>
              <w:jc w:val="center"/>
              <w:rPr>
                <w:rFonts w:cs="Arial"/>
                <w:sz w:val="21"/>
                <w:szCs w:val="21"/>
              </w:rPr>
            </w:pPr>
            <w:r w:rsidRPr="0021738D">
              <w:rPr>
                <w:rFonts w:cs="Arial"/>
                <w:sz w:val="21"/>
                <w:szCs w:val="21"/>
              </w:rPr>
              <w:t>5.</w:t>
            </w:r>
          </w:p>
        </w:tc>
        <w:tc>
          <w:tcPr>
            <w:tcW w:w="5239" w:type="dxa"/>
            <w:tcBorders>
              <w:top w:val="nil"/>
              <w:left w:val="nil"/>
              <w:bottom w:val="single" w:sz="4" w:space="0" w:color="auto"/>
              <w:right w:val="single" w:sz="4" w:space="0" w:color="auto"/>
            </w:tcBorders>
            <w:shd w:val="clear" w:color="auto" w:fill="auto"/>
            <w:noWrap/>
            <w:vAlign w:val="center"/>
            <w:hideMark/>
          </w:tcPr>
          <w:p w14:paraId="4A49108B" w14:textId="77777777" w:rsidR="0021738D" w:rsidRPr="0021738D" w:rsidRDefault="0021738D" w:rsidP="0021738D">
            <w:pPr>
              <w:rPr>
                <w:rFonts w:cs="Arial"/>
                <w:sz w:val="21"/>
                <w:szCs w:val="21"/>
              </w:rPr>
            </w:pPr>
            <w:r w:rsidRPr="0021738D">
              <w:rPr>
                <w:rFonts w:cs="Arial"/>
                <w:sz w:val="21"/>
                <w:szCs w:val="21"/>
              </w:rPr>
              <w:t>MO  Hotnja</w:t>
            </w:r>
          </w:p>
        </w:tc>
        <w:tc>
          <w:tcPr>
            <w:tcW w:w="961" w:type="dxa"/>
            <w:tcBorders>
              <w:top w:val="nil"/>
              <w:left w:val="nil"/>
              <w:bottom w:val="single" w:sz="4" w:space="0" w:color="auto"/>
              <w:right w:val="single" w:sz="4" w:space="0" w:color="auto"/>
            </w:tcBorders>
            <w:shd w:val="clear" w:color="auto" w:fill="auto"/>
            <w:noWrap/>
            <w:vAlign w:val="center"/>
            <w:hideMark/>
          </w:tcPr>
          <w:p w14:paraId="2BBBEAE1" w14:textId="77777777" w:rsidR="0021738D" w:rsidRPr="0021738D" w:rsidRDefault="0021738D" w:rsidP="0021738D">
            <w:pPr>
              <w:jc w:val="right"/>
              <w:rPr>
                <w:rFonts w:cs="Arial"/>
                <w:sz w:val="21"/>
                <w:szCs w:val="21"/>
              </w:rPr>
            </w:pPr>
            <w:r w:rsidRPr="0021738D">
              <w:rPr>
                <w:rFonts w:cs="Arial"/>
                <w:sz w:val="21"/>
                <w:szCs w:val="21"/>
              </w:rPr>
              <w:t>8.286</w:t>
            </w:r>
          </w:p>
        </w:tc>
        <w:tc>
          <w:tcPr>
            <w:tcW w:w="922" w:type="dxa"/>
            <w:tcBorders>
              <w:top w:val="nil"/>
              <w:left w:val="nil"/>
              <w:bottom w:val="single" w:sz="4" w:space="0" w:color="auto"/>
              <w:right w:val="single" w:sz="4" w:space="0" w:color="auto"/>
            </w:tcBorders>
            <w:shd w:val="clear" w:color="auto" w:fill="auto"/>
            <w:noWrap/>
            <w:vAlign w:val="center"/>
            <w:hideMark/>
          </w:tcPr>
          <w:p w14:paraId="632E86FD" w14:textId="77777777" w:rsidR="0021738D" w:rsidRPr="0021738D" w:rsidRDefault="0021738D" w:rsidP="0021738D">
            <w:pPr>
              <w:jc w:val="right"/>
              <w:rPr>
                <w:rFonts w:cs="Arial"/>
                <w:sz w:val="21"/>
                <w:szCs w:val="21"/>
              </w:rPr>
            </w:pPr>
            <w:r w:rsidRPr="0021738D">
              <w:rPr>
                <w:rFonts w:cs="Arial"/>
                <w:sz w:val="21"/>
                <w:szCs w:val="21"/>
              </w:rPr>
              <w:t>6.086</w:t>
            </w:r>
          </w:p>
        </w:tc>
        <w:tc>
          <w:tcPr>
            <w:tcW w:w="1122" w:type="dxa"/>
            <w:tcBorders>
              <w:top w:val="nil"/>
              <w:left w:val="nil"/>
              <w:bottom w:val="single" w:sz="4" w:space="0" w:color="auto"/>
              <w:right w:val="single" w:sz="4" w:space="0" w:color="auto"/>
            </w:tcBorders>
            <w:shd w:val="clear" w:color="auto" w:fill="auto"/>
            <w:noWrap/>
            <w:vAlign w:val="center"/>
            <w:hideMark/>
          </w:tcPr>
          <w:p w14:paraId="0AFD7C2B" w14:textId="77777777" w:rsidR="0021738D" w:rsidRPr="0021738D" w:rsidRDefault="0021738D" w:rsidP="0021738D">
            <w:pPr>
              <w:jc w:val="right"/>
              <w:rPr>
                <w:rFonts w:cs="Arial"/>
                <w:sz w:val="21"/>
                <w:szCs w:val="21"/>
              </w:rPr>
            </w:pPr>
            <w:r w:rsidRPr="0021738D">
              <w:rPr>
                <w:rFonts w:cs="Arial"/>
                <w:sz w:val="21"/>
                <w:szCs w:val="21"/>
              </w:rPr>
              <w:t>2.200</w:t>
            </w:r>
          </w:p>
        </w:tc>
      </w:tr>
      <w:tr w:rsidR="0021738D" w:rsidRPr="0021738D" w14:paraId="359A1413" w14:textId="77777777" w:rsidTr="0021738D">
        <w:trPr>
          <w:trHeight w:val="36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2491B6E" w14:textId="77777777" w:rsidR="0021738D" w:rsidRPr="0021738D" w:rsidRDefault="0021738D" w:rsidP="0021738D">
            <w:pPr>
              <w:jc w:val="center"/>
              <w:rPr>
                <w:rFonts w:cs="Arial"/>
                <w:sz w:val="21"/>
                <w:szCs w:val="21"/>
              </w:rPr>
            </w:pPr>
            <w:r w:rsidRPr="0021738D">
              <w:rPr>
                <w:rFonts w:cs="Arial"/>
                <w:sz w:val="21"/>
                <w:szCs w:val="21"/>
              </w:rPr>
              <w:t>6.</w:t>
            </w:r>
          </w:p>
        </w:tc>
        <w:tc>
          <w:tcPr>
            <w:tcW w:w="5239" w:type="dxa"/>
            <w:tcBorders>
              <w:top w:val="nil"/>
              <w:left w:val="nil"/>
              <w:bottom w:val="single" w:sz="4" w:space="0" w:color="auto"/>
              <w:right w:val="single" w:sz="4" w:space="0" w:color="auto"/>
            </w:tcBorders>
            <w:shd w:val="clear" w:color="auto" w:fill="auto"/>
            <w:noWrap/>
            <w:vAlign w:val="center"/>
            <w:hideMark/>
          </w:tcPr>
          <w:p w14:paraId="19AE008A" w14:textId="77777777" w:rsidR="0021738D" w:rsidRPr="0021738D" w:rsidRDefault="0021738D" w:rsidP="0021738D">
            <w:pPr>
              <w:rPr>
                <w:rFonts w:cs="Arial"/>
                <w:sz w:val="21"/>
                <w:szCs w:val="21"/>
              </w:rPr>
            </w:pPr>
            <w:r w:rsidRPr="0021738D">
              <w:rPr>
                <w:rFonts w:cs="Arial"/>
                <w:sz w:val="21"/>
                <w:szCs w:val="21"/>
              </w:rPr>
              <w:t xml:space="preserve">MO Strezojevo </w:t>
            </w:r>
          </w:p>
        </w:tc>
        <w:tc>
          <w:tcPr>
            <w:tcW w:w="961" w:type="dxa"/>
            <w:tcBorders>
              <w:top w:val="nil"/>
              <w:left w:val="nil"/>
              <w:bottom w:val="single" w:sz="4" w:space="0" w:color="auto"/>
              <w:right w:val="single" w:sz="4" w:space="0" w:color="auto"/>
            </w:tcBorders>
            <w:shd w:val="clear" w:color="auto" w:fill="auto"/>
            <w:noWrap/>
            <w:vAlign w:val="center"/>
            <w:hideMark/>
          </w:tcPr>
          <w:p w14:paraId="098D97C1" w14:textId="77777777" w:rsidR="0021738D" w:rsidRPr="0021738D" w:rsidRDefault="0021738D" w:rsidP="0021738D">
            <w:pPr>
              <w:jc w:val="right"/>
              <w:rPr>
                <w:rFonts w:cs="Arial"/>
                <w:sz w:val="21"/>
                <w:szCs w:val="21"/>
              </w:rPr>
            </w:pPr>
            <w:r w:rsidRPr="0021738D">
              <w:rPr>
                <w:rFonts w:cs="Arial"/>
                <w:sz w:val="21"/>
                <w:szCs w:val="21"/>
              </w:rPr>
              <w:t>7.928</w:t>
            </w:r>
          </w:p>
        </w:tc>
        <w:tc>
          <w:tcPr>
            <w:tcW w:w="922" w:type="dxa"/>
            <w:tcBorders>
              <w:top w:val="nil"/>
              <w:left w:val="nil"/>
              <w:bottom w:val="single" w:sz="4" w:space="0" w:color="auto"/>
              <w:right w:val="single" w:sz="4" w:space="0" w:color="auto"/>
            </w:tcBorders>
            <w:shd w:val="clear" w:color="auto" w:fill="auto"/>
            <w:noWrap/>
            <w:vAlign w:val="center"/>
            <w:hideMark/>
          </w:tcPr>
          <w:p w14:paraId="18037978" w14:textId="77777777" w:rsidR="0021738D" w:rsidRPr="0021738D" w:rsidRDefault="0021738D" w:rsidP="0021738D">
            <w:pPr>
              <w:jc w:val="right"/>
              <w:rPr>
                <w:rFonts w:cs="Arial"/>
                <w:sz w:val="21"/>
                <w:szCs w:val="21"/>
              </w:rPr>
            </w:pPr>
            <w:r w:rsidRPr="0021738D">
              <w:rPr>
                <w:rFonts w:cs="Arial"/>
                <w:sz w:val="21"/>
                <w:szCs w:val="21"/>
              </w:rPr>
              <w:t>5.645</w:t>
            </w:r>
          </w:p>
        </w:tc>
        <w:tc>
          <w:tcPr>
            <w:tcW w:w="1122" w:type="dxa"/>
            <w:tcBorders>
              <w:top w:val="nil"/>
              <w:left w:val="nil"/>
              <w:bottom w:val="single" w:sz="4" w:space="0" w:color="auto"/>
              <w:right w:val="single" w:sz="4" w:space="0" w:color="auto"/>
            </w:tcBorders>
            <w:shd w:val="clear" w:color="auto" w:fill="auto"/>
            <w:noWrap/>
            <w:vAlign w:val="center"/>
            <w:hideMark/>
          </w:tcPr>
          <w:p w14:paraId="5857A677" w14:textId="77777777" w:rsidR="0021738D" w:rsidRPr="0021738D" w:rsidRDefault="0021738D" w:rsidP="0021738D">
            <w:pPr>
              <w:jc w:val="right"/>
              <w:rPr>
                <w:rFonts w:cs="Arial"/>
                <w:sz w:val="21"/>
                <w:szCs w:val="21"/>
              </w:rPr>
            </w:pPr>
            <w:r w:rsidRPr="0021738D">
              <w:rPr>
                <w:rFonts w:cs="Arial"/>
                <w:sz w:val="21"/>
                <w:szCs w:val="21"/>
              </w:rPr>
              <w:t>2.283</w:t>
            </w:r>
          </w:p>
        </w:tc>
      </w:tr>
      <w:tr w:rsidR="0021738D" w:rsidRPr="0021738D" w14:paraId="3376DD47" w14:textId="77777777" w:rsidTr="0021738D">
        <w:trPr>
          <w:trHeight w:val="36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300E581" w14:textId="77777777" w:rsidR="0021738D" w:rsidRPr="0021738D" w:rsidRDefault="0021738D" w:rsidP="0021738D">
            <w:pPr>
              <w:jc w:val="center"/>
              <w:rPr>
                <w:rFonts w:cs="Arial"/>
                <w:sz w:val="21"/>
                <w:szCs w:val="21"/>
              </w:rPr>
            </w:pPr>
            <w:r w:rsidRPr="0021738D">
              <w:rPr>
                <w:rFonts w:cs="Arial"/>
                <w:sz w:val="21"/>
                <w:szCs w:val="21"/>
              </w:rPr>
              <w:t>7.</w:t>
            </w:r>
          </w:p>
        </w:tc>
        <w:tc>
          <w:tcPr>
            <w:tcW w:w="5239" w:type="dxa"/>
            <w:tcBorders>
              <w:top w:val="nil"/>
              <w:left w:val="nil"/>
              <w:bottom w:val="single" w:sz="4" w:space="0" w:color="auto"/>
              <w:right w:val="single" w:sz="4" w:space="0" w:color="auto"/>
            </w:tcBorders>
            <w:shd w:val="clear" w:color="auto" w:fill="auto"/>
            <w:noWrap/>
            <w:vAlign w:val="center"/>
            <w:hideMark/>
          </w:tcPr>
          <w:p w14:paraId="04718672" w14:textId="77777777" w:rsidR="0021738D" w:rsidRPr="0021738D" w:rsidRDefault="0021738D" w:rsidP="0021738D">
            <w:pPr>
              <w:rPr>
                <w:rFonts w:cs="Arial"/>
                <w:sz w:val="21"/>
                <w:szCs w:val="21"/>
              </w:rPr>
            </w:pPr>
            <w:r w:rsidRPr="0021738D">
              <w:rPr>
                <w:rFonts w:cs="Arial"/>
                <w:sz w:val="21"/>
                <w:szCs w:val="21"/>
              </w:rPr>
              <w:t xml:space="preserve">MO Lijevi Štefanki </w:t>
            </w:r>
          </w:p>
        </w:tc>
        <w:tc>
          <w:tcPr>
            <w:tcW w:w="961" w:type="dxa"/>
            <w:tcBorders>
              <w:top w:val="nil"/>
              <w:left w:val="nil"/>
              <w:bottom w:val="single" w:sz="4" w:space="0" w:color="auto"/>
              <w:right w:val="single" w:sz="4" w:space="0" w:color="auto"/>
            </w:tcBorders>
            <w:shd w:val="clear" w:color="auto" w:fill="auto"/>
            <w:noWrap/>
            <w:vAlign w:val="center"/>
            <w:hideMark/>
          </w:tcPr>
          <w:p w14:paraId="26006EAD" w14:textId="77777777" w:rsidR="0021738D" w:rsidRPr="0021738D" w:rsidRDefault="0021738D" w:rsidP="0021738D">
            <w:pPr>
              <w:jc w:val="right"/>
              <w:rPr>
                <w:rFonts w:cs="Arial"/>
                <w:sz w:val="21"/>
                <w:szCs w:val="21"/>
              </w:rPr>
            </w:pPr>
            <w:r w:rsidRPr="0021738D">
              <w:rPr>
                <w:rFonts w:cs="Arial"/>
                <w:sz w:val="21"/>
                <w:szCs w:val="21"/>
              </w:rPr>
              <w:t>7.690</w:t>
            </w:r>
          </w:p>
        </w:tc>
        <w:tc>
          <w:tcPr>
            <w:tcW w:w="922" w:type="dxa"/>
            <w:tcBorders>
              <w:top w:val="nil"/>
              <w:left w:val="nil"/>
              <w:bottom w:val="single" w:sz="4" w:space="0" w:color="auto"/>
              <w:right w:val="single" w:sz="4" w:space="0" w:color="auto"/>
            </w:tcBorders>
            <w:shd w:val="clear" w:color="auto" w:fill="auto"/>
            <w:noWrap/>
            <w:vAlign w:val="center"/>
            <w:hideMark/>
          </w:tcPr>
          <w:p w14:paraId="79A2B2F1" w14:textId="77777777" w:rsidR="0021738D" w:rsidRPr="0021738D" w:rsidRDefault="0021738D" w:rsidP="0021738D">
            <w:pPr>
              <w:jc w:val="right"/>
              <w:rPr>
                <w:rFonts w:cs="Arial"/>
                <w:sz w:val="21"/>
                <w:szCs w:val="21"/>
              </w:rPr>
            </w:pPr>
            <w:r w:rsidRPr="0021738D">
              <w:rPr>
                <w:rFonts w:cs="Arial"/>
                <w:sz w:val="21"/>
                <w:szCs w:val="21"/>
              </w:rPr>
              <w:t>4.670</w:t>
            </w:r>
          </w:p>
        </w:tc>
        <w:tc>
          <w:tcPr>
            <w:tcW w:w="1122" w:type="dxa"/>
            <w:tcBorders>
              <w:top w:val="nil"/>
              <w:left w:val="nil"/>
              <w:bottom w:val="single" w:sz="4" w:space="0" w:color="auto"/>
              <w:right w:val="single" w:sz="4" w:space="0" w:color="auto"/>
            </w:tcBorders>
            <w:shd w:val="clear" w:color="auto" w:fill="auto"/>
            <w:noWrap/>
            <w:vAlign w:val="center"/>
            <w:hideMark/>
          </w:tcPr>
          <w:p w14:paraId="71B7CE6B" w14:textId="77777777" w:rsidR="0021738D" w:rsidRPr="0021738D" w:rsidRDefault="0021738D" w:rsidP="0021738D">
            <w:pPr>
              <w:jc w:val="right"/>
              <w:rPr>
                <w:rFonts w:cs="Arial"/>
                <w:sz w:val="21"/>
                <w:szCs w:val="21"/>
              </w:rPr>
            </w:pPr>
            <w:r w:rsidRPr="0021738D">
              <w:rPr>
                <w:rFonts w:cs="Arial"/>
                <w:sz w:val="21"/>
                <w:szCs w:val="21"/>
              </w:rPr>
              <w:t>3.020</w:t>
            </w:r>
          </w:p>
        </w:tc>
      </w:tr>
      <w:tr w:rsidR="0021738D" w:rsidRPr="0021738D" w14:paraId="5831DFE7" w14:textId="77777777" w:rsidTr="0021738D">
        <w:trPr>
          <w:trHeight w:val="36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213B0C0" w14:textId="77777777" w:rsidR="0021738D" w:rsidRPr="0021738D" w:rsidRDefault="0021738D" w:rsidP="0021738D">
            <w:pPr>
              <w:jc w:val="center"/>
              <w:rPr>
                <w:rFonts w:cs="Arial"/>
                <w:sz w:val="21"/>
                <w:szCs w:val="21"/>
              </w:rPr>
            </w:pPr>
            <w:r w:rsidRPr="0021738D">
              <w:rPr>
                <w:rFonts w:cs="Arial"/>
                <w:sz w:val="21"/>
                <w:szCs w:val="21"/>
              </w:rPr>
              <w:t>8.</w:t>
            </w:r>
          </w:p>
        </w:tc>
        <w:tc>
          <w:tcPr>
            <w:tcW w:w="5239" w:type="dxa"/>
            <w:tcBorders>
              <w:top w:val="nil"/>
              <w:left w:val="nil"/>
              <w:bottom w:val="single" w:sz="4" w:space="0" w:color="auto"/>
              <w:right w:val="single" w:sz="4" w:space="0" w:color="auto"/>
            </w:tcBorders>
            <w:shd w:val="clear" w:color="auto" w:fill="auto"/>
            <w:noWrap/>
            <w:vAlign w:val="center"/>
            <w:hideMark/>
          </w:tcPr>
          <w:p w14:paraId="7870AC49" w14:textId="77777777" w:rsidR="0021738D" w:rsidRPr="0021738D" w:rsidRDefault="0021738D" w:rsidP="0021738D">
            <w:pPr>
              <w:rPr>
                <w:rFonts w:cs="Arial"/>
                <w:sz w:val="21"/>
                <w:szCs w:val="21"/>
              </w:rPr>
            </w:pPr>
            <w:r w:rsidRPr="0021738D">
              <w:rPr>
                <w:rFonts w:cs="Arial"/>
                <w:sz w:val="21"/>
                <w:szCs w:val="21"/>
              </w:rPr>
              <w:t xml:space="preserve">MO Lukinić Brdo </w:t>
            </w:r>
          </w:p>
        </w:tc>
        <w:tc>
          <w:tcPr>
            <w:tcW w:w="961" w:type="dxa"/>
            <w:tcBorders>
              <w:top w:val="nil"/>
              <w:left w:val="nil"/>
              <w:bottom w:val="single" w:sz="4" w:space="0" w:color="auto"/>
              <w:right w:val="single" w:sz="4" w:space="0" w:color="auto"/>
            </w:tcBorders>
            <w:shd w:val="clear" w:color="auto" w:fill="auto"/>
            <w:noWrap/>
            <w:vAlign w:val="center"/>
            <w:hideMark/>
          </w:tcPr>
          <w:p w14:paraId="103EF160" w14:textId="77777777" w:rsidR="0021738D" w:rsidRPr="0021738D" w:rsidRDefault="0021738D" w:rsidP="0021738D">
            <w:pPr>
              <w:jc w:val="right"/>
              <w:rPr>
                <w:rFonts w:cs="Arial"/>
                <w:sz w:val="21"/>
                <w:szCs w:val="21"/>
              </w:rPr>
            </w:pPr>
            <w:r w:rsidRPr="0021738D">
              <w:rPr>
                <w:rFonts w:cs="Arial"/>
                <w:sz w:val="21"/>
                <w:szCs w:val="21"/>
              </w:rPr>
              <w:t>13.556</w:t>
            </w:r>
          </w:p>
        </w:tc>
        <w:tc>
          <w:tcPr>
            <w:tcW w:w="922" w:type="dxa"/>
            <w:tcBorders>
              <w:top w:val="nil"/>
              <w:left w:val="nil"/>
              <w:bottom w:val="single" w:sz="4" w:space="0" w:color="auto"/>
              <w:right w:val="single" w:sz="4" w:space="0" w:color="auto"/>
            </w:tcBorders>
            <w:shd w:val="clear" w:color="auto" w:fill="auto"/>
            <w:noWrap/>
            <w:vAlign w:val="center"/>
            <w:hideMark/>
          </w:tcPr>
          <w:p w14:paraId="59BEB2DC" w14:textId="77777777" w:rsidR="0021738D" w:rsidRPr="0021738D" w:rsidRDefault="0021738D" w:rsidP="0021738D">
            <w:pPr>
              <w:jc w:val="right"/>
              <w:rPr>
                <w:rFonts w:cs="Arial"/>
                <w:sz w:val="21"/>
                <w:szCs w:val="21"/>
              </w:rPr>
            </w:pPr>
            <w:r w:rsidRPr="0021738D">
              <w:rPr>
                <w:rFonts w:cs="Arial"/>
                <w:sz w:val="21"/>
                <w:szCs w:val="21"/>
              </w:rPr>
              <w:t>11.516</w:t>
            </w:r>
          </w:p>
        </w:tc>
        <w:tc>
          <w:tcPr>
            <w:tcW w:w="1122" w:type="dxa"/>
            <w:tcBorders>
              <w:top w:val="nil"/>
              <w:left w:val="nil"/>
              <w:bottom w:val="single" w:sz="4" w:space="0" w:color="auto"/>
              <w:right w:val="single" w:sz="4" w:space="0" w:color="auto"/>
            </w:tcBorders>
            <w:shd w:val="clear" w:color="auto" w:fill="auto"/>
            <w:noWrap/>
            <w:vAlign w:val="center"/>
            <w:hideMark/>
          </w:tcPr>
          <w:p w14:paraId="03E08A9A" w14:textId="77777777" w:rsidR="0021738D" w:rsidRPr="0021738D" w:rsidRDefault="0021738D" w:rsidP="0021738D">
            <w:pPr>
              <w:jc w:val="right"/>
              <w:rPr>
                <w:rFonts w:cs="Arial"/>
                <w:sz w:val="21"/>
                <w:szCs w:val="21"/>
              </w:rPr>
            </w:pPr>
            <w:r w:rsidRPr="0021738D">
              <w:rPr>
                <w:rFonts w:cs="Arial"/>
                <w:sz w:val="21"/>
                <w:szCs w:val="21"/>
              </w:rPr>
              <w:t>2.040</w:t>
            </w:r>
          </w:p>
        </w:tc>
      </w:tr>
      <w:tr w:rsidR="0021738D" w:rsidRPr="0021738D" w14:paraId="45962E3C" w14:textId="77777777" w:rsidTr="0021738D">
        <w:trPr>
          <w:trHeight w:val="36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C679656" w14:textId="77777777" w:rsidR="0021738D" w:rsidRPr="0021738D" w:rsidRDefault="0021738D" w:rsidP="0021738D">
            <w:pPr>
              <w:jc w:val="center"/>
              <w:rPr>
                <w:rFonts w:cs="Arial"/>
                <w:sz w:val="21"/>
                <w:szCs w:val="21"/>
              </w:rPr>
            </w:pPr>
            <w:r w:rsidRPr="0021738D">
              <w:rPr>
                <w:rFonts w:cs="Arial"/>
                <w:sz w:val="21"/>
                <w:szCs w:val="21"/>
              </w:rPr>
              <w:t>9.</w:t>
            </w:r>
          </w:p>
        </w:tc>
        <w:tc>
          <w:tcPr>
            <w:tcW w:w="5239" w:type="dxa"/>
            <w:tcBorders>
              <w:top w:val="nil"/>
              <w:left w:val="nil"/>
              <w:bottom w:val="single" w:sz="4" w:space="0" w:color="auto"/>
              <w:right w:val="single" w:sz="4" w:space="0" w:color="auto"/>
            </w:tcBorders>
            <w:shd w:val="clear" w:color="auto" w:fill="auto"/>
            <w:noWrap/>
            <w:vAlign w:val="center"/>
            <w:hideMark/>
          </w:tcPr>
          <w:p w14:paraId="7CFF068E" w14:textId="77777777" w:rsidR="0021738D" w:rsidRPr="0021738D" w:rsidRDefault="0021738D" w:rsidP="0021738D">
            <w:pPr>
              <w:rPr>
                <w:rFonts w:cs="Arial"/>
                <w:sz w:val="21"/>
                <w:szCs w:val="21"/>
              </w:rPr>
            </w:pPr>
            <w:r w:rsidRPr="0021738D">
              <w:rPr>
                <w:rFonts w:cs="Arial"/>
                <w:sz w:val="21"/>
                <w:szCs w:val="21"/>
              </w:rPr>
              <w:t xml:space="preserve">MO Pokupsko Cerje </w:t>
            </w:r>
          </w:p>
        </w:tc>
        <w:tc>
          <w:tcPr>
            <w:tcW w:w="961" w:type="dxa"/>
            <w:tcBorders>
              <w:top w:val="nil"/>
              <w:left w:val="nil"/>
              <w:bottom w:val="single" w:sz="4" w:space="0" w:color="auto"/>
              <w:right w:val="single" w:sz="4" w:space="0" w:color="auto"/>
            </w:tcBorders>
            <w:shd w:val="clear" w:color="auto" w:fill="auto"/>
            <w:noWrap/>
            <w:vAlign w:val="center"/>
            <w:hideMark/>
          </w:tcPr>
          <w:p w14:paraId="6FB37C14" w14:textId="77777777" w:rsidR="0021738D" w:rsidRPr="0021738D" w:rsidRDefault="0021738D" w:rsidP="0021738D">
            <w:pPr>
              <w:jc w:val="right"/>
              <w:rPr>
                <w:rFonts w:cs="Arial"/>
                <w:sz w:val="21"/>
                <w:szCs w:val="21"/>
              </w:rPr>
            </w:pPr>
            <w:r w:rsidRPr="0021738D">
              <w:rPr>
                <w:rFonts w:cs="Arial"/>
                <w:sz w:val="21"/>
                <w:szCs w:val="21"/>
              </w:rPr>
              <w:t>2.132</w:t>
            </w:r>
          </w:p>
        </w:tc>
        <w:tc>
          <w:tcPr>
            <w:tcW w:w="922" w:type="dxa"/>
            <w:tcBorders>
              <w:top w:val="nil"/>
              <w:left w:val="nil"/>
              <w:bottom w:val="single" w:sz="4" w:space="0" w:color="auto"/>
              <w:right w:val="single" w:sz="4" w:space="0" w:color="auto"/>
            </w:tcBorders>
            <w:shd w:val="clear" w:color="auto" w:fill="auto"/>
            <w:noWrap/>
            <w:vAlign w:val="center"/>
            <w:hideMark/>
          </w:tcPr>
          <w:p w14:paraId="53AC0CBE" w14:textId="77777777" w:rsidR="0021738D" w:rsidRPr="0021738D" w:rsidRDefault="0021738D" w:rsidP="0021738D">
            <w:pPr>
              <w:jc w:val="right"/>
              <w:rPr>
                <w:rFonts w:cs="Arial"/>
                <w:sz w:val="21"/>
                <w:szCs w:val="21"/>
              </w:rPr>
            </w:pPr>
            <w:r w:rsidRPr="0021738D">
              <w:rPr>
                <w:rFonts w:cs="Arial"/>
                <w:sz w:val="21"/>
                <w:szCs w:val="21"/>
              </w:rPr>
              <w:t>1.082</w:t>
            </w:r>
          </w:p>
        </w:tc>
        <w:tc>
          <w:tcPr>
            <w:tcW w:w="1122" w:type="dxa"/>
            <w:tcBorders>
              <w:top w:val="nil"/>
              <w:left w:val="nil"/>
              <w:bottom w:val="single" w:sz="4" w:space="0" w:color="auto"/>
              <w:right w:val="single" w:sz="4" w:space="0" w:color="auto"/>
            </w:tcBorders>
            <w:shd w:val="clear" w:color="auto" w:fill="auto"/>
            <w:noWrap/>
            <w:vAlign w:val="center"/>
            <w:hideMark/>
          </w:tcPr>
          <w:p w14:paraId="0A71AA12" w14:textId="77777777" w:rsidR="0021738D" w:rsidRPr="0021738D" w:rsidRDefault="0021738D" w:rsidP="0021738D">
            <w:pPr>
              <w:jc w:val="right"/>
              <w:rPr>
                <w:rFonts w:cs="Arial"/>
                <w:sz w:val="21"/>
                <w:szCs w:val="21"/>
              </w:rPr>
            </w:pPr>
            <w:r w:rsidRPr="0021738D">
              <w:rPr>
                <w:rFonts w:cs="Arial"/>
                <w:sz w:val="21"/>
                <w:szCs w:val="21"/>
              </w:rPr>
              <w:t>1.050</w:t>
            </w:r>
          </w:p>
        </w:tc>
      </w:tr>
      <w:tr w:rsidR="0021738D" w:rsidRPr="0021738D" w14:paraId="61AFC25A" w14:textId="77777777" w:rsidTr="0021738D">
        <w:trPr>
          <w:trHeight w:val="36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D788864" w14:textId="77777777" w:rsidR="0021738D" w:rsidRPr="0021738D" w:rsidRDefault="0021738D" w:rsidP="0021738D">
            <w:pPr>
              <w:jc w:val="center"/>
              <w:rPr>
                <w:rFonts w:cs="Arial"/>
                <w:sz w:val="21"/>
                <w:szCs w:val="21"/>
              </w:rPr>
            </w:pPr>
            <w:r w:rsidRPr="0021738D">
              <w:rPr>
                <w:rFonts w:cs="Arial"/>
                <w:sz w:val="21"/>
                <w:szCs w:val="21"/>
              </w:rPr>
              <w:t>10.</w:t>
            </w:r>
          </w:p>
        </w:tc>
        <w:tc>
          <w:tcPr>
            <w:tcW w:w="5239" w:type="dxa"/>
            <w:tcBorders>
              <w:top w:val="nil"/>
              <w:left w:val="nil"/>
              <w:bottom w:val="single" w:sz="4" w:space="0" w:color="auto"/>
              <w:right w:val="single" w:sz="4" w:space="0" w:color="auto"/>
            </w:tcBorders>
            <w:shd w:val="clear" w:color="auto" w:fill="auto"/>
            <w:noWrap/>
            <w:vAlign w:val="center"/>
            <w:hideMark/>
          </w:tcPr>
          <w:p w14:paraId="041540F2" w14:textId="77777777" w:rsidR="0021738D" w:rsidRPr="0021738D" w:rsidRDefault="0021738D" w:rsidP="0021738D">
            <w:pPr>
              <w:rPr>
                <w:rFonts w:cs="Arial"/>
                <w:sz w:val="21"/>
                <w:szCs w:val="21"/>
              </w:rPr>
            </w:pPr>
            <w:r w:rsidRPr="0021738D">
              <w:rPr>
                <w:rFonts w:cs="Arial"/>
                <w:sz w:val="21"/>
                <w:szCs w:val="21"/>
              </w:rPr>
              <w:t xml:space="preserve">MO Šestak Brdo,  Zgurić Brdo, Cvetnić Brdo i Turkovići </w:t>
            </w:r>
          </w:p>
        </w:tc>
        <w:tc>
          <w:tcPr>
            <w:tcW w:w="961" w:type="dxa"/>
            <w:tcBorders>
              <w:top w:val="nil"/>
              <w:left w:val="nil"/>
              <w:bottom w:val="single" w:sz="4" w:space="0" w:color="auto"/>
              <w:right w:val="single" w:sz="4" w:space="0" w:color="auto"/>
            </w:tcBorders>
            <w:shd w:val="clear" w:color="auto" w:fill="auto"/>
            <w:noWrap/>
            <w:vAlign w:val="center"/>
            <w:hideMark/>
          </w:tcPr>
          <w:p w14:paraId="62AA6997" w14:textId="77777777" w:rsidR="0021738D" w:rsidRPr="0021738D" w:rsidRDefault="0021738D" w:rsidP="0021738D">
            <w:pPr>
              <w:jc w:val="right"/>
              <w:rPr>
                <w:rFonts w:cs="Arial"/>
                <w:sz w:val="21"/>
                <w:szCs w:val="21"/>
              </w:rPr>
            </w:pPr>
            <w:r w:rsidRPr="0021738D">
              <w:rPr>
                <w:rFonts w:cs="Arial"/>
                <w:sz w:val="21"/>
                <w:szCs w:val="21"/>
              </w:rPr>
              <w:t>2.585</w:t>
            </w:r>
          </w:p>
        </w:tc>
        <w:tc>
          <w:tcPr>
            <w:tcW w:w="922" w:type="dxa"/>
            <w:tcBorders>
              <w:top w:val="nil"/>
              <w:left w:val="nil"/>
              <w:bottom w:val="single" w:sz="4" w:space="0" w:color="auto"/>
              <w:right w:val="single" w:sz="4" w:space="0" w:color="auto"/>
            </w:tcBorders>
            <w:shd w:val="clear" w:color="auto" w:fill="auto"/>
            <w:noWrap/>
            <w:vAlign w:val="center"/>
            <w:hideMark/>
          </w:tcPr>
          <w:p w14:paraId="3EA1A1F1" w14:textId="77777777" w:rsidR="0021738D" w:rsidRPr="0021738D" w:rsidRDefault="0021738D" w:rsidP="0021738D">
            <w:pPr>
              <w:jc w:val="right"/>
              <w:rPr>
                <w:rFonts w:cs="Arial"/>
                <w:sz w:val="21"/>
                <w:szCs w:val="21"/>
              </w:rPr>
            </w:pPr>
            <w:r w:rsidRPr="0021738D">
              <w:rPr>
                <w:rFonts w:cs="Arial"/>
                <w:sz w:val="21"/>
                <w:szCs w:val="21"/>
              </w:rPr>
              <w:t>2.080</w:t>
            </w:r>
          </w:p>
        </w:tc>
        <w:tc>
          <w:tcPr>
            <w:tcW w:w="1122" w:type="dxa"/>
            <w:tcBorders>
              <w:top w:val="nil"/>
              <w:left w:val="nil"/>
              <w:bottom w:val="single" w:sz="4" w:space="0" w:color="auto"/>
              <w:right w:val="single" w:sz="4" w:space="0" w:color="auto"/>
            </w:tcBorders>
            <w:shd w:val="clear" w:color="auto" w:fill="auto"/>
            <w:noWrap/>
            <w:vAlign w:val="center"/>
            <w:hideMark/>
          </w:tcPr>
          <w:p w14:paraId="59CE7D74" w14:textId="77777777" w:rsidR="0021738D" w:rsidRPr="0021738D" w:rsidRDefault="0021738D" w:rsidP="0021738D">
            <w:pPr>
              <w:jc w:val="right"/>
              <w:rPr>
                <w:rFonts w:cs="Arial"/>
                <w:sz w:val="21"/>
                <w:szCs w:val="21"/>
              </w:rPr>
            </w:pPr>
            <w:r w:rsidRPr="0021738D">
              <w:rPr>
                <w:rFonts w:cs="Arial"/>
                <w:sz w:val="21"/>
                <w:szCs w:val="21"/>
              </w:rPr>
              <w:t>505</w:t>
            </w:r>
          </w:p>
        </w:tc>
      </w:tr>
      <w:tr w:rsidR="0021738D" w:rsidRPr="0021738D" w14:paraId="31C2F4DA" w14:textId="77777777" w:rsidTr="0021738D">
        <w:trPr>
          <w:trHeight w:val="36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EBFD029" w14:textId="77777777" w:rsidR="0021738D" w:rsidRPr="0021738D" w:rsidRDefault="0021738D" w:rsidP="0021738D">
            <w:pPr>
              <w:jc w:val="center"/>
              <w:rPr>
                <w:rFonts w:cs="Arial"/>
                <w:sz w:val="21"/>
                <w:szCs w:val="21"/>
              </w:rPr>
            </w:pPr>
            <w:r w:rsidRPr="0021738D">
              <w:rPr>
                <w:rFonts w:cs="Arial"/>
                <w:sz w:val="21"/>
                <w:szCs w:val="21"/>
              </w:rPr>
              <w:t>11.</w:t>
            </w:r>
          </w:p>
        </w:tc>
        <w:tc>
          <w:tcPr>
            <w:tcW w:w="5239" w:type="dxa"/>
            <w:tcBorders>
              <w:top w:val="nil"/>
              <w:left w:val="nil"/>
              <w:bottom w:val="single" w:sz="4" w:space="0" w:color="auto"/>
              <w:right w:val="single" w:sz="4" w:space="0" w:color="auto"/>
            </w:tcBorders>
            <w:shd w:val="clear" w:color="auto" w:fill="auto"/>
            <w:noWrap/>
            <w:vAlign w:val="center"/>
            <w:hideMark/>
          </w:tcPr>
          <w:p w14:paraId="0FA18A17" w14:textId="77777777" w:rsidR="0021738D" w:rsidRPr="0021738D" w:rsidRDefault="0021738D" w:rsidP="0021738D">
            <w:pPr>
              <w:rPr>
                <w:rFonts w:cs="Arial"/>
                <w:sz w:val="21"/>
                <w:szCs w:val="21"/>
              </w:rPr>
            </w:pPr>
            <w:r w:rsidRPr="0021738D">
              <w:rPr>
                <w:rFonts w:cs="Arial"/>
                <w:sz w:val="21"/>
                <w:szCs w:val="21"/>
              </w:rPr>
              <w:t xml:space="preserve">MO Opatija  </w:t>
            </w:r>
          </w:p>
        </w:tc>
        <w:tc>
          <w:tcPr>
            <w:tcW w:w="961" w:type="dxa"/>
            <w:tcBorders>
              <w:top w:val="nil"/>
              <w:left w:val="nil"/>
              <w:bottom w:val="single" w:sz="4" w:space="0" w:color="auto"/>
              <w:right w:val="single" w:sz="4" w:space="0" w:color="auto"/>
            </w:tcBorders>
            <w:shd w:val="clear" w:color="auto" w:fill="auto"/>
            <w:noWrap/>
            <w:vAlign w:val="center"/>
            <w:hideMark/>
          </w:tcPr>
          <w:p w14:paraId="5744C543" w14:textId="77777777" w:rsidR="0021738D" w:rsidRPr="0021738D" w:rsidRDefault="0021738D" w:rsidP="0021738D">
            <w:pPr>
              <w:jc w:val="right"/>
              <w:rPr>
                <w:rFonts w:cs="Arial"/>
                <w:sz w:val="21"/>
                <w:szCs w:val="21"/>
              </w:rPr>
            </w:pPr>
            <w:r w:rsidRPr="0021738D">
              <w:rPr>
                <w:rFonts w:cs="Arial"/>
                <w:sz w:val="21"/>
                <w:szCs w:val="21"/>
              </w:rPr>
              <w:t>8.202</w:t>
            </w:r>
          </w:p>
        </w:tc>
        <w:tc>
          <w:tcPr>
            <w:tcW w:w="922" w:type="dxa"/>
            <w:tcBorders>
              <w:top w:val="nil"/>
              <w:left w:val="nil"/>
              <w:bottom w:val="single" w:sz="4" w:space="0" w:color="auto"/>
              <w:right w:val="single" w:sz="4" w:space="0" w:color="auto"/>
            </w:tcBorders>
            <w:shd w:val="clear" w:color="auto" w:fill="auto"/>
            <w:noWrap/>
            <w:vAlign w:val="center"/>
            <w:hideMark/>
          </w:tcPr>
          <w:p w14:paraId="045078B4" w14:textId="77777777" w:rsidR="0021738D" w:rsidRPr="0021738D" w:rsidRDefault="0021738D" w:rsidP="0021738D">
            <w:pPr>
              <w:jc w:val="right"/>
              <w:rPr>
                <w:rFonts w:cs="Arial"/>
                <w:sz w:val="21"/>
                <w:szCs w:val="21"/>
              </w:rPr>
            </w:pPr>
            <w:r w:rsidRPr="0021738D">
              <w:rPr>
                <w:rFonts w:cs="Arial"/>
                <w:sz w:val="21"/>
                <w:szCs w:val="21"/>
              </w:rPr>
              <w:t>3.962</w:t>
            </w:r>
          </w:p>
        </w:tc>
        <w:tc>
          <w:tcPr>
            <w:tcW w:w="1122" w:type="dxa"/>
            <w:tcBorders>
              <w:top w:val="nil"/>
              <w:left w:val="nil"/>
              <w:bottom w:val="single" w:sz="4" w:space="0" w:color="auto"/>
              <w:right w:val="single" w:sz="4" w:space="0" w:color="auto"/>
            </w:tcBorders>
            <w:shd w:val="clear" w:color="auto" w:fill="auto"/>
            <w:noWrap/>
            <w:vAlign w:val="center"/>
            <w:hideMark/>
          </w:tcPr>
          <w:p w14:paraId="1E33514F" w14:textId="77777777" w:rsidR="0021738D" w:rsidRPr="0021738D" w:rsidRDefault="0021738D" w:rsidP="0021738D">
            <w:pPr>
              <w:jc w:val="right"/>
              <w:rPr>
                <w:rFonts w:cs="Arial"/>
                <w:sz w:val="21"/>
                <w:szCs w:val="21"/>
              </w:rPr>
            </w:pPr>
            <w:r w:rsidRPr="0021738D">
              <w:rPr>
                <w:rFonts w:cs="Arial"/>
                <w:sz w:val="21"/>
                <w:szCs w:val="21"/>
              </w:rPr>
              <w:t>4.240</w:t>
            </w:r>
          </w:p>
        </w:tc>
      </w:tr>
      <w:tr w:rsidR="0021738D" w:rsidRPr="0021738D" w14:paraId="4DCF667B" w14:textId="77777777" w:rsidTr="0021738D">
        <w:trPr>
          <w:trHeight w:val="36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F382F08" w14:textId="77777777" w:rsidR="0021738D" w:rsidRPr="0021738D" w:rsidRDefault="0021738D" w:rsidP="0021738D">
            <w:pPr>
              <w:jc w:val="center"/>
              <w:rPr>
                <w:rFonts w:cs="Arial"/>
                <w:sz w:val="21"/>
                <w:szCs w:val="21"/>
              </w:rPr>
            </w:pPr>
            <w:r w:rsidRPr="0021738D">
              <w:rPr>
                <w:rFonts w:cs="Arial"/>
                <w:sz w:val="21"/>
                <w:szCs w:val="21"/>
              </w:rPr>
              <w:t>12.</w:t>
            </w:r>
          </w:p>
        </w:tc>
        <w:tc>
          <w:tcPr>
            <w:tcW w:w="5239" w:type="dxa"/>
            <w:tcBorders>
              <w:top w:val="nil"/>
              <w:left w:val="nil"/>
              <w:bottom w:val="single" w:sz="4" w:space="0" w:color="auto"/>
              <w:right w:val="single" w:sz="4" w:space="0" w:color="auto"/>
            </w:tcBorders>
            <w:shd w:val="clear" w:color="auto" w:fill="auto"/>
            <w:noWrap/>
            <w:vAlign w:val="center"/>
            <w:hideMark/>
          </w:tcPr>
          <w:p w14:paraId="49710598" w14:textId="77777777" w:rsidR="0021738D" w:rsidRPr="0021738D" w:rsidRDefault="0021738D" w:rsidP="0021738D">
            <w:pPr>
              <w:rPr>
                <w:rFonts w:cs="Arial"/>
                <w:sz w:val="21"/>
                <w:szCs w:val="21"/>
              </w:rPr>
            </w:pPr>
            <w:r w:rsidRPr="0021738D">
              <w:rPr>
                <w:rFonts w:cs="Arial"/>
                <w:sz w:val="21"/>
                <w:szCs w:val="21"/>
              </w:rPr>
              <w:t xml:space="preserve">MO Roženica I </w:t>
            </w:r>
          </w:p>
        </w:tc>
        <w:tc>
          <w:tcPr>
            <w:tcW w:w="961" w:type="dxa"/>
            <w:tcBorders>
              <w:top w:val="nil"/>
              <w:left w:val="nil"/>
              <w:bottom w:val="single" w:sz="4" w:space="0" w:color="auto"/>
              <w:right w:val="single" w:sz="4" w:space="0" w:color="auto"/>
            </w:tcBorders>
            <w:shd w:val="clear" w:color="auto" w:fill="auto"/>
            <w:noWrap/>
            <w:vAlign w:val="center"/>
            <w:hideMark/>
          </w:tcPr>
          <w:p w14:paraId="18992100" w14:textId="77777777" w:rsidR="0021738D" w:rsidRPr="0021738D" w:rsidRDefault="0021738D" w:rsidP="0021738D">
            <w:pPr>
              <w:jc w:val="right"/>
              <w:rPr>
                <w:rFonts w:cs="Arial"/>
                <w:sz w:val="21"/>
                <w:szCs w:val="21"/>
              </w:rPr>
            </w:pPr>
            <w:r w:rsidRPr="0021738D">
              <w:rPr>
                <w:rFonts w:cs="Arial"/>
                <w:sz w:val="21"/>
                <w:szCs w:val="21"/>
              </w:rPr>
              <w:t>2.560</w:t>
            </w:r>
          </w:p>
        </w:tc>
        <w:tc>
          <w:tcPr>
            <w:tcW w:w="922" w:type="dxa"/>
            <w:tcBorders>
              <w:top w:val="nil"/>
              <w:left w:val="nil"/>
              <w:bottom w:val="single" w:sz="4" w:space="0" w:color="auto"/>
              <w:right w:val="single" w:sz="4" w:space="0" w:color="auto"/>
            </w:tcBorders>
            <w:shd w:val="clear" w:color="auto" w:fill="auto"/>
            <w:noWrap/>
            <w:vAlign w:val="center"/>
            <w:hideMark/>
          </w:tcPr>
          <w:p w14:paraId="4593BB91" w14:textId="77777777" w:rsidR="0021738D" w:rsidRPr="0021738D" w:rsidRDefault="0021738D" w:rsidP="0021738D">
            <w:pPr>
              <w:jc w:val="right"/>
              <w:rPr>
                <w:rFonts w:cs="Arial"/>
                <w:sz w:val="21"/>
                <w:szCs w:val="21"/>
              </w:rPr>
            </w:pPr>
            <w:r w:rsidRPr="0021738D">
              <w:rPr>
                <w:rFonts w:cs="Arial"/>
                <w:sz w:val="21"/>
                <w:szCs w:val="21"/>
              </w:rPr>
              <w:t>1.410</w:t>
            </w:r>
          </w:p>
        </w:tc>
        <w:tc>
          <w:tcPr>
            <w:tcW w:w="1122" w:type="dxa"/>
            <w:tcBorders>
              <w:top w:val="nil"/>
              <w:left w:val="nil"/>
              <w:bottom w:val="single" w:sz="4" w:space="0" w:color="auto"/>
              <w:right w:val="single" w:sz="4" w:space="0" w:color="auto"/>
            </w:tcBorders>
            <w:shd w:val="clear" w:color="auto" w:fill="auto"/>
            <w:noWrap/>
            <w:vAlign w:val="center"/>
            <w:hideMark/>
          </w:tcPr>
          <w:p w14:paraId="4F8F76DA" w14:textId="77777777" w:rsidR="0021738D" w:rsidRPr="0021738D" w:rsidRDefault="0021738D" w:rsidP="0021738D">
            <w:pPr>
              <w:jc w:val="right"/>
              <w:rPr>
                <w:rFonts w:cs="Arial"/>
                <w:sz w:val="21"/>
                <w:szCs w:val="21"/>
              </w:rPr>
            </w:pPr>
            <w:r w:rsidRPr="0021738D">
              <w:rPr>
                <w:rFonts w:cs="Arial"/>
                <w:sz w:val="21"/>
                <w:szCs w:val="21"/>
              </w:rPr>
              <w:t>1.150</w:t>
            </w:r>
          </w:p>
        </w:tc>
      </w:tr>
      <w:tr w:rsidR="0021738D" w:rsidRPr="0021738D" w14:paraId="346CC703" w14:textId="77777777" w:rsidTr="0021738D">
        <w:trPr>
          <w:trHeight w:val="361"/>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89B5BFE" w14:textId="77777777" w:rsidR="0021738D" w:rsidRPr="0021738D" w:rsidRDefault="0021738D" w:rsidP="0021738D">
            <w:pPr>
              <w:jc w:val="center"/>
              <w:rPr>
                <w:rFonts w:cs="Arial"/>
                <w:sz w:val="21"/>
                <w:szCs w:val="21"/>
              </w:rPr>
            </w:pPr>
            <w:r w:rsidRPr="0021738D">
              <w:rPr>
                <w:rFonts w:cs="Arial"/>
                <w:sz w:val="21"/>
                <w:szCs w:val="21"/>
              </w:rPr>
              <w:t>13.</w:t>
            </w:r>
          </w:p>
        </w:tc>
        <w:tc>
          <w:tcPr>
            <w:tcW w:w="5239" w:type="dxa"/>
            <w:tcBorders>
              <w:top w:val="nil"/>
              <w:left w:val="nil"/>
              <w:bottom w:val="single" w:sz="4" w:space="0" w:color="auto"/>
              <w:right w:val="single" w:sz="4" w:space="0" w:color="auto"/>
            </w:tcBorders>
            <w:shd w:val="clear" w:color="auto" w:fill="auto"/>
            <w:noWrap/>
            <w:vAlign w:val="center"/>
            <w:hideMark/>
          </w:tcPr>
          <w:p w14:paraId="6B24FAE9" w14:textId="77777777" w:rsidR="0021738D" w:rsidRPr="0021738D" w:rsidRDefault="0021738D" w:rsidP="0021738D">
            <w:pPr>
              <w:rPr>
                <w:rFonts w:cs="Arial"/>
                <w:sz w:val="21"/>
                <w:szCs w:val="21"/>
              </w:rPr>
            </w:pPr>
            <w:r w:rsidRPr="0021738D">
              <w:rPr>
                <w:rFonts w:cs="Arial"/>
                <w:sz w:val="21"/>
                <w:szCs w:val="21"/>
              </w:rPr>
              <w:t xml:space="preserve">MO Roženica II </w:t>
            </w:r>
          </w:p>
        </w:tc>
        <w:tc>
          <w:tcPr>
            <w:tcW w:w="961" w:type="dxa"/>
            <w:tcBorders>
              <w:top w:val="nil"/>
              <w:left w:val="nil"/>
              <w:bottom w:val="single" w:sz="4" w:space="0" w:color="auto"/>
              <w:right w:val="single" w:sz="4" w:space="0" w:color="auto"/>
            </w:tcBorders>
            <w:shd w:val="clear" w:color="auto" w:fill="auto"/>
            <w:noWrap/>
            <w:vAlign w:val="center"/>
            <w:hideMark/>
          </w:tcPr>
          <w:p w14:paraId="06037B2C" w14:textId="77777777" w:rsidR="0021738D" w:rsidRPr="0021738D" w:rsidRDefault="0021738D" w:rsidP="0021738D">
            <w:pPr>
              <w:jc w:val="right"/>
              <w:rPr>
                <w:rFonts w:cs="Arial"/>
                <w:sz w:val="21"/>
                <w:szCs w:val="21"/>
              </w:rPr>
            </w:pPr>
            <w:r w:rsidRPr="0021738D">
              <w:rPr>
                <w:rFonts w:cs="Arial"/>
                <w:sz w:val="21"/>
                <w:szCs w:val="21"/>
              </w:rPr>
              <w:t>3.042</w:t>
            </w:r>
          </w:p>
        </w:tc>
        <w:tc>
          <w:tcPr>
            <w:tcW w:w="922" w:type="dxa"/>
            <w:tcBorders>
              <w:top w:val="nil"/>
              <w:left w:val="nil"/>
              <w:bottom w:val="single" w:sz="4" w:space="0" w:color="auto"/>
              <w:right w:val="single" w:sz="4" w:space="0" w:color="auto"/>
            </w:tcBorders>
            <w:shd w:val="clear" w:color="auto" w:fill="auto"/>
            <w:noWrap/>
            <w:vAlign w:val="center"/>
            <w:hideMark/>
          </w:tcPr>
          <w:p w14:paraId="4E9905C6" w14:textId="77777777" w:rsidR="0021738D" w:rsidRPr="0021738D" w:rsidRDefault="0021738D" w:rsidP="0021738D">
            <w:pPr>
              <w:jc w:val="right"/>
              <w:rPr>
                <w:rFonts w:cs="Arial"/>
                <w:sz w:val="21"/>
                <w:szCs w:val="21"/>
              </w:rPr>
            </w:pPr>
            <w:r w:rsidRPr="0021738D">
              <w:rPr>
                <w:rFonts w:cs="Arial"/>
                <w:sz w:val="21"/>
                <w:szCs w:val="21"/>
              </w:rPr>
              <w:t>2.992</w:t>
            </w:r>
          </w:p>
        </w:tc>
        <w:tc>
          <w:tcPr>
            <w:tcW w:w="1122" w:type="dxa"/>
            <w:tcBorders>
              <w:top w:val="nil"/>
              <w:left w:val="nil"/>
              <w:bottom w:val="single" w:sz="4" w:space="0" w:color="auto"/>
              <w:right w:val="single" w:sz="4" w:space="0" w:color="auto"/>
            </w:tcBorders>
            <w:shd w:val="clear" w:color="auto" w:fill="auto"/>
            <w:noWrap/>
            <w:vAlign w:val="center"/>
            <w:hideMark/>
          </w:tcPr>
          <w:p w14:paraId="5F7F5F02" w14:textId="77777777" w:rsidR="0021738D" w:rsidRPr="0021738D" w:rsidRDefault="0021738D" w:rsidP="0021738D">
            <w:pPr>
              <w:jc w:val="right"/>
              <w:rPr>
                <w:rFonts w:cs="Arial"/>
                <w:sz w:val="21"/>
                <w:szCs w:val="21"/>
              </w:rPr>
            </w:pPr>
            <w:r w:rsidRPr="0021738D">
              <w:rPr>
                <w:rFonts w:cs="Arial"/>
                <w:sz w:val="21"/>
                <w:szCs w:val="21"/>
              </w:rPr>
              <w:t>50</w:t>
            </w:r>
          </w:p>
        </w:tc>
      </w:tr>
      <w:tr w:rsidR="0021738D" w:rsidRPr="0021738D" w14:paraId="6BBE4C14" w14:textId="77777777" w:rsidTr="0021738D">
        <w:trPr>
          <w:trHeight w:val="663"/>
        </w:trPr>
        <w:tc>
          <w:tcPr>
            <w:tcW w:w="5821" w:type="dxa"/>
            <w:gridSpan w:val="2"/>
            <w:tcBorders>
              <w:top w:val="nil"/>
              <w:left w:val="single" w:sz="4" w:space="0" w:color="auto"/>
              <w:bottom w:val="single" w:sz="4" w:space="0" w:color="auto"/>
              <w:right w:val="single" w:sz="4" w:space="0" w:color="auto"/>
            </w:tcBorders>
            <w:shd w:val="clear" w:color="auto" w:fill="FFE599" w:themeFill="accent4" w:themeFillTint="66"/>
            <w:noWrap/>
            <w:vAlign w:val="center"/>
            <w:hideMark/>
          </w:tcPr>
          <w:p w14:paraId="5A9D4BC0" w14:textId="6CB227BF" w:rsidR="0021738D" w:rsidRPr="0021738D" w:rsidRDefault="0021738D" w:rsidP="0021738D">
            <w:pPr>
              <w:jc w:val="center"/>
              <w:rPr>
                <w:rFonts w:cs="Arial"/>
                <w:sz w:val="21"/>
                <w:szCs w:val="21"/>
              </w:rPr>
            </w:pPr>
            <w:r w:rsidRPr="0021738D">
              <w:rPr>
                <w:rFonts w:cs="Arial"/>
                <w:sz w:val="21"/>
                <w:szCs w:val="21"/>
              </w:rPr>
              <w:t>OPĆINA POKUPSKO SVEUKUPNO</w:t>
            </w:r>
          </w:p>
        </w:tc>
        <w:tc>
          <w:tcPr>
            <w:tcW w:w="961" w:type="dxa"/>
            <w:tcBorders>
              <w:top w:val="nil"/>
              <w:left w:val="nil"/>
              <w:bottom w:val="single" w:sz="4" w:space="0" w:color="auto"/>
              <w:right w:val="single" w:sz="4" w:space="0" w:color="auto"/>
            </w:tcBorders>
            <w:shd w:val="clear" w:color="auto" w:fill="FFE599" w:themeFill="accent4" w:themeFillTint="66"/>
            <w:noWrap/>
            <w:vAlign w:val="center"/>
            <w:hideMark/>
          </w:tcPr>
          <w:p w14:paraId="64CEB517" w14:textId="158A1AF4" w:rsidR="0021738D" w:rsidRPr="0021738D" w:rsidRDefault="0021738D" w:rsidP="0021738D">
            <w:pPr>
              <w:jc w:val="right"/>
              <w:rPr>
                <w:rFonts w:cs="Arial"/>
                <w:b/>
                <w:sz w:val="21"/>
                <w:szCs w:val="21"/>
              </w:rPr>
            </w:pPr>
            <w:r w:rsidRPr="0021738D">
              <w:rPr>
                <w:rFonts w:cs="Arial"/>
                <w:b/>
                <w:sz w:val="21"/>
                <w:szCs w:val="21"/>
              </w:rPr>
              <w:t>85.670</w:t>
            </w:r>
          </w:p>
        </w:tc>
        <w:tc>
          <w:tcPr>
            <w:tcW w:w="922" w:type="dxa"/>
            <w:tcBorders>
              <w:top w:val="nil"/>
              <w:left w:val="nil"/>
              <w:bottom w:val="single" w:sz="4" w:space="0" w:color="auto"/>
              <w:right w:val="single" w:sz="4" w:space="0" w:color="auto"/>
            </w:tcBorders>
            <w:shd w:val="clear" w:color="auto" w:fill="FFE599" w:themeFill="accent4" w:themeFillTint="66"/>
            <w:noWrap/>
            <w:vAlign w:val="center"/>
            <w:hideMark/>
          </w:tcPr>
          <w:p w14:paraId="69062279" w14:textId="12BA9709" w:rsidR="0021738D" w:rsidRPr="0021738D" w:rsidRDefault="0021738D" w:rsidP="0021738D">
            <w:pPr>
              <w:jc w:val="right"/>
              <w:rPr>
                <w:rFonts w:cs="Arial"/>
                <w:b/>
                <w:sz w:val="21"/>
                <w:szCs w:val="21"/>
              </w:rPr>
            </w:pPr>
            <w:r w:rsidRPr="0021738D">
              <w:rPr>
                <w:rFonts w:cs="Arial"/>
                <w:b/>
                <w:sz w:val="21"/>
                <w:szCs w:val="21"/>
              </w:rPr>
              <w:t>49.490</w:t>
            </w:r>
          </w:p>
        </w:tc>
        <w:tc>
          <w:tcPr>
            <w:tcW w:w="1122" w:type="dxa"/>
            <w:tcBorders>
              <w:top w:val="nil"/>
              <w:left w:val="nil"/>
              <w:bottom w:val="single" w:sz="4" w:space="0" w:color="auto"/>
              <w:right w:val="single" w:sz="4" w:space="0" w:color="auto"/>
            </w:tcBorders>
            <w:shd w:val="clear" w:color="auto" w:fill="FFE599" w:themeFill="accent4" w:themeFillTint="66"/>
            <w:noWrap/>
            <w:vAlign w:val="center"/>
            <w:hideMark/>
          </w:tcPr>
          <w:p w14:paraId="2B65641C" w14:textId="268B3F17" w:rsidR="0021738D" w:rsidRPr="0021738D" w:rsidRDefault="0021738D" w:rsidP="0021738D">
            <w:pPr>
              <w:jc w:val="right"/>
              <w:rPr>
                <w:rFonts w:cs="Arial"/>
                <w:b/>
                <w:sz w:val="21"/>
                <w:szCs w:val="21"/>
              </w:rPr>
            </w:pPr>
            <w:r w:rsidRPr="0021738D">
              <w:rPr>
                <w:rFonts w:cs="Arial"/>
                <w:b/>
                <w:sz w:val="21"/>
                <w:szCs w:val="21"/>
              </w:rPr>
              <w:t>36.180</w:t>
            </w:r>
          </w:p>
        </w:tc>
      </w:tr>
    </w:tbl>
    <w:p w14:paraId="40B0145F" w14:textId="77777777" w:rsidR="00E453E8" w:rsidRDefault="00E453E8" w:rsidP="00B04DDE">
      <w:pPr>
        <w:jc w:val="both"/>
        <w:rPr>
          <w:bCs/>
        </w:rPr>
      </w:pPr>
    </w:p>
    <w:p w14:paraId="3E0A5734" w14:textId="77777777" w:rsidR="00E453E8" w:rsidRDefault="00E453E8" w:rsidP="00B04DDE">
      <w:pPr>
        <w:jc w:val="both"/>
        <w:rPr>
          <w:bCs/>
        </w:rPr>
      </w:pPr>
    </w:p>
    <w:p w14:paraId="4CC91A89" w14:textId="22839038" w:rsidR="00B23491" w:rsidRPr="00A86934" w:rsidRDefault="00AC5335" w:rsidP="00B04DDE">
      <w:pPr>
        <w:jc w:val="both"/>
        <w:rPr>
          <w:bCs/>
        </w:rPr>
      </w:pPr>
      <w:r w:rsidRPr="00A86934">
        <w:rPr>
          <w:bCs/>
        </w:rPr>
        <w:t>Neraz</w:t>
      </w:r>
      <w:r w:rsidR="00DC2ACA" w:rsidRPr="00A86934">
        <w:rPr>
          <w:bCs/>
        </w:rPr>
        <w:t>v</w:t>
      </w:r>
      <w:r w:rsidRPr="00A86934">
        <w:rPr>
          <w:bCs/>
        </w:rPr>
        <w:t>rstana cesta Gladovec Pokupski – Strezojevo osposobljena je za promet teretnih vozila te se njome mogu kretati vatrogasna vozila, čime se skraćuje vrijeme dolaska vatrogasnog vozila iz Pokupskog do Strezojeva.</w:t>
      </w:r>
    </w:p>
    <w:p w14:paraId="5A0BEA89" w14:textId="77777777" w:rsidR="00B23491" w:rsidRPr="00A86934" w:rsidRDefault="00B23491" w:rsidP="00A86934"/>
    <w:p w14:paraId="163171C6" w14:textId="77777777" w:rsidR="00B23491" w:rsidRPr="00A86934" w:rsidRDefault="00B23491" w:rsidP="00A86934"/>
    <w:p w14:paraId="01E670E8" w14:textId="77777777" w:rsidR="00B23491" w:rsidRPr="00A86934" w:rsidRDefault="00415D81" w:rsidP="00F74BE6">
      <w:pPr>
        <w:pStyle w:val="Heading3"/>
        <w:ind w:left="851" w:hanging="709"/>
      </w:pPr>
      <w:bookmarkStart w:id="8" w:name="_Toc110930613"/>
      <w:r>
        <w:t>A.</w:t>
      </w:r>
      <w:r w:rsidR="00B23491" w:rsidRPr="00A86934">
        <w:t>08</w:t>
      </w:r>
      <w:r w:rsidR="00B23491" w:rsidRPr="00A86934">
        <w:tab/>
        <w:t>Pregled turističkih naselja</w:t>
      </w:r>
      <w:bookmarkEnd w:id="8"/>
    </w:p>
    <w:p w14:paraId="00861BB3" w14:textId="0D351069" w:rsidR="00B23491" w:rsidRPr="00A86934" w:rsidRDefault="00B23491" w:rsidP="00B04DDE">
      <w:pPr>
        <w:jc w:val="both"/>
      </w:pPr>
      <w:r w:rsidRPr="00A86934">
        <w:t>Na području općine Pokupsko nema turističkih naselja. Na lijevoj obali Kupe nalaze se vikend naselja Sun</w:t>
      </w:r>
      <w:r w:rsidR="00BA3237">
        <w:t>čani</w:t>
      </w:r>
      <w:r w:rsidR="007B24CA">
        <w:t xml:space="preserve"> Brijeg i Hrtić,</w:t>
      </w:r>
      <w:r w:rsidR="00BA3237">
        <w:t xml:space="preserve"> </w:t>
      </w:r>
      <w:r w:rsidR="00BA3237" w:rsidRPr="00794346">
        <w:t>Auguštanovec, Lijevi Štefanki.</w:t>
      </w:r>
    </w:p>
    <w:p w14:paraId="33E143F9" w14:textId="77777777" w:rsidR="00B23491" w:rsidRPr="00A86934" w:rsidRDefault="00B23491" w:rsidP="00A86934"/>
    <w:p w14:paraId="5E72517B" w14:textId="0FBC4188" w:rsidR="00594102" w:rsidRDefault="00594102">
      <w:pPr>
        <w:rPr>
          <w:b/>
          <w:color w:val="2E74B5"/>
          <w:sz w:val="24"/>
        </w:rPr>
      </w:pPr>
    </w:p>
    <w:p w14:paraId="6944EDBB" w14:textId="77777777" w:rsidR="00F92DDD" w:rsidRDefault="00F92DDD">
      <w:pPr>
        <w:rPr>
          <w:b/>
          <w:color w:val="2E74B5"/>
          <w:sz w:val="24"/>
        </w:rPr>
      </w:pPr>
      <w:bookmarkStart w:id="9" w:name="_Toc110930614"/>
      <w:r>
        <w:br w:type="page"/>
      </w:r>
    </w:p>
    <w:p w14:paraId="63F97CCB" w14:textId="31A6DBA4" w:rsidR="00B23491" w:rsidRDefault="00415D81" w:rsidP="00F74BE6">
      <w:pPr>
        <w:pStyle w:val="Heading3"/>
        <w:ind w:left="851" w:hanging="709"/>
      </w:pPr>
      <w:r>
        <w:t>A.</w:t>
      </w:r>
      <w:r w:rsidR="00B23491" w:rsidRPr="00A86934">
        <w:t>09</w:t>
      </w:r>
      <w:r w:rsidR="00B23491" w:rsidRPr="00A86934">
        <w:tab/>
        <w:t>Pregled elektroenergetskih građevina za proizvodnju i prijenos električne energije</w:t>
      </w:r>
      <w:bookmarkEnd w:id="9"/>
      <w:r w:rsidR="00B23491" w:rsidRPr="00A86934">
        <w:t xml:space="preserve"> </w:t>
      </w:r>
    </w:p>
    <w:p w14:paraId="75356088" w14:textId="77777777" w:rsidR="00B23491" w:rsidRPr="00B04DDE" w:rsidRDefault="00B23491" w:rsidP="00B04DDE">
      <w:pPr>
        <w:rPr>
          <w:bCs/>
        </w:rPr>
      </w:pPr>
      <w:r w:rsidRPr="00B04DDE">
        <w:rPr>
          <w:bCs/>
        </w:rPr>
        <w:tab/>
      </w:r>
    </w:p>
    <w:p w14:paraId="1BC52F67" w14:textId="51C80C9A" w:rsidR="00B23491" w:rsidRPr="00B04DDE" w:rsidRDefault="00B23491" w:rsidP="00B04DDE">
      <w:pPr>
        <w:jc w:val="both"/>
        <w:rPr>
          <w:bCs/>
        </w:rPr>
      </w:pPr>
      <w:r w:rsidRPr="00B04DDE">
        <w:rPr>
          <w:bCs/>
        </w:rPr>
        <w:t>Na području općine Pokupsko od objekata za prijenos i distribuciju električne energije nalaze se sljedeće trafostanice TS 10(20)/0,4 kV u vlasništvu DP Elektra Zagreb</w:t>
      </w:r>
      <w:r w:rsidR="00FD772C">
        <w:rPr>
          <w:bCs/>
        </w:rPr>
        <w:t xml:space="preserve"> ODS Velika Gorica</w:t>
      </w:r>
      <w:r w:rsidRPr="00B04DDE">
        <w:rPr>
          <w:bCs/>
        </w:rPr>
        <w:t>:</w:t>
      </w:r>
      <w:r w:rsidR="00BA3237">
        <w:rPr>
          <w:bCs/>
        </w:rPr>
        <w:t xml:space="preserve"> </w:t>
      </w:r>
    </w:p>
    <w:p w14:paraId="76B84EC4" w14:textId="77777777" w:rsidR="005D495A" w:rsidRDefault="005D495A" w:rsidP="00B04DDE">
      <w:pPr>
        <w:jc w:val="both"/>
        <w:rPr>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8"/>
        <w:gridCol w:w="3743"/>
      </w:tblGrid>
      <w:tr w:rsidR="00F74BE6" w:rsidRPr="00F74BE6" w14:paraId="009DF423" w14:textId="77777777" w:rsidTr="00F74BE6">
        <w:trPr>
          <w:trHeight w:val="487"/>
          <w:jc w:val="center"/>
        </w:trPr>
        <w:tc>
          <w:tcPr>
            <w:tcW w:w="2328" w:type="dxa"/>
            <w:shd w:val="clear" w:color="auto" w:fill="E6E6E6"/>
            <w:vAlign w:val="center"/>
          </w:tcPr>
          <w:p w14:paraId="17B2B8EE"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BROJ TRAF. ST.</w:t>
            </w:r>
          </w:p>
        </w:tc>
        <w:tc>
          <w:tcPr>
            <w:tcW w:w="3743" w:type="dxa"/>
            <w:shd w:val="clear" w:color="auto" w:fill="E6E6E6"/>
            <w:vAlign w:val="center"/>
          </w:tcPr>
          <w:p w14:paraId="3E6D4286"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NAZIV TRAF.</w:t>
            </w:r>
          </w:p>
        </w:tc>
      </w:tr>
      <w:tr w:rsidR="00F74BE6" w:rsidRPr="00F74BE6" w14:paraId="17BE4918" w14:textId="77777777" w:rsidTr="00F74BE6">
        <w:trPr>
          <w:trHeight w:val="248"/>
          <w:jc w:val="center"/>
        </w:trPr>
        <w:tc>
          <w:tcPr>
            <w:tcW w:w="2328" w:type="dxa"/>
            <w:vAlign w:val="center"/>
          </w:tcPr>
          <w:p w14:paraId="46AB93F1"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77</w:t>
            </w:r>
          </w:p>
        </w:tc>
        <w:tc>
          <w:tcPr>
            <w:tcW w:w="3743" w:type="dxa"/>
            <w:vAlign w:val="center"/>
          </w:tcPr>
          <w:p w14:paraId="3F576B5B"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Lukinić  Brdo</w:t>
            </w:r>
          </w:p>
        </w:tc>
      </w:tr>
      <w:tr w:rsidR="00F74BE6" w:rsidRPr="00F74BE6" w14:paraId="4F701459" w14:textId="77777777" w:rsidTr="00F74BE6">
        <w:trPr>
          <w:trHeight w:val="248"/>
          <w:jc w:val="center"/>
        </w:trPr>
        <w:tc>
          <w:tcPr>
            <w:tcW w:w="2328" w:type="dxa"/>
            <w:vAlign w:val="center"/>
          </w:tcPr>
          <w:p w14:paraId="7A06D8AF"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80</w:t>
            </w:r>
          </w:p>
        </w:tc>
        <w:tc>
          <w:tcPr>
            <w:tcW w:w="3743" w:type="dxa"/>
            <w:vAlign w:val="center"/>
          </w:tcPr>
          <w:p w14:paraId="73B3AFE7"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Opatija Donja</w:t>
            </w:r>
          </w:p>
        </w:tc>
      </w:tr>
      <w:tr w:rsidR="00F74BE6" w:rsidRPr="00F74BE6" w14:paraId="7619853B" w14:textId="77777777" w:rsidTr="00F74BE6">
        <w:trPr>
          <w:trHeight w:val="248"/>
          <w:jc w:val="center"/>
        </w:trPr>
        <w:tc>
          <w:tcPr>
            <w:tcW w:w="2328" w:type="dxa"/>
            <w:vAlign w:val="center"/>
          </w:tcPr>
          <w:p w14:paraId="19C975AC"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81</w:t>
            </w:r>
          </w:p>
        </w:tc>
        <w:tc>
          <w:tcPr>
            <w:tcW w:w="3743" w:type="dxa"/>
            <w:vAlign w:val="center"/>
          </w:tcPr>
          <w:p w14:paraId="60B40B11"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Opatija Gornja</w:t>
            </w:r>
          </w:p>
        </w:tc>
      </w:tr>
      <w:tr w:rsidR="00F74BE6" w:rsidRPr="00F74BE6" w14:paraId="78120BDD" w14:textId="77777777" w:rsidTr="00F74BE6">
        <w:trPr>
          <w:trHeight w:val="248"/>
          <w:jc w:val="center"/>
        </w:trPr>
        <w:tc>
          <w:tcPr>
            <w:tcW w:w="2328" w:type="dxa"/>
            <w:vAlign w:val="center"/>
          </w:tcPr>
          <w:p w14:paraId="4C192484"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85</w:t>
            </w:r>
          </w:p>
        </w:tc>
        <w:tc>
          <w:tcPr>
            <w:tcW w:w="3743" w:type="dxa"/>
            <w:vAlign w:val="center"/>
          </w:tcPr>
          <w:p w14:paraId="7B9AADFF"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Lukinić Brdo 2</w:t>
            </w:r>
          </w:p>
        </w:tc>
      </w:tr>
      <w:tr w:rsidR="00F74BE6" w:rsidRPr="00F74BE6" w14:paraId="1ADF9BB5" w14:textId="77777777" w:rsidTr="00F74BE6">
        <w:trPr>
          <w:trHeight w:val="248"/>
          <w:jc w:val="center"/>
        </w:trPr>
        <w:tc>
          <w:tcPr>
            <w:tcW w:w="2328" w:type="dxa"/>
            <w:vAlign w:val="center"/>
          </w:tcPr>
          <w:p w14:paraId="675E23C8"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272</w:t>
            </w:r>
          </w:p>
        </w:tc>
        <w:tc>
          <w:tcPr>
            <w:tcW w:w="3743" w:type="dxa"/>
            <w:vAlign w:val="center"/>
          </w:tcPr>
          <w:p w14:paraId="218F8B4C"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Skender Brdo</w:t>
            </w:r>
          </w:p>
        </w:tc>
      </w:tr>
      <w:tr w:rsidR="00F74BE6" w:rsidRPr="00F74BE6" w14:paraId="3D49D93D" w14:textId="77777777" w:rsidTr="00F74BE6">
        <w:trPr>
          <w:trHeight w:val="238"/>
          <w:jc w:val="center"/>
        </w:trPr>
        <w:tc>
          <w:tcPr>
            <w:tcW w:w="2328" w:type="dxa"/>
            <w:vAlign w:val="center"/>
          </w:tcPr>
          <w:p w14:paraId="0F6531F8"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296</w:t>
            </w:r>
          </w:p>
        </w:tc>
        <w:tc>
          <w:tcPr>
            <w:tcW w:w="3743" w:type="dxa"/>
            <w:vAlign w:val="center"/>
          </w:tcPr>
          <w:p w14:paraId="383AA7F3"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Roženica</w:t>
            </w:r>
          </w:p>
        </w:tc>
      </w:tr>
      <w:tr w:rsidR="00F74BE6" w:rsidRPr="00F74BE6" w14:paraId="061CDBFB" w14:textId="77777777" w:rsidTr="00F74BE6">
        <w:trPr>
          <w:trHeight w:val="248"/>
          <w:jc w:val="center"/>
        </w:trPr>
        <w:tc>
          <w:tcPr>
            <w:tcW w:w="2328" w:type="dxa"/>
            <w:vAlign w:val="center"/>
          </w:tcPr>
          <w:p w14:paraId="551FC955"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297</w:t>
            </w:r>
          </w:p>
        </w:tc>
        <w:tc>
          <w:tcPr>
            <w:tcW w:w="3743" w:type="dxa"/>
            <w:vAlign w:val="center"/>
          </w:tcPr>
          <w:p w14:paraId="3F7BA95B"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Turkovići</w:t>
            </w:r>
          </w:p>
        </w:tc>
      </w:tr>
      <w:tr w:rsidR="00F74BE6" w:rsidRPr="00F74BE6" w14:paraId="793E9512" w14:textId="77777777" w:rsidTr="00F74BE6">
        <w:trPr>
          <w:trHeight w:val="248"/>
          <w:jc w:val="center"/>
        </w:trPr>
        <w:tc>
          <w:tcPr>
            <w:tcW w:w="2328" w:type="dxa"/>
            <w:vAlign w:val="center"/>
          </w:tcPr>
          <w:p w14:paraId="1C2FF072" w14:textId="369C8700" w:rsidR="00F74BE6" w:rsidRPr="00F74BE6" w:rsidRDefault="00F74BE6" w:rsidP="00E314E9">
            <w:pPr>
              <w:autoSpaceDE w:val="0"/>
              <w:autoSpaceDN w:val="0"/>
              <w:adjustRightInd w:val="0"/>
              <w:jc w:val="center"/>
              <w:rPr>
                <w:color w:val="000000"/>
                <w:sz w:val="21"/>
                <w:szCs w:val="21"/>
              </w:rPr>
            </w:pPr>
            <w:r w:rsidRPr="00F74BE6">
              <w:rPr>
                <w:color w:val="000000"/>
                <w:sz w:val="21"/>
                <w:szCs w:val="21"/>
              </w:rPr>
              <w:t>2</w:t>
            </w:r>
            <w:r w:rsidR="00E314E9">
              <w:rPr>
                <w:color w:val="000000"/>
                <w:sz w:val="21"/>
                <w:szCs w:val="21"/>
              </w:rPr>
              <w:t>9</w:t>
            </w:r>
            <w:r w:rsidRPr="00F74BE6">
              <w:rPr>
                <w:color w:val="000000"/>
                <w:sz w:val="21"/>
                <w:szCs w:val="21"/>
              </w:rPr>
              <w:t>8</w:t>
            </w:r>
          </w:p>
        </w:tc>
        <w:tc>
          <w:tcPr>
            <w:tcW w:w="3743" w:type="dxa"/>
            <w:vAlign w:val="center"/>
          </w:tcPr>
          <w:p w14:paraId="76280B18"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Šestak Brdo</w:t>
            </w:r>
          </w:p>
        </w:tc>
      </w:tr>
      <w:tr w:rsidR="00F74BE6" w:rsidRPr="00F74BE6" w14:paraId="538FF557" w14:textId="77777777" w:rsidTr="00F74BE6">
        <w:trPr>
          <w:trHeight w:val="248"/>
          <w:jc w:val="center"/>
        </w:trPr>
        <w:tc>
          <w:tcPr>
            <w:tcW w:w="2328" w:type="dxa"/>
            <w:vAlign w:val="center"/>
          </w:tcPr>
          <w:p w14:paraId="70E9CF65"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299</w:t>
            </w:r>
          </w:p>
        </w:tc>
        <w:tc>
          <w:tcPr>
            <w:tcW w:w="3743" w:type="dxa"/>
            <w:vAlign w:val="center"/>
          </w:tcPr>
          <w:p w14:paraId="54C63945"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Zgurić Brdo</w:t>
            </w:r>
          </w:p>
        </w:tc>
      </w:tr>
      <w:tr w:rsidR="00F74BE6" w:rsidRPr="00F74BE6" w14:paraId="693A82E6" w14:textId="77777777" w:rsidTr="00F74BE6">
        <w:trPr>
          <w:trHeight w:val="248"/>
          <w:jc w:val="center"/>
        </w:trPr>
        <w:tc>
          <w:tcPr>
            <w:tcW w:w="2328" w:type="dxa"/>
            <w:vAlign w:val="center"/>
          </w:tcPr>
          <w:p w14:paraId="54C3EC50"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300</w:t>
            </w:r>
          </w:p>
        </w:tc>
        <w:tc>
          <w:tcPr>
            <w:tcW w:w="3743" w:type="dxa"/>
            <w:vAlign w:val="center"/>
          </w:tcPr>
          <w:p w14:paraId="7B4D8D81"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Šestak 1</w:t>
            </w:r>
          </w:p>
        </w:tc>
      </w:tr>
      <w:tr w:rsidR="00F74BE6" w:rsidRPr="00F74BE6" w14:paraId="78746F80" w14:textId="77777777" w:rsidTr="00F74BE6">
        <w:trPr>
          <w:trHeight w:val="248"/>
          <w:jc w:val="center"/>
        </w:trPr>
        <w:tc>
          <w:tcPr>
            <w:tcW w:w="2328" w:type="dxa"/>
            <w:vAlign w:val="center"/>
          </w:tcPr>
          <w:p w14:paraId="04BCA745"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301</w:t>
            </w:r>
          </w:p>
        </w:tc>
        <w:tc>
          <w:tcPr>
            <w:tcW w:w="3743" w:type="dxa"/>
            <w:vAlign w:val="center"/>
          </w:tcPr>
          <w:p w14:paraId="5469C341"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Šestak 2</w:t>
            </w:r>
          </w:p>
        </w:tc>
      </w:tr>
      <w:tr w:rsidR="00F74BE6" w:rsidRPr="00F74BE6" w14:paraId="4E8666B4" w14:textId="77777777" w:rsidTr="00F74BE6">
        <w:trPr>
          <w:trHeight w:val="238"/>
          <w:jc w:val="center"/>
        </w:trPr>
        <w:tc>
          <w:tcPr>
            <w:tcW w:w="2328" w:type="dxa"/>
            <w:vAlign w:val="center"/>
          </w:tcPr>
          <w:p w14:paraId="25E66801"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302</w:t>
            </w:r>
          </w:p>
        </w:tc>
        <w:tc>
          <w:tcPr>
            <w:tcW w:w="3743" w:type="dxa"/>
            <w:vAlign w:val="center"/>
          </w:tcPr>
          <w:p w14:paraId="1330B46D"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Cerje</w:t>
            </w:r>
          </w:p>
        </w:tc>
      </w:tr>
      <w:tr w:rsidR="00F74BE6" w:rsidRPr="00F74BE6" w14:paraId="165693BD" w14:textId="77777777" w:rsidTr="00F74BE6">
        <w:trPr>
          <w:trHeight w:val="248"/>
          <w:jc w:val="center"/>
        </w:trPr>
        <w:tc>
          <w:tcPr>
            <w:tcW w:w="2328" w:type="dxa"/>
            <w:vAlign w:val="center"/>
          </w:tcPr>
          <w:p w14:paraId="151EEE92"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303</w:t>
            </w:r>
          </w:p>
        </w:tc>
        <w:tc>
          <w:tcPr>
            <w:tcW w:w="3743" w:type="dxa"/>
            <w:vAlign w:val="center"/>
          </w:tcPr>
          <w:p w14:paraId="5EB30F15"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Cvetnić Brdo</w:t>
            </w:r>
          </w:p>
        </w:tc>
      </w:tr>
      <w:tr w:rsidR="00F74BE6" w:rsidRPr="00F74BE6" w14:paraId="008E51FA" w14:textId="77777777" w:rsidTr="00F74BE6">
        <w:trPr>
          <w:trHeight w:val="248"/>
          <w:jc w:val="center"/>
        </w:trPr>
        <w:tc>
          <w:tcPr>
            <w:tcW w:w="2328" w:type="dxa"/>
            <w:vAlign w:val="center"/>
          </w:tcPr>
          <w:p w14:paraId="126E7DD9"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304</w:t>
            </w:r>
          </w:p>
        </w:tc>
        <w:tc>
          <w:tcPr>
            <w:tcW w:w="3743" w:type="dxa"/>
            <w:vAlign w:val="center"/>
          </w:tcPr>
          <w:p w14:paraId="33DEAC8C" w14:textId="77777777" w:rsidR="00F74BE6" w:rsidRPr="00F74BE6" w:rsidRDefault="00F74BE6" w:rsidP="00E56664">
            <w:pPr>
              <w:autoSpaceDE w:val="0"/>
              <w:autoSpaceDN w:val="0"/>
              <w:adjustRightInd w:val="0"/>
              <w:rPr>
                <w:sz w:val="21"/>
                <w:szCs w:val="21"/>
              </w:rPr>
            </w:pPr>
            <w:r w:rsidRPr="00F74BE6">
              <w:rPr>
                <w:sz w:val="21"/>
                <w:szCs w:val="21"/>
              </w:rPr>
              <w:t>Gladovec</w:t>
            </w:r>
          </w:p>
        </w:tc>
      </w:tr>
      <w:tr w:rsidR="00F74BE6" w:rsidRPr="00F74BE6" w14:paraId="279B0616" w14:textId="77777777" w:rsidTr="00F74BE6">
        <w:trPr>
          <w:trHeight w:val="248"/>
          <w:jc w:val="center"/>
        </w:trPr>
        <w:tc>
          <w:tcPr>
            <w:tcW w:w="2328" w:type="dxa"/>
            <w:vAlign w:val="center"/>
          </w:tcPr>
          <w:p w14:paraId="6EEB9280"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305</w:t>
            </w:r>
          </w:p>
        </w:tc>
        <w:tc>
          <w:tcPr>
            <w:tcW w:w="3743" w:type="dxa"/>
            <w:vAlign w:val="center"/>
          </w:tcPr>
          <w:p w14:paraId="5E60188F"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Hotnja</w:t>
            </w:r>
          </w:p>
        </w:tc>
      </w:tr>
      <w:tr w:rsidR="00F74BE6" w:rsidRPr="00F74BE6" w14:paraId="14925B95" w14:textId="77777777" w:rsidTr="00F74BE6">
        <w:trPr>
          <w:trHeight w:val="248"/>
          <w:jc w:val="center"/>
        </w:trPr>
        <w:tc>
          <w:tcPr>
            <w:tcW w:w="2328" w:type="dxa"/>
            <w:vAlign w:val="center"/>
          </w:tcPr>
          <w:p w14:paraId="01452F32"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306</w:t>
            </w:r>
          </w:p>
        </w:tc>
        <w:tc>
          <w:tcPr>
            <w:tcW w:w="3743" w:type="dxa"/>
            <w:vAlign w:val="center"/>
          </w:tcPr>
          <w:p w14:paraId="5630434A"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Strezojevo 1</w:t>
            </w:r>
          </w:p>
        </w:tc>
      </w:tr>
      <w:tr w:rsidR="00F74BE6" w:rsidRPr="00F74BE6" w14:paraId="20A07938" w14:textId="77777777" w:rsidTr="00F74BE6">
        <w:trPr>
          <w:trHeight w:val="238"/>
          <w:jc w:val="center"/>
        </w:trPr>
        <w:tc>
          <w:tcPr>
            <w:tcW w:w="2328" w:type="dxa"/>
            <w:vAlign w:val="center"/>
          </w:tcPr>
          <w:p w14:paraId="4DD01F12"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307</w:t>
            </w:r>
          </w:p>
        </w:tc>
        <w:tc>
          <w:tcPr>
            <w:tcW w:w="3743" w:type="dxa"/>
            <w:vAlign w:val="center"/>
          </w:tcPr>
          <w:p w14:paraId="4444DB5E"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Strezojevo 2</w:t>
            </w:r>
          </w:p>
        </w:tc>
      </w:tr>
      <w:tr w:rsidR="00F74BE6" w:rsidRPr="00F74BE6" w14:paraId="65183EED" w14:textId="77777777" w:rsidTr="00F74BE6">
        <w:trPr>
          <w:trHeight w:val="248"/>
          <w:jc w:val="center"/>
        </w:trPr>
        <w:tc>
          <w:tcPr>
            <w:tcW w:w="2328" w:type="dxa"/>
            <w:vAlign w:val="center"/>
          </w:tcPr>
          <w:p w14:paraId="47572B8A"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308</w:t>
            </w:r>
          </w:p>
        </w:tc>
        <w:tc>
          <w:tcPr>
            <w:tcW w:w="3743" w:type="dxa"/>
            <w:vAlign w:val="center"/>
          </w:tcPr>
          <w:p w14:paraId="762E30EF"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Pokupsko 1</w:t>
            </w:r>
          </w:p>
        </w:tc>
      </w:tr>
      <w:tr w:rsidR="00F74BE6" w:rsidRPr="00F74BE6" w14:paraId="41269D1A" w14:textId="77777777" w:rsidTr="00F74BE6">
        <w:trPr>
          <w:trHeight w:val="248"/>
          <w:jc w:val="center"/>
        </w:trPr>
        <w:tc>
          <w:tcPr>
            <w:tcW w:w="2328" w:type="dxa"/>
            <w:vAlign w:val="center"/>
          </w:tcPr>
          <w:p w14:paraId="6E32FEE9"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309</w:t>
            </w:r>
          </w:p>
        </w:tc>
        <w:tc>
          <w:tcPr>
            <w:tcW w:w="3743" w:type="dxa"/>
            <w:vAlign w:val="center"/>
          </w:tcPr>
          <w:p w14:paraId="356A114E"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Pokupsko 2</w:t>
            </w:r>
          </w:p>
        </w:tc>
      </w:tr>
      <w:tr w:rsidR="00F74BE6" w:rsidRPr="00F74BE6" w14:paraId="7563F0EA" w14:textId="77777777" w:rsidTr="00F74BE6">
        <w:trPr>
          <w:trHeight w:val="260"/>
          <w:jc w:val="center"/>
        </w:trPr>
        <w:tc>
          <w:tcPr>
            <w:tcW w:w="2328" w:type="dxa"/>
            <w:vAlign w:val="center"/>
          </w:tcPr>
          <w:p w14:paraId="0165B807"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310</w:t>
            </w:r>
          </w:p>
        </w:tc>
        <w:tc>
          <w:tcPr>
            <w:tcW w:w="3743" w:type="dxa"/>
            <w:vAlign w:val="center"/>
          </w:tcPr>
          <w:p w14:paraId="3651A642" w14:textId="77777777" w:rsidR="00F74BE6" w:rsidRPr="00F74BE6" w:rsidRDefault="00F74BE6" w:rsidP="00E56664">
            <w:pPr>
              <w:rPr>
                <w:color w:val="000000"/>
                <w:sz w:val="21"/>
                <w:szCs w:val="21"/>
              </w:rPr>
            </w:pPr>
            <w:r w:rsidRPr="00F74BE6">
              <w:rPr>
                <w:color w:val="000000"/>
                <w:sz w:val="21"/>
                <w:szCs w:val="21"/>
              </w:rPr>
              <w:t xml:space="preserve">Pokupsko 3 </w:t>
            </w:r>
          </w:p>
        </w:tc>
      </w:tr>
      <w:tr w:rsidR="00F74BE6" w:rsidRPr="00F74BE6" w14:paraId="1BB08F2A" w14:textId="77777777" w:rsidTr="00F74BE6">
        <w:trPr>
          <w:trHeight w:val="248"/>
          <w:jc w:val="center"/>
        </w:trPr>
        <w:tc>
          <w:tcPr>
            <w:tcW w:w="2328" w:type="dxa"/>
            <w:vAlign w:val="center"/>
          </w:tcPr>
          <w:p w14:paraId="161E3C7E"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 xml:space="preserve">311 </w:t>
            </w:r>
          </w:p>
        </w:tc>
        <w:tc>
          <w:tcPr>
            <w:tcW w:w="3743" w:type="dxa"/>
            <w:vAlign w:val="center"/>
          </w:tcPr>
          <w:p w14:paraId="21036E70"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Lijevi Degoj</w:t>
            </w:r>
          </w:p>
        </w:tc>
      </w:tr>
      <w:tr w:rsidR="00F74BE6" w:rsidRPr="00F74BE6" w14:paraId="46CB84E4" w14:textId="77777777" w:rsidTr="00F74BE6">
        <w:trPr>
          <w:trHeight w:val="248"/>
          <w:jc w:val="center"/>
        </w:trPr>
        <w:tc>
          <w:tcPr>
            <w:tcW w:w="2328" w:type="dxa"/>
            <w:vAlign w:val="center"/>
          </w:tcPr>
          <w:p w14:paraId="5F70F4E1"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312</w:t>
            </w:r>
          </w:p>
        </w:tc>
        <w:tc>
          <w:tcPr>
            <w:tcW w:w="3743" w:type="dxa"/>
            <w:vAlign w:val="center"/>
          </w:tcPr>
          <w:p w14:paraId="0B6F458A"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Auguštanovec</w:t>
            </w:r>
          </w:p>
        </w:tc>
      </w:tr>
      <w:tr w:rsidR="00F74BE6" w:rsidRPr="00F74BE6" w14:paraId="1500CA20" w14:textId="77777777" w:rsidTr="00F74BE6">
        <w:trPr>
          <w:trHeight w:val="248"/>
          <w:jc w:val="center"/>
        </w:trPr>
        <w:tc>
          <w:tcPr>
            <w:tcW w:w="2328" w:type="dxa"/>
            <w:vAlign w:val="center"/>
          </w:tcPr>
          <w:p w14:paraId="08B5FCCB"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313</w:t>
            </w:r>
          </w:p>
        </w:tc>
        <w:tc>
          <w:tcPr>
            <w:tcW w:w="3743" w:type="dxa"/>
            <w:vAlign w:val="center"/>
          </w:tcPr>
          <w:p w14:paraId="48AFA2AE"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Šepčić</w:t>
            </w:r>
          </w:p>
        </w:tc>
      </w:tr>
      <w:tr w:rsidR="00F74BE6" w:rsidRPr="00F74BE6" w14:paraId="0DA31F2C" w14:textId="77777777" w:rsidTr="00F74BE6">
        <w:trPr>
          <w:trHeight w:val="238"/>
          <w:jc w:val="center"/>
        </w:trPr>
        <w:tc>
          <w:tcPr>
            <w:tcW w:w="2328" w:type="dxa"/>
            <w:vAlign w:val="center"/>
          </w:tcPr>
          <w:p w14:paraId="5A56EA17"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314</w:t>
            </w:r>
          </w:p>
        </w:tc>
        <w:tc>
          <w:tcPr>
            <w:tcW w:w="3743" w:type="dxa"/>
            <w:vAlign w:val="center"/>
          </w:tcPr>
          <w:p w14:paraId="535F6499"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Sunčani Brijeg</w:t>
            </w:r>
          </w:p>
        </w:tc>
      </w:tr>
      <w:tr w:rsidR="00F74BE6" w:rsidRPr="00F74BE6" w14:paraId="56B4CED9" w14:textId="77777777" w:rsidTr="00F74BE6">
        <w:trPr>
          <w:trHeight w:val="248"/>
          <w:jc w:val="center"/>
        </w:trPr>
        <w:tc>
          <w:tcPr>
            <w:tcW w:w="2328" w:type="dxa"/>
            <w:vAlign w:val="center"/>
          </w:tcPr>
          <w:p w14:paraId="45EF8971"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315</w:t>
            </w:r>
          </w:p>
        </w:tc>
        <w:tc>
          <w:tcPr>
            <w:tcW w:w="3743" w:type="dxa"/>
            <w:vAlign w:val="center"/>
          </w:tcPr>
          <w:p w14:paraId="11787F35"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Hrtić</w:t>
            </w:r>
          </w:p>
        </w:tc>
      </w:tr>
      <w:tr w:rsidR="00F74BE6" w:rsidRPr="00F74BE6" w14:paraId="6031FD83" w14:textId="77777777" w:rsidTr="00F74BE6">
        <w:trPr>
          <w:trHeight w:val="248"/>
          <w:jc w:val="center"/>
        </w:trPr>
        <w:tc>
          <w:tcPr>
            <w:tcW w:w="2328" w:type="dxa"/>
            <w:vAlign w:val="center"/>
          </w:tcPr>
          <w:p w14:paraId="71703651"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366</w:t>
            </w:r>
          </w:p>
        </w:tc>
        <w:tc>
          <w:tcPr>
            <w:tcW w:w="3743" w:type="dxa"/>
            <w:vAlign w:val="center"/>
          </w:tcPr>
          <w:p w14:paraId="78E0B94F"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Jagodići-Rebar</w:t>
            </w:r>
          </w:p>
        </w:tc>
      </w:tr>
      <w:tr w:rsidR="00F74BE6" w:rsidRPr="00F74BE6" w14:paraId="68E33238" w14:textId="77777777" w:rsidTr="00F74BE6">
        <w:trPr>
          <w:trHeight w:val="260"/>
          <w:jc w:val="center"/>
        </w:trPr>
        <w:tc>
          <w:tcPr>
            <w:tcW w:w="2328" w:type="dxa"/>
            <w:vAlign w:val="center"/>
          </w:tcPr>
          <w:p w14:paraId="78D7877E" w14:textId="77777777" w:rsidR="00F74BE6" w:rsidRPr="00F74BE6" w:rsidRDefault="00F74BE6" w:rsidP="00E56664">
            <w:pPr>
              <w:autoSpaceDE w:val="0"/>
              <w:autoSpaceDN w:val="0"/>
              <w:adjustRightInd w:val="0"/>
              <w:jc w:val="center"/>
              <w:rPr>
                <w:color w:val="000000"/>
                <w:sz w:val="21"/>
                <w:szCs w:val="21"/>
              </w:rPr>
            </w:pPr>
            <w:r w:rsidRPr="00F74BE6">
              <w:rPr>
                <w:color w:val="000000"/>
                <w:sz w:val="21"/>
                <w:szCs w:val="21"/>
              </w:rPr>
              <w:t>387</w:t>
            </w:r>
          </w:p>
        </w:tc>
        <w:tc>
          <w:tcPr>
            <w:tcW w:w="3743" w:type="dxa"/>
            <w:vAlign w:val="center"/>
          </w:tcPr>
          <w:p w14:paraId="7F75E51B" w14:textId="77777777" w:rsidR="00F74BE6" w:rsidRPr="00F74BE6" w:rsidRDefault="00F74BE6" w:rsidP="00E56664">
            <w:pPr>
              <w:autoSpaceDE w:val="0"/>
              <w:autoSpaceDN w:val="0"/>
              <w:adjustRightInd w:val="0"/>
              <w:rPr>
                <w:color w:val="000000"/>
                <w:sz w:val="21"/>
                <w:szCs w:val="21"/>
              </w:rPr>
            </w:pPr>
            <w:r w:rsidRPr="00F74BE6">
              <w:rPr>
                <w:color w:val="000000"/>
                <w:sz w:val="21"/>
                <w:szCs w:val="21"/>
              </w:rPr>
              <w:t xml:space="preserve">Rasklopište-Donja </w:t>
            </w:r>
            <w:r w:rsidRPr="00F74BE6">
              <w:rPr>
                <w:sz w:val="21"/>
                <w:szCs w:val="21"/>
              </w:rPr>
              <w:t>Opatija</w:t>
            </w:r>
          </w:p>
        </w:tc>
      </w:tr>
      <w:tr w:rsidR="00E314E9" w:rsidRPr="00F74BE6" w14:paraId="264E6C19" w14:textId="77777777" w:rsidTr="00F74BE6">
        <w:trPr>
          <w:trHeight w:val="260"/>
          <w:jc w:val="center"/>
        </w:trPr>
        <w:tc>
          <w:tcPr>
            <w:tcW w:w="2328" w:type="dxa"/>
            <w:vAlign w:val="center"/>
          </w:tcPr>
          <w:p w14:paraId="26D7E63B" w14:textId="2995C4D0" w:rsidR="00E314E9" w:rsidRPr="00F74BE6" w:rsidRDefault="00E314E9" w:rsidP="00E56664">
            <w:pPr>
              <w:autoSpaceDE w:val="0"/>
              <w:autoSpaceDN w:val="0"/>
              <w:adjustRightInd w:val="0"/>
              <w:jc w:val="center"/>
              <w:rPr>
                <w:color w:val="000000"/>
                <w:sz w:val="21"/>
                <w:szCs w:val="21"/>
              </w:rPr>
            </w:pPr>
            <w:r>
              <w:rPr>
                <w:color w:val="000000"/>
                <w:sz w:val="21"/>
                <w:szCs w:val="21"/>
              </w:rPr>
              <w:t>408</w:t>
            </w:r>
          </w:p>
        </w:tc>
        <w:tc>
          <w:tcPr>
            <w:tcW w:w="3743" w:type="dxa"/>
            <w:vAlign w:val="center"/>
          </w:tcPr>
          <w:p w14:paraId="43A83036" w14:textId="1884E655" w:rsidR="00E314E9" w:rsidRPr="00F74BE6" w:rsidRDefault="00E314E9" w:rsidP="00E56664">
            <w:pPr>
              <w:autoSpaceDE w:val="0"/>
              <w:autoSpaceDN w:val="0"/>
              <w:adjustRightInd w:val="0"/>
              <w:rPr>
                <w:color w:val="000000"/>
                <w:sz w:val="21"/>
                <w:szCs w:val="21"/>
              </w:rPr>
            </w:pPr>
            <w:r w:rsidRPr="00F74BE6">
              <w:rPr>
                <w:color w:val="000000"/>
                <w:sz w:val="21"/>
                <w:szCs w:val="21"/>
              </w:rPr>
              <w:t>Auguštanovec</w:t>
            </w:r>
            <w:r>
              <w:rPr>
                <w:color w:val="000000"/>
                <w:sz w:val="21"/>
                <w:szCs w:val="21"/>
              </w:rPr>
              <w:t xml:space="preserve"> 2</w:t>
            </w:r>
          </w:p>
        </w:tc>
      </w:tr>
    </w:tbl>
    <w:p w14:paraId="6F0A8075" w14:textId="77777777" w:rsidR="00F74BE6" w:rsidRDefault="00F74BE6" w:rsidP="00B04DDE">
      <w:pPr>
        <w:jc w:val="both"/>
        <w:rPr>
          <w:bCs/>
        </w:rPr>
      </w:pPr>
    </w:p>
    <w:p w14:paraId="00EEFAD9" w14:textId="77777777" w:rsidR="00F74BE6" w:rsidRDefault="00F74BE6" w:rsidP="00B04DDE">
      <w:pPr>
        <w:jc w:val="both"/>
        <w:rPr>
          <w:bCs/>
        </w:rPr>
      </w:pPr>
    </w:p>
    <w:p w14:paraId="6B1A1180" w14:textId="77777777" w:rsidR="00B23491" w:rsidRDefault="00B23491" w:rsidP="00B04DDE">
      <w:pPr>
        <w:jc w:val="both"/>
        <w:rPr>
          <w:bCs/>
        </w:rPr>
      </w:pPr>
      <w:r w:rsidRPr="00B04DDE">
        <w:rPr>
          <w:bCs/>
        </w:rPr>
        <w:t>Sjevernim dijelom Općine Pokupsko prolazi trasa postojećeg 220 k</w:t>
      </w:r>
      <w:r w:rsidR="00F74BE6">
        <w:rPr>
          <w:bCs/>
        </w:rPr>
        <w:t>V dalekovoda (Mraclin – Brinje</w:t>
      </w:r>
      <w:r w:rsidRPr="00B04DDE">
        <w:rPr>
          <w:bCs/>
        </w:rPr>
        <w:t>) te koridor planiranog 2×400 kV dalekovoda. Elektroopskrbna mreža Općine Pokupsko ne napaja se međutim putem spomenutih dalekovoda, već su oni u funkciji povezivanja značajnijih elektroenergetskih sustava na području Županije i Države.</w:t>
      </w:r>
    </w:p>
    <w:p w14:paraId="621E3DF5" w14:textId="77777777" w:rsidR="00B04DDE" w:rsidRPr="00B04DDE" w:rsidRDefault="00B04DDE" w:rsidP="00B04DDE">
      <w:pPr>
        <w:jc w:val="both"/>
        <w:rPr>
          <w:bCs/>
        </w:rPr>
      </w:pPr>
    </w:p>
    <w:p w14:paraId="3D3BB8F2" w14:textId="77777777" w:rsidR="00B23491" w:rsidRDefault="00B23491" w:rsidP="00B04DDE">
      <w:pPr>
        <w:jc w:val="both"/>
        <w:rPr>
          <w:bCs/>
        </w:rPr>
      </w:pPr>
      <w:r w:rsidRPr="00B04DDE">
        <w:rPr>
          <w:bCs/>
        </w:rPr>
        <w:t xml:space="preserve">Područje Općine Pokupsko električnom energijom snabdijeva DP Elektra Zagreb </w:t>
      </w:r>
      <w:r w:rsidR="00DC2ACA" w:rsidRPr="00B04DDE">
        <w:rPr>
          <w:bCs/>
        </w:rPr>
        <w:t xml:space="preserve"> - </w:t>
      </w:r>
      <w:r w:rsidR="00F74BE6">
        <w:rPr>
          <w:bCs/>
        </w:rPr>
        <w:t>ODS</w:t>
      </w:r>
      <w:r w:rsidRPr="00B04DDE">
        <w:rPr>
          <w:bCs/>
        </w:rPr>
        <w:t xml:space="preserve"> Velika Gorica. Ovaj elektroopskrbni sustav napaja se preko TS 110/10(20) kV Velika Gorica (Novo Čiče), instalirane snage 60 (80) MVA, koja je sa dva paralelna dalekovoda 110 kV povezana s rasklopištem u Mraclinu. Općina Pokupsko napaja se uglavnom preko radijalnih nadzemnih 10(20) kV vodova. Elektroopskrbna mreža na području Općine Pokupsko obuhvaća sva naselja, ali njena razvijenost nije na odgovarajućoj razini te ne zadovoljava u potpunosti potrebe potrošača. </w:t>
      </w:r>
    </w:p>
    <w:p w14:paraId="3732E6B2" w14:textId="77777777" w:rsidR="00F74BE6" w:rsidRDefault="00F74BE6" w:rsidP="00B04DDE">
      <w:pPr>
        <w:jc w:val="both"/>
      </w:pPr>
    </w:p>
    <w:p w14:paraId="36C8F8C8" w14:textId="77777777" w:rsidR="00B23491" w:rsidRPr="00CE38F6" w:rsidRDefault="00415D81" w:rsidP="00CE38F6">
      <w:pPr>
        <w:pStyle w:val="Heading3"/>
      </w:pPr>
      <w:bookmarkStart w:id="10" w:name="_Toc110930615"/>
      <w:r w:rsidRPr="00F74BE6">
        <w:t>A.</w:t>
      </w:r>
      <w:r w:rsidR="00B23491" w:rsidRPr="00F74BE6">
        <w:t>10</w:t>
      </w:r>
      <w:r w:rsidR="00B23491" w:rsidRPr="00F74BE6">
        <w:tab/>
        <w:t>Pregled lokacija na kojima su uskladištene veće količine zapaljivih tekućina i plinova, eksplozivnih tvari i drugih opasnih tvari</w:t>
      </w:r>
      <w:bookmarkEnd w:id="10"/>
    </w:p>
    <w:p w14:paraId="56FCDA62" w14:textId="77777777" w:rsidR="00B23491" w:rsidRPr="00A86934" w:rsidRDefault="00B23491" w:rsidP="00A86934"/>
    <w:p w14:paraId="30F12753" w14:textId="55BF8E55" w:rsidR="003A180E" w:rsidRPr="00A41EF0" w:rsidRDefault="003A180E" w:rsidP="003A180E">
      <w:pPr>
        <w:ind w:right="-8"/>
        <w:rPr>
          <w:rFonts w:cs="Arial"/>
        </w:rPr>
      </w:pPr>
      <w:r w:rsidRPr="00A41EF0">
        <w:rPr>
          <w:rFonts w:cs="Arial"/>
        </w:rPr>
        <w:t xml:space="preserve">Pregled </w:t>
      </w:r>
      <w:r>
        <w:rPr>
          <w:rFonts w:cs="Arial"/>
        </w:rPr>
        <w:t>pravnih osoba</w:t>
      </w:r>
      <w:r w:rsidRPr="00A41EF0">
        <w:rPr>
          <w:rFonts w:cs="Arial"/>
        </w:rPr>
        <w:t xml:space="preserve"> na području Općine Pokupsko koj</w:t>
      </w:r>
      <w:r>
        <w:rPr>
          <w:rFonts w:cs="Arial"/>
        </w:rPr>
        <w:t>e</w:t>
      </w:r>
      <w:r w:rsidRPr="00A41EF0">
        <w:rPr>
          <w:rFonts w:cs="Arial"/>
        </w:rPr>
        <w:t xml:space="preserve"> pri radu koriste opasne radne tvari: </w:t>
      </w:r>
    </w:p>
    <w:p w14:paraId="2E7E687B" w14:textId="77777777" w:rsidR="003A180E" w:rsidRPr="00A41EF0" w:rsidRDefault="003A180E" w:rsidP="003A180E">
      <w:pPr>
        <w:ind w:right="-8"/>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1"/>
        <w:gridCol w:w="5111"/>
        <w:gridCol w:w="2545"/>
      </w:tblGrid>
      <w:tr w:rsidR="003A180E" w:rsidRPr="00613D2B" w14:paraId="12778573" w14:textId="77777777" w:rsidTr="008B1807">
        <w:trPr>
          <w:trHeight w:val="423"/>
          <w:jc w:val="center"/>
        </w:trPr>
        <w:tc>
          <w:tcPr>
            <w:tcW w:w="951" w:type="dxa"/>
            <w:shd w:val="clear" w:color="auto" w:fill="FFFF00"/>
            <w:vAlign w:val="center"/>
          </w:tcPr>
          <w:p w14:paraId="427AFB8B" w14:textId="77777777" w:rsidR="003A180E" w:rsidRPr="00613D2B" w:rsidRDefault="003A180E" w:rsidP="003A180E">
            <w:pPr>
              <w:autoSpaceDE w:val="0"/>
              <w:autoSpaceDN w:val="0"/>
              <w:adjustRightInd w:val="0"/>
              <w:ind w:right="-8"/>
              <w:jc w:val="center"/>
              <w:rPr>
                <w:rFonts w:cs="Arial"/>
              </w:rPr>
            </w:pPr>
            <w:r w:rsidRPr="00613D2B">
              <w:rPr>
                <w:rFonts w:cs="Arial"/>
              </w:rPr>
              <w:t>RB</w:t>
            </w:r>
          </w:p>
        </w:tc>
        <w:tc>
          <w:tcPr>
            <w:tcW w:w="5111" w:type="dxa"/>
            <w:shd w:val="clear" w:color="auto" w:fill="FFFF00"/>
            <w:vAlign w:val="center"/>
          </w:tcPr>
          <w:p w14:paraId="0310DA91" w14:textId="77777777" w:rsidR="003A180E" w:rsidRPr="00613D2B" w:rsidRDefault="003A180E" w:rsidP="003A180E">
            <w:pPr>
              <w:autoSpaceDE w:val="0"/>
              <w:autoSpaceDN w:val="0"/>
              <w:adjustRightInd w:val="0"/>
              <w:ind w:right="-8"/>
              <w:jc w:val="center"/>
              <w:rPr>
                <w:rFonts w:cs="Arial"/>
              </w:rPr>
            </w:pPr>
            <w:r w:rsidRPr="00613D2B">
              <w:rPr>
                <w:rFonts w:cs="Arial"/>
              </w:rPr>
              <w:t>Naziv i lokacija pravne osobe</w:t>
            </w:r>
          </w:p>
        </w:tc>
        <w:tc>
          <w:tcPr>
            <w:tcW w:w="2545" w:type="dxa"/>
            <w:shd w:val="clear" w:color="auto" w:fill="FFFF00"/>
            <w:vAlign w:val="center"/>
          </w:tcPr>
          <w:p w14:paraId="389DA2B3" w14:textId="77777777" w:rsidR="003A180E" w:rsidRPr="00613D2B" w:rsidRDefault="003A180E" w:rsidP="003A180E">
            <w:pPr>
              <w:autoSpaceDE w:val="0"/>
              <w:autoSpaceDN w:val="0"/>
              <w:adjustRightInd w:val="0"/>
              <w:ind w:right="-8"/>
              <w:jc w:val="center"/>
              <w:rPr>
                <w:rFonts w:cs="Arial"/>
              </w:rPr>
            </w:pPr>
            <w:r w:rsidRPr="00613D2B">
              <w:rPr>
                <w:rFonts w:cs="Arial"/>
              </w:rPr>
              <w:t xml:space="preserve">Opasna tvar </w:t>
            </w:r>
          </w:p>
        </w:tc>
      </w:tr>
      <w:tr w:rsidR="003A180E" w:rsidRPr="00613D2B" w14:paraId="4515597F" w14:textId="77777777" w:rsidTr="003A180E">
        <w:trPr>
          <w:trHeight w:val="538"/>
          <w:jc w:val="center"/>
        </w:trPr>
        <w:tc>
          <w:tcPr>
            <w:tcW w:w="951" w:type="dxa"/>
            <w:vAlign w:val="center"/>
          </w:tcPr>
          <w:p w14:paraId="0E473DC9" w14:textId="77777777" w:rsidR="003A180E" w:rsidRPr="00613D2B" w:rsidRDefault="003A180E" w:rsidP="003A180E">
            <w:pPr>
              <w:autoSpaceDE w:val="0"/>
              <w:autoSpaceDN w:val="0"/>
              <w:adjustRightInd w:val="0"/>
              <w:ind w:right="-8"/>
              <w:jc w:val="center"/>
              <w:rPr>
                <w:rFonts w:cs="Arial"/>
              </w:rPr>
            </w:pPr>
            <w:r w:rsidRPr="00613D2B">
              <w:rPr>
                <w:rFonts w:cs="Arial"/>
              </w:rPr>
              <w:t>1</w:t>
            </w:r>
          </w:p>
        </w:tc>
        <w:tc>
          <w:tcPr>
            <w:tcW w:w="5111" w:type="dxa"/>
            <w:vAlign w:val="center"/>
          </w:tcPr>
          <w:p w14:paraId="5E19F38D" w14:textId="77777777" w:rsidR="003A180E" w:rsidRDefault="003A180E" w:rsidP="003A180E">
            <w:pPr>
              <w:autoSpaceDE w:val="0"/>
              <w:autoSpaceDN w:val="0"/>
              <w:adjustRightInd w:val="0"/>
              <w:ind w:right="-8"/>
              <w:rPr>
                <w:rFonts w:cs="Arial"/>
              </w:rPr>
            </w:pPr>
            <w:r w:rsidRPr="00613D2B">
              <w:rPr>
                <w:rFonts w:cs="Arial"/>
              </w:rPr>
              <w:t>B</w:t>
            </w:r>
            <w:r>
              <w:rPr>
                <w:rFonts w:cs="Arial"/>
              </w:rPr>
              <w:t xml:space="preserve">enzinska postaja </w:t>
            </w:r>
          </w:p>
          <w:p w14:paraId="24A15685" w14:textId="77777777" w:rsidR="003A180E" w:rsidRPr="00613D2B" w:rsidRDefault="003A180E" w:rsidP="003A180E">
            <w:pPr>
              <w:autoSpaceDE w:val="0"/>
              <w:autoSpaceDN w:val="0"/>
              <w:adjustRightInd w:val="0"/>
              <w:ind w:right="-8"/>
              <w:rPr>
                <w:rFonts w:cs="Arial"/>
              </w:rPr>
            </w:pPr>
            <w:r>
              <w:rPr>
                <w:rFonts w:cs="Arial"/>
              </w:rPr>
              <w:t>POKUPČANKA</w:t>
            </w:r>
            <w:r>
              <w:rPr>
                <w:rFonts w:cs="Arial"/>
                <w:lang w:eastAsia="en-US"/>
              </w:rPr>
              <w:t xml:space="preserve"> d.o.o., </w:t>
            </w:r>
            <w:r w:rsidRPr="00613D2B">
              <w:rPr>
                <w:rFonts w:cs="Arial"/>
              </w:rPr>
              <w:t xml:space="preserve">Pokupsko </w:t>
            </w:r>
          </w:p>
        </w:tc>
        <w:tc>
          <w:tcPr>
            <w:tcW w:w="2545" w:type="dxa"/>
            <w:vAlign w:val="center"/>
          </w:tcPr>
          <w:p w14:paraId="40818D45" w14:textId="54F1D320" w:rsidR="003A180E" w:rsidRPr="00613D2B" w:rsidRDefault="003A180E" w:rsidP="003A180E">
            <w:pPr>
              <w:autoSpaceDE w:val="0"/>
              <w:autoSpaceDN w:val="0"/>
              <w:adjustRightInd w:val="0"/>
              <w:ind w:right="-8"/>
              <w:rPr>
                <w:rFonts w:cs="Arial"/>
              </w:rPr>
            </w:pPr>
            <w:r>
              <w:rPr>
                <w:rFonts w:cs="Arial"/>
              </w:rPr>
              <w:t>naftni derivati</w:t>
            </w:r>
          </w:p>
        </w:tc>
      </w:tr>
      <w:tr w:rsidR="0017629B" w:rsidRPr="00613D2B" w14:paraId="1D44A83C" w14:textId="77777777" w:rsidTr="00F155C0">
        <w:trPr>
          <w:trHeight w:val="538"/>
          <w:jc w:val="center"/>
        </w:trPr>
        <w:tc>
          <w:tcPr>
            <w:tcW w:w="951" w:type="dxa"/>
            <w:vAlign w:val="center"/>
          </w:tcPr>
          <w:p w14:paraId="678018DB" w14:textId="41C8A417" w:rsidR="0017629B" w:rsidRPr="00613D2B" w:rsidRDefault="0017629B" w:rsidP="0017629B">
            <w:pPr>
              <w:autoSpaceDE w:val="0"/>
              <w:autoSpaceDN w:val="0"/>
              <w:adjustRightInd w:val="0"/>
              <w:ind w:right="-8"/>
              <w:jc w:val="center"/>
              <w:rPr>
                <w:rFonts w:cs="Arial"/>
              </w:rPr>
            </w:pPr>
            <w:r>
              <w:rPr>
                <w:rFonts w:cs="Arial"/>
              </w:rPr>
              <w:t>2</w:t>
            </w:r>
          </w:p>
        </w:tc>
        <w:tc>
          <w:tcPr>
            <w:tcW w:w="5111" w:type="dxa"/>
            <w:vAlign w:val="center"/>
          </w:tcPr>
          <w:p w14:paraId="384673A8" w14:textId="1CD6A26B" w:rsidR="0017629B" w:rsidRPr="00613D2B" w:rsidRDefault="0017629B" w:rsidP="0017629B">
            <w:pPr>
              <w:autoSpaceDE w:val="0"/>
              <w:autoSpaceDN w:val="0"/>
              <w:adjustRightInd w:val="0"/>
              <w:ind w:right="-8"/>
              <w:rPr>
                <w:rFonts w:cs="Arial"/>
              </w:rPr>
            </w:pPr>
            <w:r>
              <w:rPr>
                <w:rFonts w:cs="Arial"/>
              </w:rPr>
              <w:t xml:space="preserve">OŠ Pokupsko </w:t>
            </w:r>
          </w:p>
        </w:tc>
        <w:tc>
          <w:tcPr>
            <w:tcW w:w="2545" w:type="dxa"/>
            <w:shd w:val="clear" w:color="auto" w:fill="auto"/>
            <w:vAlign w:val="center"/>
          </w:tcPr>
          <w:p w14:paraId="01CFD5AB" w14:textId="7537B2CE" w:rsidR="0017629B" w:rsidRPr="0017629B" w:rsidRDefault="00F155C0" w:rsidP="0017629B">
            <w:pPr>
              <w:autoSpaceDE w:val="0"/>
              <w:autoSpaceDN w:val="0"/>
              <w:adjustRightInd w:val="0"/>
              <w:ind w:right="-8"/>
              <w:rPr>
                <w:rFonts w:cs="Arial"/>
              </w:rPr>
            </w:pPr>
            <w:r>
              <w:rPr>
                <w:rFonts w:cs="Arial"/>
              </w:rPr>
              <w:t>loživo ulje</w:t>
            </w:r>
          </w:p>
        </w:tc>
      </w:tr>
      <w:tr w:rsidR="0017629B" w:rsidRPr="00613D2B" w14:paraId="002A2448" w14:textId="77777777" w:rsidTr="003A180E">
        <w:trPr>
          <w:trHeight w:val="538"/>
          <w:jc w:val="center"/>
        </w:trPr>
        <w:tc>
          <w:tcPr>
            <w:tcW w:w="951" w:type="dxa"/>
            <w:vAlign w:val="center"/>
          </w:tcPr>
          <w:p w14:paraId="5F173746" w14:textId="494BDCBF" w:rsidR="0017629B" w:rsidRPr="00613D2B" w:rsidRDefault="0017629B" w:rsidP="0017629B">
            <w:pPr>
              <w:autoSpaceDE w:val="0"/>
              <w:autoSpaceDN w:val="0"/>
              <w:adjustRightInd w:val="0"/>
              <w:ind w:right="-8"/>
              <w:jc w:val="center"/>
              <w:rPr>
                <w:rFonts w:cs="Arial"/>
              </w:rPr>
            </w:pPr>
            <w:r>
              <w:rPr>
                <w:rFonts w:cs="Arial"/>
              </w:rPr>
              <w:t>3</w:t>
            </w:r>
          </w:p>
        </w:tc>
        <w:tc>
          <w:tcPr>
            <w:tcW w:w="5111" w:type="dxa"/>
            <w:vAlign w:val="center"/>
          </w:tcPr>
          <w:p w14:paraId="4244F0BA" w14:textId="1C7D5837" w:rsidR="0017629B" w:rsidRPr="00613D2B" w:rsidRDefault="0017629B" w:rsidP="0017629B">
            <w:pPr>
              <w:autoSpaceDE w:val="0"/>
              <w:autoSpaceDN w:val="0"/>
              <w:adjustRightInd w:val="0"/>
              <w:ind w:right="-8"/>
              <w:rPr>
                <w:rFonts w:cs="Arial"/>
              </w:rPr>
            </w:pPr>
            <w:r>
              <w:rPr>
                <w:rFonts w:cs="Arial"/>
                <w:lang w:eastAsia="en-US"/>
              </w:rPr>
              <w:t>PLIN trgovina, Pokupsko 21</w:t>
            </w:r>
          </w:p>
        </w:tc>
        <w:tc>
          <w:tcPr>
            <w:tcW w:w="2545" w:type="dxa"/>
            <w:vAlign w:val="center"/>
          </w:tcPr>
          <w:p w14:paraId="69D3DF4B" w14:textId="77777777" w:rsidR="0017629B" w:rsidRPr="00613D2B" w:rsidRDefault="0017629B" w:rsidP="0017629B">
            <w:pPr>
              <w:autoSpaceDE w:val="0"/>
              <w:autoSpaceDN w:val="0"/>
              <w:adjustRightInd w:val="0"/>
              <w:ind w:right="-8"/>
              <w:rPr>
                <w:rFonts w:cs="Arial"/>
              </w:rPr>
            </w:pPr>
            <w:r>
              <w:rPr>
                <w:rFonts w:cs="Arial"/>
              </w:rPr>
              <w:t>plin u bocama</w:t>
            </w:r>
          </w:p>
        </w:tc>
      </w:tr>
      <w:tr w:rsidR="0017629B" w:rsidRPr="00613D2B" w14:paraId="188FA5E3" w14:textId="77777777" w:rsidTr="00F155C0">
        <w:trPr>
          <w:trHeight w:val="538"/>
          <w:jc w:val="center"/>
        </w:trPr>
        <w:tc>
          <w:tcPr>
            <w:tcW w:w="951" w:type="dxa"/>
            <w:vAlign w:val="center"/>
          </w:tcPr>
          <w:p w14:paraId="6BBE7E13" w14:textId="7E6075C8" w:rsidR="0017629B" w:rsidRDefault="0017629B" w:rsidP="0017629B">
            <w:pPr>
              <w:autoSpaceDE w:val="0"/>
              <w:autoSpaceDN w:val="0"/>
              <w:adjustRightInd w:val="0"/>
              <w:ind w:right="-8"/>
              <w:jc w:val="center"/>
              <w:rPr>
                <w:rFonts w:cs="Arial"/>
              </w:rPr>
            </w:pPr>
            <w:r>
              <w:rPr>
                <w:rFonts w:cs="Arial"/>
              </w:rPr>
              <w:t>4</w:t>
            </w:r>
          </w:p>
        </w:tc>
        <w:tc>
          <w:tcPr>
            <w:tcW w:w="5111" w:type="dxa"/>
            <w:shd w:val="clear" w:color="auto" w:fill="auto"/>
            <w:vAlign w:val="center"/>
          </w:tcPr>
          <w:p w14:paraId="05F78748" w14:textId="77777777" w:rsidR="0017629B" w:rsidRDefault="0017629B" w:rsidP="0017629B">
            <w:pPr>
              <w:autoSpaceDE w:val="0"/>
              <w:autoSpaceDN w:val="0"/>
              <w:adjustRightInd w:val="0"/>
              <w:ind w:right="-8"/>
              <w:rPr>
                <w:rFonts w:cs="Arial"/>
                <w:lang w:eastAsia="en-US"/>
              </w:rPr>
            </w:pPr>
            <w:r>
              <w:rPr>
                <w:rFonts w:cs="Arial"/>
                <w:lang w:eastAsia="en-US"/>
              </w:rPr>
              <w:t>POKUPČANKA Trgovina Pokupsko 27a</w:t>
            </w:r>
          </w:p>
        </w:tc>
        <w:tc>
          <w:tcPr>
            <w:tcW w:w="2545" w:type="dxa"/>
            <w:vAlign w:val="center"/>
          </w:tcPr>
          <w:p w14:paraId="040D9812" w14:textId="77777777" w:rsidR="0017629B" w:rsidRDefault="0017629B" w:rsidP="0017629B">
            <w:pPr>
              <w:autoSpaceDE w:val="0"/>
              <w:autoSpaceDN w:val="0"/>
              <w:adjustRightInd w:val="0"/>
              <w:ind w:right="-8"/>
              <w:rPr>
                <w:rFonts w:cs="Arial"/>
              </w:rPr>
            </w:pPr>
            <w:r>
              <w:rPr>
                <w:rFonts w:cs="Arial"/>
              </w:rPr>
              <w:t>plin u bocama</w:t>
            </w:r>
          </w:p>
        </w:tc>
      </w:tr>
      <w:tr w:rsidR="0017629B" w:rsidRPr="00613D2B" w14:paraId="2F059FE3" w14:textId="77777777" w:rsidTr="003A180E">
        <w:trPr>
          <w:trHeight w:val="538"/>
          <w:jc w:val="center"/>
        </w:trPr>
        <w:tc>
          <w:tcPr>
            <w:tcW w:w="951" w:type="dxa"/>
            <w:vAlign w:val="center"/>
          </w:tcPr>
          <w:p w14:paraId="59DBA38B" w14:textId="55937729" w:rsidR="0017629B" w:rsidRDefault="0017629B" w:rsidP="0017629B">
            <w:pPr>
              <w:autoSpaceDE w:val="0"/>
              <w:autoSpaceDN w:val="0"/>
              <w:adjustRightInd w:val="0"/>
              <w:ind w:right="-8"/>
              <w:jc w:val="center"/>
              <w:rPr>
                <w:rFonts w:cs="Arial"/>
              </w:rPr>
            </w:pPr>
            <w:r>
              <w:rPr>
                <w:rFonts w:cs="Arial"/>
              </w:rPr>
              <w:t>5</w:t>
            </w:r>
          </w:p>
        </w:tc>
        <w:tc>
          <w:tcPr>
            <w:tcW w:w="5111" w:type="dxa"/>
            <w:vAlign w:val="center"/>
          </w:tcPr>
          <w:p w14:paraId="4C0756F8" w14:textId="4E762204" w:rsidR="0017629B" w:rsidRDefault="0017629B" w:rsidP="0017629B">
            <w:pPr>
              <w:autoSpaceDE w:val="0"/>
              <w:autoSpaceDN w:val="0"/>
              <w:adjustRightInd w:val="0"/>
              <w:ind w:right="-8"/>
              <w:rPr>
                <w:rFonts w:cs="Arial"/>
                <w:lang w:eastAsia="en-US"/>
              </w:rPr>
            </w:pPr>
            <w:r>
              <w:rPr>
                <w:rFonts w:cs="Arial"/>
                <w:lang w:eastAsia="en-US"/>
              </w:rPr>
              <w:t>G. OPATIJA d.o.o., Roženica 50</w:t>
            </w:r>
          </w:p>
        </w:tc>
        <w:tc>
          <w:tcPr>
            <w:tcW w:w="2545" w:type="dxa"/>
            <w:vAlign w:val="center"/>
          </w:tcPr>
          <w:p w14:paraId="50A041B5" w14:textId="77777777" w:rsidR="0017629B" w:rsidRDefault="0017629B" w:rsidP="0017629B">
            <w:pPr>
              <w:autoSpaceDE w:val="0"/>
              <w:autoSpaceDN w:val="0"/>
              <w:adjustRightInd w:val="0"/>
              <w:ind w:right="-8"/>
              <w:rPr>
                <w:rFonts w:cs="Arial"/>
              </w:rPr>
            </w:pPr>
            <w:r>
              <w:rPr>
                <w:rFonts w:cs="Arial"/>
              </w:rPr>
              <w:t>plin u bocama</w:t>
            </w:r>
          </w:p>
        </w:tc>
      </w:tr>
      <w:tr w:rsidR="0017629B" w:rsidRPr="00613D2B" w14:paraId="04F86833" w14:textId="77777777" w:rsidTr="003A180E">
        <w:trPr>
          <w:trHeight w:val="538"/>
          <w:jc w:val="center"/>
        </w:trPr>
        <w:tc>
          <w:tcPr>
            <w:tcW w:w="951" w:type="dxa"/>
            <w:vAlign w:val="center"/>
          </w:tcPr>
          <w:p w14:paraId="05D386DC" w14:textId="154F4354" w:rsidR="0017629B" w:rsidRDefault="0017629B" w:rsidP="0017629B">
            <w:pPr>
              <w:autoSpaceDE w:val="0"/>
              <w:autoSpaceDN w:val="0"/>
              <w:adjustRightInd w:val="0"/>
              <w:ind w:right="-8"/>
              <w:jc w:val="center"/>
              <w:rPr>
                <w:rFonts w:cs="Arial"/>
              </w:rPr>
            </w:pPr>
            <w:r>
              <w:rPr>
                <w:rFonts w:cs="Arial"/>
              </w:rPr>
              <w:t>6</w:t>
            </w:r>
          </w:p>
        </w:tc>
        <w:tc>
          <w:tcPr>
            <w:tcW w:w="5111" w:type="dxa"/>
            <w:vAlign w:val="center"/>
          </w:tcPr>
          <w:p w14:paraId="772EC5B5" w14:textId="20E45C85" w:rsidR="0017629B" w:rsidRDefault="0017629B" w:rsidP="0017629B">
            <w:pPr>
              <w:autoSpaceDE w:val="0"/>
              <w:autoSpaceDN w:val="0"/>
              <w:adjustRightInd w:val="0"/>
              <w:ind w:right="-8"/>
              <w:rPr>
                <w:rFonts w:cs="Arial"/>
                <w:lang w:eastAsia="en-US"/>
              </w:rPr>
            </w:pPr>
            <w:r>
              <w:rPr>
                <w:rFonts w:cs="Arial"/>
                <w:lang w:eastAsia="en-US"/>
              </w:rPr>
              <w:t>MOLEMI d.o.o., Lukinić Brdo 110 a</w:t>
            </w:r>
          </w:p>
        </w:tc>
        <w:tc>
          <w:tcPr>
            <w:tcW w:w="2545" w:type="dxa"/>
            <w:vAlign w:val="center"/>
          </w:tcPr>
          <w:p w14:paraId="5863BA8C" w14:textId="77777777" w:rsidR="0017629B" w:rsidRDefault="0017629B" w:rsidP="0017629B">
            <w:pPr>
              <w:autoSpaceDE w:val="0"/>
              <w:autoSpaceDN w:val="0"/>
              <w:adjustRightInd w:val="0"/>
              <w:ind w:right="-8"/>
              <w:rPr>
                <w:rFonts w:cs="Arial"/>
              </w:rPr>
            </w:pPr>
            <w:r>
              <w:rPr>
                <w:rFonts w:cs="Arial"/>
              </w:rPr>
              <w:t>plin u bocama</w:t>
            </w:r>
          </w:p>
        </w:tc>
      </w:tr>
      <w:tr w:rsidR="00DD24F7" w:rsidRPr="00613D2B" w14:paraId="05DDFB4C" w14:textId="77777777" w:rsidTr="003A180E">
        <w:trPr>
          <w:trHeight w:val="538"/>
          <w:jc w:val="center"/>
        </w:trPr>
        <w:tc>
          <w:tcPr>
            <w:tcW w:w="951" w:type="dxa"/>
            <w:vAlign w:val="center"/>
          </w:tcPr>
          <w:p w14:paraId="34931692" w14:textId="2FFE549F" w:rsidR="00DD24F7" w:rsidRDefault="00DD24F7" w:rsidP="0017629B">
            <w:pPr>
              <w:autoSpaceDE w:val="0"/>
              <w:autoSpaceDN w:val="0"/>
              <w:adjustRightInd w:val="0"/>
              <w:ind w:right="-8"/>
              <w:jc w:val="center"/>
              <w:rPr>
                <w:rFonts w:cs="Arial"/>
              </w:rPr>
            </w:pPr>
            <w:r>
              <w:rPr>
                <w:rFonts w:cs="Arial"/>
              </w:rPr>
              <w:t>7</w:t>
            </w:r>
          </w:p>
        </w:tc>
        <w:tc>
          <w:tcPr>
            <w:tcW w:w="5111" w:type="dxa"/>
            <w:vAlign w:val="center"/>
          </w:tcPr>
          <w:p w14:paraId="09D5AEC4" w14:textId="00C19640" w:rsidR="00DD24F7" w:rsidRDefault="00DD24F7" w:rsidP="0017629B">
            <w:pPr>
              <w:autoSpaceDE w:val="0"/>
              <w:autoSpaceDN w:val="0"/>
              <w:adjustRightInd w:val="0"/>
              <w:ind w:right="-8"/>
              <w:rPr>
                <w:rFonts w:cs="Arial"/>
                <w:lang w:eastAsia="en-US"/>
              </w:rPr>
            </w:pPr>
            <w:r w:rsidRPr="00C40ADA">
              <w:rPr>
                <w:lang w:val="de-AT"/>
              </w:rPr>
              <w:t>Toplovodna kotlovnica</w:t>
            </w:r>
            <w:r>
              <w:rPr>
                <w:lang w:val="de-AT"/>
              </w:rPr>
              <w:t xml:space="preserve"> Pokupsko</w:t>
            </w:r>
          </w:p>
        </w:tc>
        <w:tc>
          <w:tcPr>
            <w:tcW w:w="2545" w:type="dxa"/>
            <w:vAlign w:val="center"/>
          </w:tcPr>
          <w:p w14:paraId="659E52DE" w14:textId="4B013293" w:rsidR="00DD24F7" w:rsidRDefault="00DD24F7" w:rsidP="0017629B">
            <w:pPr>
              <w:autoSpaceDE w:val="0"/>
              <w:autoSpaceDN w:val="0"/>
              <w:adjustRightInd w:val="0"/>
              <w:ind w:right="-8"/>
              <w:rPr>
                <w:rFonts w:cs="Arial"/>
              </w:rPr>
            </w:pPr>
            <w:r>
              <w:rPr>
                <w:rFonts w:cs="Arial"/>
              </w:rPr>
              <w:t>bio masa</w:t>
            </w:r>
          </w:p>
        </w:tc>
      </w:tr>
    </w:tbl>
    <w:p w14:paraId="48C2301D" w14:textId="77777777" w:rsidR="003A180E" w:rsidRPr="00A41EF0" w:rsidRDefault="003A180E" w:rsidP="003A180E">
      <w:pPr>
        <w:spacing w:line="259" w:lineRule="auto"/>
        <w:ind w:right="-8"/>
        <w:rPr>
          <w:rFonts w:cs="Arial"/>
          <w:b/>
        </w:rPr>
      </w:pPr>
    </w:p>
    <w:p w14:paraId="2E267F19" w14:textId="419FEA3A" w:rsidR="00B23491" w:rsidRPr="00A86934" w:rsidRDefault="003A180E" w:rsidP="003A180E">
      <w:pPr>
        <w:rPr>
          <w:bCs/>
        </w:rPr>
      </w:pPr>
      <w:r w:rsidRPr="00174A9D">
        <w:rPr>
          <w:rFonts w:cs="Arial"/>
          <w:szCs w:val="22"/>
          <w:lang w:val="de-AT"/>
        </w:rPr>
        <w:t xml:space="preserve">Benzinska postaja </w:t>
      </w:r>
      <w:r w:rsidR="008B1807">
        <w:rPr>
          <w:rFonts w:cs="Arial"/>
        </w:rPr>
        <w:t>Pokupčanka</w:t>
      </w:r>
      <w:r>
        <w:rPr>
          <w:rFonts w:cs="Arial"/>
        </w:rPr>
        <w:t xml:space="preserve">, </w:t>
      </w:r>
      <w:r w:rsidRPr="00174A9D">
        <w:rPr>
          <w:rFonts w:cs="Arial"/>
          <w:szCs w:val="22"/>
          <w:lang w:val="de-AT"/>
        </w:rPr>
        <w:t>Pokupsko</w:t>
      </w:r>
      <w:r>
        <w:rPr>
          <w:rFonts w:cs="Arial"/>
          <w:szCs w:val="22"/>
          <w:lang w:val="de-AT"/>
        </w:rPr>
        <w:t xml:space="preserve"> ima sljedeće kapacitete za skladištenje opasnih tvari:</w:t>
      </w:r>
    </w:p>
    <w:tbl>
      <w:tblPr>
        <w:tblW w:w="8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224"/>
        <w:gridCol w:w="3119"/>
        <w:gridCol w:w="1559"/>
      </w:tblGrid>
      <w:tr w:rsidR="00174A9D" w:rsidRPr="00174A9D" w14:paraId="15626082" w14:textId="77777777" w:rsidTr="008B1807">
        <w:trPr>
          <w:trHeight w:val="538"/>
          <w:jc w:val="center"/>
        </w:trPr>
        <w:tc>
          <w:tcPr>
            <w:tcW w:w="709" w:type="dxa"/>
            <w:shd w:val="clear" w:color="auto" w:fill="FFF2CC" w:themeFill="accent4" w:themeFillTint="33"/>
            <w:vAlign w:val="center"/>
          </w:tcPr>
          <w:p w14:paraId="15E6AC7D" w14:textId="77777777" w:rsidR="00B23491" w:rsidRPr="00174A9D" w:rsidRDefault="00174A9D" w:rsidP="005D495A">
            <w:pPr>
              <w:jc w:val="center"/>
              <w:rPr>
                <w:rFonts w:cs="Arial"/>
                <w:i/>
                <w:szCs w:val="22"/>
              </w:rPr>
            </w:pPr>
            <w:r>
              <w:rPr>
                <w:rFonts w:cs="Arial"/>
                <w:i/>
                <w:szCs w:val="22"/>
              </w:rPr>
              <w:t>RB</w:t>
            </w:r>
          </w:p>
        </w:tc>
        <w:tc>
          <w:tcPr>
            <w:tcW w:w="3224" w:type="dxa"/>
            <w:shd w:val="clear" w:color="auto" w:fill="FFF2CC" w:themeFill="accent4" w:themeFillTint="33"/>
            <w:vAlign w:val="center"/>
          </w:tcPr>
          <w:p w14:paraId="4D73F90C" w14:textId="77777777" w:rsidR="00B23491" w:rsidRPr="00174A9D" w:rsidRDefault="00B23491" w:rsidP="00A86934">
            <w:pPr>
              <w:rPr>
                <w:rFonts w:cs="Arial"/>
                <w:i/>
                <w:szCs w:val="22"/>
              </w:rPr>
            </w:pPr>
            <w:r w:rsidRPr="00174A9D">
              <w:rPr>
                <w:rFonts w:cs="Arial"/>
                <w:i/>
                <w:szCs w:val="22"/>
              </w:rPr>
              <w:t>Objekt / pogon</w:t>
            </w:r>
          </w:p>
        </w:tc>
        <w:tc>
          <w:tcPr>
            <w:tcW w:w="3119" w:type="dxa"/>
            <w:shd w:val="clear" w:color="auto" w:fill="FFF2CC" w:themeFill="accent4" w:themeFillTint="33"/>
            <w:vAlign w:val="center"/>
          </w:tcPr>
          <w:p w14:paraId="75261FB1" w14:textId="77777777" w:rsidR="00B23491" w:rsidRPr="00174A9D" w:rsidRDefault="00B23491" w:rsidP="00A86934">
            <w:pPr>
              <w:rPr>
                <w:rFonts w:cs="Arial"/>
                <w:i/>
                <w:szCs w:val="22"/>
              </w:rPr>
            </w:pPr>
            <w:r w:rsidRPr="00174A9D">
              <w:rPr>
                <w:rFonts w:cs="Arial"/>
                <w:i/>
                <w:szCs w:val="22"/>
              </w:rPr>
              <w:t>Opasna tvar</w:t>
            </w:r>
          </w:p>
        </w:tc>
        <w:tc>
          <w:tcPr>
            <w:tcW w:w="1559" w:type="dxa"/>
            <w:shd w:val="clear" w:color="auto" w:fill="FFF2CC" w:themeFill="accent4" w:themeFillTint="33"/>
            <w:vAlign w:val="center"/>
          </w:tcPr>
          <w:p w14:paraId="529ABD70" w14:textId="77777777" w:rsidR="00B23491" w:rsidRPr="00174A9D" w:rsidRDefault="00B23491" w:rsidP="00A86934">
            <w:pPr>
              <w:rPr>
                <w:rFonts w:cs="Arial"/>
                <w:i/>
                <w:szCs w:val="22"/>
                <w:lang w:val="de-AT"/>
              </w:rPr>
            </w:pPr>
            <w:r w:rsidRPr="00174A9D">
              <w:rPr>
                <w:rFonts w:cs="Arial"/>
                <w:i/>
                <w:szCs w:val="22"/>
                <w:lang w:val="de-AT"/>
              </w:rPr>
              <w:t>Količina</w:t>
            </w:r>
          </w:p>
        </w:tc>
      </w:tr>
      <w:tr w:rsidR="00174A9D" w:rsidRPr="00174A9D" w14:paraId="43B95858" w14:textId="77777777" w:rsidTr="008B1807">
        <w:trPr>
          <w:trHeight w:val="2257"/>
          <w:jc w:val="center"/>
        </w:trPr>
        <w:tc>
          <w:tcPr>
            <w:tcW w:w="709" w:type="dxa"/>
            <w:vAlign w:val="center"/>
          </w:tcPr>
          <w:p w14:paraId="7A1D2780" w14:textId="77777777" w:rsidR="00174A9D" w:rsidRPr="00174A9D" w:rsidRDefault="00174A9D" w:rsidP="00174A9D">
            <w:pPr>
              <w:jc w:val="center"/>
              <w:rPr>
                <w:rFonts w:cs="Arial"/>
                <w:szCs w:val="22"/>
                <w:lang w:val="de-AT"/>
              </w:rPr>
            </w:pPr>
            <w:r w:rsidRPr="00174A9D">
              <w:rPr>
                <w:rFonts w:cs="Arial"/>
                <w:szCs w:val="22"/>
                <w:lang w:val="de-AT"/>
              </w:rPr>
              <w:t>1.</w:t>
            </w:r>
          </w:p>
        </w:tc>
        <w:tc>
          <w:tcPr>
            <w:tcW w:w="3224" w:type="dxa"/>
            <w:vAlign w:val="center"/>
          </w:tcPr>
          <w:p w14:paraId="4B815641" w14:textId="368304B7" w:rsidR="006D5966" w:rsidRDefault="00174A9D" w:rsidP="006D5966">
            <w:pPr>
              <w:rPr>
                <w:rFonts w:cs="Arial"/>
                <w:szCs w:val="22"/>
                <w:lang w:val="de-AT"/>
              </w:rPr>
            </w:pPr>
            <w:r w:rsidRPr="00174A9D">
              <w:rPr>
                <w:rFonts w:cs="Arial"/>
                <w:szCs w:val="22"/>
                <w:lang w:val="de-AT"/>
              </w:rPr>
              <w:t xml:space="preserve">Benzinska postaja </w:t>
            </w:r>
            <w:r w:rsidR="003A180E">
              <w:rPr>
                <w:rFonts w:cs="Arial"/>
              </w:rPr>
              <w:t>POKUPČANKA</w:t>
            </w:r>
          </w:p>
          <w:p w14:paraId="3BD6E616" w14:textId="77777777" w:rsidR="00174A9D" w:rsidRPr="00174A9D" w:rsidRDefault="00174A9D" w:rsidP="006D5966">
            <w:pPr>
              <w:rPr>
                <w:rFonts w:cs="Arial"/>
                <w:szCs w:val="22"/>
                <w:lang w:val="de-AT"/>
              </w:rPr>
            </w:pPr>
            <w:r w:rsidRPr="00174A9D">
              <w:rPr>
                <w:rFonts w:cs="Arial"/>
                <w:szCs w:val="22"/>
                <w:lang w:val="de-AT"/>
              </w:rPr>
              <w:t>Pokupsko</w:t>
            </w:r>
          </w:p>
        </w:tc>
        <w:tc>
          <w:tcPr>
            <w:tcW w:w="3119" w:type="dxa"/>
            <w:vAlign w:val="center"/>
          </w:tcPr>
          <w:p w14:paraId="3E45B81A" w14:textId="77777777" w:rsidR="00174A9D" w:rsidRPr="00174A9D" w:rsidRDefault="00174A9D" w:rsidP="00174A9D">
            <w:pPr>
              <w:rPr>
                <w:rFonts w:cs="Arial"/>
                <w:szCs w:val="22"/>
              </w:rPr>
            </w:pPr>
            <w:r>
              <w:rPr>
                <w:rFonts w:cs="Arial"/>
                <w:szCs w:val="22"/>
                <w:lang w:val="de-AT"/>
              </w:rPr>
              <w:t>p</w:t>
            </w:r>
            <w:r w:rsidRPr="00174A9D">
              <w:rPr>
                <w:rFonts w:cs="Arial"/>
                <w:szCs w:val="22"/>
                <w:lang w:val="de-AT"/>
              </w:rPr>
              <w:t>lavi dizel</w:t>
            </w:r>
          </w:p>
          <w:p w14:paraId="13B49CAF" w14:textId="77777777" w:rsidR="00174A9D" w:rsidRPr="00174A9D" w:rsidRDefault="00174A9D" w:rsidP="00174A9D">
            <w:pPr>
              <w:rPr>
                <w:rFonts w:cs="Arial"/>
                <w:szCs w:val="22"/>
              </w:rPr>
            </w:pPr>
            <w:r w:rsidRPr="00174A9D">
              <w:rPr>
                <w:rFonts w:cs="Arial"/>
                <w:szCs w:val="22"/>
                <w:lang w:val="de-AT"/>
              </w:rPr>
              <w:t>euro diesel</w:t>
            </w:r>
          </w:p>
          <w:p w14:paraId="12EB93E2" w14:textId="77777777" w:rsidR="00174A9D" w:rsidRPr="00174A9D" w:rsidRDefault="00174A9D" w:rsidP="00174A9D">
            <w:pPr>
              <w:rPr>
                <w:rFonts w:cs="Arial"/>
                <w:szCs w:val="22"/>
              </w:rPr>
            </w:pPr>
            <w:r w:rsidRPr="00174A9D">
              <w:rPr>
                <w:rFonts w:cs="Arial"/>
                <w:szCs w:val="22"/>
                <w:lang w:val="de-AT"/>
              </w:rPr>
              <w:t>benzin eurosuper 95</w:t>
            </w:r>
          </w:p>
          <w:p w14:paraId="72950251" w14:textId="77777777" w:rsidR="00174A9D" w:rsidRPr="00174A9D" w:rsidRDefault="00174A9D" w:rsidP="00174A9D">
            <w:pPr>
              <w:rPr>
                <w:rFonts w:cs="Arial"/>
                <w:szCs w:val="22"/>
              </w:rPr>
            </w:pPr>
            <w:r w:rsidRPr="00174A9D">
              <w:rPr>
                <w:rFonts w:cs="Arial"/>
                <w:szCs w:val="22"/>
                <w:lang w:val="de-AT"/>
              </w:rPr>
              <w:t>benzin eurosuper 98</w:t>
            </w:r>
          </w:p>
          <w:p w14:paraId="5986C6A0" w14:textId="77777777" w:rsidR="00174A9D" w:rsidRPr="00174A9D" w:rsidRDefault="00174A9D" w:rsidP="00174A9D">
            <w:pPr>
              <w:rPr>
                <w:rFonts w:cs="Arial"/>
                <w:szCs w:val="22"/>
              </w:rPr>
            </w:pPr>
            <w:r w:rsidRPr="00174A9D">
              <w:rPr>
                <w:rFonts w:cs="Arial"/>
                <w:szCs w:val="22"/>
                <w:lang w:val="de-AT"/>
              </w:rPr>
              <w:t>UNP</w:t>
            </w:r>
          </w:p>
          <w:p w14:paraId="227EC2DE" w14:textId="77777777" w:rsidR="00174A9D" w:rsidRPr="00174A9D" w:rsidRDefault="00174A9D" w:rsidP="00174A9D">
            <w:pPr>
              <w:rPr>
                <w:rFonts w:cs="Arial"/>
                <w:szCs w:val="22"/>
              </w:rPr>
            </w:pPr>
            <w:r w:rsidRPr="00174A9D">
              <w:rPr>
                <w:rFonts w:cs="Arial"/>
                <w:szCs w:val="22"/>
                <w:lang w:val="de-AT"/>
              </w:rPr>
              <w:t>razna ulja</w:t>
            </w:r>
          </w:p>
          <w:p w14:paraId="740670D9" w14:textId="77777777" w:rsidR="00174A9D" w:rsidRPr="00174A9D" w:rsidRDefault="00174A9D" w:rsidP="00174A9D">
            <w:pPr>
              <w:rPr>
                <w:rFonts w:cs="Arial"/>
                <w:szCs w:val="22"/>
              </w:rPr>
            </w:pPr>
            <w:r w:rsidRPr="00174A9D">
              <w:rPr>
                <w:rFonts w:cs="Arial"/>
                <w:szCs w:val="22"/>
                <w:lang w:val="de-AT"/>
              </w:rPr>
              <w:t>sprejevi i antifriz</w:t>
            </w:r>
          </w:p>
        </w:tc>
        <w:tc>
          <w:tcPr>
            <w:tcW w:w="1559" w:type="dxa"/>
            <w:vAlign w:val="center"/>
          </w:tcPr>
          <w:p w14:paraId="3624297F" w14:textId="77777777" w:rsidR="00174A9D" w:rsidRPr="00174A9D" w:rsidRDefault="00174A9D" w:rsidP="00174A9D">
            <w:pPr>
              <w:rPr>
                <w:rFonts w:cs="Arial"/>
                <w:szCs w:val="22"/>
              </w:rPr>
            </w:pPr>
            <w:r w:rsidRPr="00174A9D">
              <w:rPr>
                <w:rFonts w:cs="Arial"/>
                <w:szCs w:val="22"/>
              </w:rPr>
              <w:t>20 m</w:t>
            </w:r>
            <w:r w:rsidRPr="00174A9D">
              <w:rPr>
                <w:rFonts w:cs="Arial"/>
                <w:szCs w:val="22"/>
                <w:vertAlign w:val="superscript"/>
              </w:rPr>
              <w:t>3</w:t>
            </w:r>
          </w:p>
          <w:p w14:paraId="2458BFEF" w14:textId="77777777" w:rsidR="00174A9D" w:rsidRPr="00174A9D" w:rsidRDefault="00174A9D" w:rsidP="00174A9D">
            <w:pPr>
              <w:rPr>
                <w:rFonts w:cs="Arial"/>
                <w:szCs w:val="22"/>
              </w:rPr>
            </w:pPr>
            <w:r w:rsidRPr="00174A9D">
              <w:rPr>
                <w:rFonts w:cs="Arial"/>
                <w:szCs w:val="22"/>
              </w:rPr>
              <w:t>30 m</w:t>
            </w:r>
            <w:r w:rsidRPr="00174A9D">
              <w:rPr>
                <w:rFonts w:cs="Arial"/>
                <w:szCs w:val="22"/>
                <w:vertAlign w:val="superscript"/>
              </w:rPr>
              <w:t>3</w:t>
            </w:r>
          </w:p>
          <w:p w14:paraId="7BC802A5" w14:textId="77777777" w:rsidR="00174A9D" w:rsidRPr="00174A9D" w:rsidRDefault="00174A9D" w:rsidP="00174A9D">
            <w:pPr>
              <w:rPr>
                <w:rFonts w:cs="Arial"/>
                <w:szCs w:val="22"/>
              </w:rPr>
            </w:pPr>
            <w:r w:rsidRPr="00174A9D">
              <w:rPr>
                <w:rFonts w:cs="Arial"/>
                <w:szCs w:val="22"/>
              </w:rPr>
              <w:t>15 m</w:t>
            </w:r>
            <w:r w:rsidRPr="00174A9D">
              <w:rPr>
                <w:rFonts w:cs="Arial"/>
                <w:szCs w:val="22"/>
                <w:vertAlign w:val="superscript"/>
              </w:rPr>
              <w:t>3</w:t>
            </w:r>
          </w:p>
          <w:p w14:paraId="431A7771" w14:textId="77777777" w:rsidR="00174A9D" w:rsidRPr="00174A9D" w:rsidRDefault="00174A9D" w:rsidP="00174A9D">
            <w:pPr>
              <w:rPr>
                <w:rFonts w:cs="Arial"/>
                <w:szCs w:val="22"/>
              </w:rPr>
            </w:pPr>
            <w:r w:rsidRPr="00174A9D">
              <w:rPr>
                <w:rFonts w:cs="Arial"/>
                <w:szCs w:val="22"/>
              </w:rPr>
              <w:t>15 m</w:t>
            </w:r>
            <w:r w:rsidRPr="00174A9D">
              <w:rPr>
                <w:rFonts w:cs="Arial"/>
                <w:szCs w:val="22"/>
                <w:vertAlign w:val="superscript"/>
              </w:rPr>
              <w:t>3</w:t>
            </w:r>
          </w:p>
          <w:p w14:paraId="6964FB7F" w14:textId="77777777" w:rsidR="00174A9D" w:rsidRPr="00174A9D" w:rsidRDefault="00174A9D" w:rsidP="00174A9D">
            <w:pPr>
              <w:rPr>
                <w:rFonts w:cs="Arial"/>
                <w:szCs w:val="22"/>
              </w:rPr>
            </w:pPr>
            <w:r w:rsidRPr="00174A9D">
              <w:rPr>
                <w:rFonts w:cs="Arial"/>
                <w:szCs w:val="22"/>
                <w:lang w:val="de-AT"/>
              </w:rPr>
              <w:t>500 kg</w:t>
            </w:r>
          </w:p>
          <w:p w14:paraId="621121FC" w14:textId="77777777" w:rsidR="00174A9D" w:rsidRPr="00174A9D" w:rsidRDefault="00174A9D" w:rsidP="00174A9D">
            <w:pPr>
              <w:rPr>
                <w:rFonts w:cs="Arial"/>
                <w:szCs w:val="22"/>
              </w:rPr>
            </w:pPr>
            <w:r w:rsidRPr="00174A9D">
              <w:rPr>
                <w:rFonts w:cs="Arial"/>
                <w:szCs w:val="22"/>
                <w:lang w:val="de-AT"/>
              </w:rPr>
              <w:t>1 m</w:t>
            </w:r>
            <w:r w:rsidRPr="00174A9D">
              <w:rPr>
                <w:rFonts w:cs="Arial"/>
                <w:szCs w:val="22"/>
                <w:vertAlign w:val="superscript"/>
                <w:lang w:val="de-AT"/>
              </w:rPr>
              <w:t>3</w:t>
            </w:r>
          </w:p>
          <w:p w14:paraId="46519B23" w14:textId="77777777" w:rsidR="00174A9D" w:rsidRPr="00174A9D" w:rsidRDefault="00174A9D" w:rsidP="00174A9D">
            <w:pPr>
              <w:rPr>
                <w:rFonts w:cs="Arial"/>
                <w:szCs w:val="22"/>
              </w:rPr>
            </w:pPr>
            <w:r w:rsidRPr="00174A9D">
              <w:rPr>
                <w:rFonts w:cs="Arial"/>
                <w:szCs w:val="22"/>
                <w:lang w:val="de-AT"/>
              </w:rPr>
              <w:t>0,6 m</w:t>
            </w:r>
            <w:r w:rsidRPr="00174A9D">
              <w:rPr>
                <w:rFonts w:cs="Arial"/>
                <w:szCs w:val="22"/>
                <w:vertAlign w:val="superscript"/>
                <w:lang w:val="de-AT"/>
              </w:rPr>
              <w:t>3</w:t>
            </w:r>
          </w:p>
        </w:tc>
      </w:tr>
    </w:tbl>
    <w:p w14:paraId="387EFE83" w14:textId="77777777" w:rsidR="00D54DE6" w:rsidRDefault="00D54DE6" w:rsidP="00A86934"/>
    <w:p w14:paraId="693815C9" w14:textId="77777777" w:rsidR="00386AF1" w:rsidRPr="00A86934" w:rsidRDefault="00386AF1" w:rsidP="00386AF1">
      <w:pPr>
        <w:rPr>
          <w:lang w:val="de-AT"/>
        </w:rPr>
      </w:pPr>
    </w:p>
    <w:p w14:paraId="27A8AB3E" w14:textId="74D02BA2" w:rsidR="00386AF1" w:rsidRPr="00A86934" w:rsidRDefault="00386AF1" w:rsidP="00386AF1">
      <w:pPr>
        <w:rPr>
          <w:lang w:val="de-AT"/>
        </w:rPr>
      </w:pPr>
      <w:r w:rsidRPr="00A86934">
        <w:rPr>
          <w:lang w:val="de-AT"/>
        </w:rPr>
        <w:br w:type="page"/>
      </w:r>
      <w:r w:rsidR="009E20DD">
        <w:rPr>
          <w:lang w:val="de-AT"/>
        </w:rPr>
        <w:t xml:space="preserve"> </w:t>
      </w:r>
    </w:p>
    <w:p w14:paraId="30F8E6BA" w14:textId="2EE99C1F" w:rsidR="00B23491" w:rsidRPr="00A86934" w:rsidRDefault="00415D81" w:rsidP="00C163A7">
      <w:pPr>
        <w:pStyle w:val="Heading3"/>
        <w:ind w:left="851" w:hanging="709"/>
      </w:pPr>
      <w:bookmarkStart w:id="11" w:name="_Toc110930616"/>
      <w:r>
        <w:t>A.</w:t>
      </w:r>
      <w:r w:rsidR="00B23491" w:rsidRPr="00A86934">
        <w:t>11</w:t>
      </w:r>
      <w:r w:rsidR="00B23491" w:rsidRPr="00A86934">
        <w:tab/>
        <w:t>Pregled vatrogasnih domova za smještaj udruga dobrovoljnih vatrogasaca i profesionalnih vatrogasnih postrojbi</w:t>
      </w:r>
      <w:bookmarkEnd w:id="11"/>
    </w:p>
    <w:p w14:paraId="57B8429D" w14:textId="77777777" w:rsidR="00B23491" w:rsidRPr="00A86934" w:rsidRDefault="00B23491" w:rsidP="00A86934">
      <w:pPr>
        <w:rPr>
          <w:lang w:val="de-AT"/>
        </w:rPr>
      </w:pPr>
    </w:p>
    <w:p w14:paraId="52E06118" w14:textId="77777777" w:rsidR="00B23491" w:rsidRPr="00A86934" w:rsidRDefault="00B23491" w:rsidP="00A86934">
      <w:pPr>
        <w:rPr>
          <w:lang w:val="de-AT"/>
        </w:rPr>
      </w:pPr>
    </w:p>
    <w:p w14:paraId="04F9AA51" w14:textId="77777777" w:rsidR="00B23491" w:rsidRPr="00A86934" w:rsidRDefault="00B23491" w:rsidP="00A86934">
      <w:pPr>
        <w:rPr>
          <w:lang w:val="de-AT"/>
        </w:rPr>
      </w:pPr>
      <w:r w:rsidRPr="00A86934">
        <w:rPr>
          <w:bCs/>
          <w:lang w:val="de-AT"/>
        </w:rPr>
        <w:t>Pregled vatrogasnih domova i spremišta, vozila opreme i operativnih članova vatrogasnih postrojbi na području općine Pokupsko</w:t>
      </w:r>
    </w:p>
    <w:p w14:paraId="79079BAC" w14:textId="77777777" w:rsidR="00B23491" w:rsidRPr="00A86934" w:rsidRDefault="00B23491" w:rsidP="00A86934">
      <w:pPr>
        <w:rPr>
          <w:lang w:val="de-AT"/>
        </w:rPr>
      </w:pP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6"/>
        <w:gridCol w:w="1587"/>
        <w:gridCol w:w="1586"/>
        <w:gridCol w:w="1587"/>
        <w:gridCol w:w="1586"/>
        <w:gridCol w:w="1587"/>
      </w:tblGrid>
      <w:tr w:rsidR="00B23491" w:rsidRPr="00A86934" w14:paraId="70E0C9A9" w14:textId="77777777" w:rsidTr="00157F6B">
        <w:trPr>
          <w:trHeight w:val="857"/>
        </w:trPr>
        <w:tc>
          <w:tcPr>
            <w:tcW w:w="1586" w:type="dxa"/>
            <w:shd w:val="clear" w:color="auto" w:fill="F4B083"/>
            <w:vAlign w:val="center"/>
          </w:tcPr>
          <w:p w14:paraId="33EC02CE" w14:textId="77777777" w:rsidR="00B23491" w:rsidRPr="00A86934" w:rsidRDefault="00B23491" w:rsidP="00157F6B">
            <w:pPr>
              <w:jc w:val="center"/>
              <w:rPr>
                <w:lang w:val="de-AT"/>
              </w:rPr>
            </w:pPr>
            <w:r w:rsidRPr="00A86934">
              <w:rPr>
                <w:lang w:val="de-AT"/>
              </w:rPr>
              <w:t>Naziv postrojbe</w:t>
            </w:r>
          </w:p>
        </w:tc>
        <w:tc>
          <w:tcPr>
            <w:tcW w:w="1587" w:type="dxa"/>
            <w:shd w:val="clear" w:color="auto" w:fill="F4B083"/>
            <w:vAlign w:val="center"/>
          </w:tcPr>
          <w:p w14:paraId="00347347" w14:textId="77777777" w:rsidR="00B23491" w:rsidRPr="00A86934" w:rsidRDefault="00B23491" w:rsidP="00157F6B">
            <w:pPr>
              <w:jc w:val="center"/>
              <w:rPr>
                <w:sz w:val="20"/>
                <w:lang w:val="de-AT"/>
              </w:rPr>
            </w:pPr>
            <w:r w:rsidRPr="00A86934">
              <w:rPr>
                <w:sz w:val="20"/>
                <w:lang w:val="de-AT"/>
              </w:rPr>
              <w:t>Vatrogasni</w:t>
            </w:r>
          </w:p>
          <w:p w14:paraId="7737277B" w14:textId="77777777" w:rsidR="00B23491" w:rsidRPr="00A86934" w:rsidRDefault="00B23491" w:rsidP="00157F6B">
            <w:pPr>
              <w:jc w:val="center"/>
              <w:rPr>
                <w:sz w:val="20"/>
                <w:lang w:val="de-AT"/>
              </w:rPr>
            </w:pPr>
            <w:r w:rsidRPr="00A86934">
              <w:rPr>
                <w:sz w:val="20"/>
                <w:lang w:val="de-AT"/>
              </w:rPr>
              <w:t>dom</w:t>
            </w:r>
          </w:p>
        </w:tc>
        <w:tc>
          <w:tcPr>
            <w:tcW w:w="1586" w:type="dxa"/>
            <w:shd w:val="clear" w:color="auto" w:fill="F4B083"/>
            <w:vAlign w:val="center"/>
          </w:tcPr>
          <w:p w14:paraId="19F29ED6" w14:textId="77777777" w:rsidR="00B23491" w:rsidRPr="00A86934" w:rsidRDefault="00B23491" w:rsidP="00157F6B">
            <w:pPr>
              <w:jc w:val="center"/>
              <w:rPr>
                <w:lang w:val="de-AT"/>
              </w:rPr>
            </w:pPr>
            <w:r w:rsidRPr="00A86934">
              <w:rPr>
                <w:lang w:val="de-AT"/>
              </w:rPr>
              <w:t>Spremište</w:t>
            </w:r>
          </w:p>
        </w:tc>
        <w:tc>
          <w:tcPr>
            <w:tcW w:w="1587" w:type="dxa"/>
            <w:shd w:val="clear" w:color="auto" w:fill="F4B083"/>
            <w:vAlign w:val="center"/>
          </w:tcPr>
          <w:p w14:paraId="0BC43111" w14:textId="77777777" w:rsidR="00B23491" w:rsidRPr="00A86934" w:rsidRDefault="00B23491" w:rsidP="00157F6B">
            <w:pPr>
              <w:jc w:val="center"/>
              <w:rPr>
                <w:sz w:val="20"/>
                <w:lang w:val="de-AT"/>
              </w:rPr>
            </w:pPr>
            <w:r w:rsidRPr="00A86934">
              <w:rPr>
                <w:sz w:val="20"/>
                <w:lang w:val="de-AT"/>
              </w:rPr>
              <w:t>Vatrogasna  vozila</w:t>
            </w:r>
          </w:p>
        </w:tc>
        <w:tc>
          <w:tcPr>
            <w:tcW w:w="1586" w:type="dxa"/>
            <w:shd w:val="clear" w:color="auto" w:fill="F4B083"/>
            <w:vAlign w:val="center"/>
          </w:tcPr>
          <w:p w14:paraId="009B0AEF" w14:textId="77777777" w:rsidR="00B23491" w:rsidRPr="00A86934" w:rsidRDefault="00B23491" w:rsidP="00157F6B">
            <w:pPr>
              <w:jc w:val="center"/>
              <w:rPr>
                <w:sz w:val="20"/>
              </w:rPr>
            </w:pPr>
            <w:r w:rsidRPr="00A86934">
              <w:rPr>
                <w:sz w:val="20"/>
              </w:rPr>
              <w:t>Oprema</w:t>
            </w:r>
          </w:p>
          <w:p w14:paraId="56FF1750" w14:textId="77777777" w:rsidR="00B23491" w:rsidRPr="00A86934" w:rsidRDefault="00B23491" w:rsidP="00157F6B">
            <w:pPr>
              <w:jc w:val="center"/>
              <w:rPr>
                <w:sz w:val="20"/>
              </w:rPr>
            </w:pPr>
            <w:r w:rsidRPr="00A86934">
              <w:rPr>
                <w:sz w:val="20"/>
              </w:rPr>
              <w:t>Vat. pumpe</w:t>
            </w:r>
          </w:p>
        </w:tc>
        <w:tc>
          <w:tcPr>
            <w:tcW w:w="1587" w:type="dxa"/>
            <w:shd w:val="clear" w:color="auto" w:fill="F4B083"/>
            <w:vAlign w:val="center"/>
          </w:tcPr>
          <w:p w14:paraId="132E4384" w14:textId="77777777" w:rsidR="00B23491" w:rsidRPr="00A86934" w:rsidRDefault="00B23491" w:rsidP="00157F6B">
            <w:pPr>
              <w:jc w:val="center"/>
              <w:rPr>
                <w:sz w:val="20"/>
              </w:rPr>
            </w:pPr>
            <w:r w:rsidRPr="00A86934">
              <w:rPr>
                <w:sz w:val="20"/>
              </w:rPr>
              <w:t>Operativni članovi</w:t>
            </w:r>
          </w:p>
        </w:tc>
      </w:tr>
      <w:tr w:rsidR="00B23491" w:rsidRPr="00A86934" w14:paraId="53315492" w14:textId="77777777" w:rsidTr="00157F6B">
        <w:trPr>
          <w:trHeight w:val="429"/>
        </w:trPr>
        <w:tc>
          <w:tcPr>
            <w:tcW w:w="1586" w:type="dxa"/>
            <w:vAlign w:val="center"/>
          </w:tcPr>
          <w:p w14:paraId="7AA546C3" w14:textId="77777777" w:rsidR="00B23491" w:rsidRPr="00A86934" w:rsidRDefault="00B23491" w:rsidP="00157F6B">
            <w:pPr>
              <w:jc w:val="center"/>
              <w:rPr>
                <w:sz w:val="20"/>
              </w:rPr>
            </w:pPr>
            <w:r w:rsidRPr="00A86934">
              <w:rPr>
                <w:sz w:val="20"/>
              </w:rPr>
              <w:t>DVD Pokupsko</w:t>
            </w:r>
          </w:p>
        </w:tc>
        <w:tc>
          <w:tcPr>
            <w:tcW w:w="1587" w:type="dxa"/>
            <w:vAlign w:val="center"/>
          </w:tcPr>
          <w:p w14:paraId="3198961C" w14:textId="77777777" w:rsidR="00B23491" w:rsidRPr="00A86934" w:rsidRDefault="00157F6B" w:rsidP="00157F6B">
            <w:pPr>
              <w:jc w:val="center"/>
              <w:rPr>
                <w:sz w:val="20"/>
              </w:rPr>
            </w:pPr>
            <w:r>
              <w:rPr>
                <w:sz w:val="20"/>
              </w:rPr>
              <w:t>Pokupsko</w:t>
            </w:r>
          </w:p>
        </w:tc>
        <w:tc>
          <w:tcPr>
            <w:tcW w:w="1586" w:type="dxa"/>
            <w:vAlign w:val="center"/>
          </w:tcPr>
          <w:p w14:paraId="45C37FF8" w14:textId="77777777" w:rsidR="00B23491" w:rsidRPr="00A86934" w:rsidRDefault="00157F6B" w:rsidP="00157F6B">
            <w:pPr>
              <w:jc w:val="center"/>
              <w:rPr>
                <w:sz w:val="20"/>
              </w:rPr>
            </w:pPr>
            <w:r>
              <w:rPr>
                <w:sz w:val="20"/>
              </w:rPr>
              <w:t>Pokupsko</w:t>
            </w:r>
          </w:p>
        </w:tc>
        <w:tc>
          <w:tcPr>
            <w:tcW w:w="1587" w:type="dxa"/>
            <w:vAlign w:val="center"/>
          </w:tcPr>
          <w:p w14:paraId="78113817" w14:textId="77777777" w:rsidR="00B23491" w:rsidRPr="00A86934" w:rsidRDefault="00157F6B" w:rsidP="00157F6B">
            <w:pPr>
              <w:jc w:val="center"/>
              <w:rPr>
                <w:sz w:val="20"/>
              </w:rPr>
            </w:pPr>
            <w:r>
              <w:rPr>
                <w:sz w:val="20"/>
              </w:rPr>
              <w:t>da</w:t>
            </w:r>
          </w:p>
        </w:tc>
        <w:tc>
          <w:tcPr>
            <w:tcW w:w="1586" w:type="dxa"/>
            <w:vAlign w:val="center"/>
          </w:tcPr>
          <w:p w14:paraId="47A1B2E1" w14:textId="77777777" w:rsidR="00B23491" w:rsidRPr="00A86934" w:rsidRDefault="00157F6B" w:rsidP="00157F6B">
            <w:pPr>
              <w:jc w:val="center"/>
              <w:rPr>
                <w:sz w:val="20"/>
              </w:rPr>
            </w:pPr>
            <w:r>
              <w:rPr>
                <w:sz w:val="20"/>
              </w:rPr>
              <w:t>da</w:t>
            </w:r>
          </w:p>
        </w:tc>
        <w:tc>
          <w:tcPr>
            <w:tcW w:w="1587" w:type="dxa"/>
            <w:vAlign w:val="center"/>
          </w:tcPr>
          <w:p w14:paraId="21584A91" w14:textId="08DF9DEB" w:rsidR="00B23491" w:rsidRPr="00A86934" w:rsidRDefault="001D5DA1" w:rsidP="00157F6B">
            <w:pPr>
              <w:jc w:val="center"/>
              <w:rPr>
                <w:sz w:val="20"/>
              </w:rPr>
            </w:pPr>
            <w:r>
              <w:rPr>
                <w:sz w:val="20"/>
              </w:rPr>
              <w:t>23</w:t>
            </w:r>
          </w:p>
        </w:tc>
      </w:tr>
    </w:tbl>
    <w:p w14:paraId="26865236" w14:textId="77777777" w:rsidR="00B23491" w:rsidRPr="00A86934" w:rsidRDefault="00B23491" w:rsidP="00A86934"/>
    <w:p w14:paraId="0A0CAE0C" w14:textId="77777777" w:rsidR="00B23491" w:rsidRPr="00A86934" w:rsidRDefault="00B23491" w:rsidP="00A86934">
      <w:pPr>
        <w:rPr>
          <w:bCs/>
        </w:rPr>
      </w:pPr>
      <w:r w:rsidRPr="00A86934">
        <w:rPr>
          <w:bCs/>
        </w:rPr>
        <w:t>Na području općine Pokupsko je organizirana vatro</w:t>
      </w:r>
      <w:r w:rsidR="00AC5335" w:rsidRPr="00A86934">
        <w:rPr>
          <w:bCs/>
        </w:rPr>
        <w:t xml:space="preserve">gasna djelatnost, </w:t>
      </w:r>
      <w:r w:rsidRPr="00A86934">
        <w:rPr>
          <w:bCs/>
        </w:rPr>
        <w:t>osn</w:t>
      </w:r>
      <w:r w:rsidR="00AC5335" w:rsidRPr="00A86934">
        <w:rPr>
          <w:bCs/>
        </w:rPr>
        <w:t>i</w:t>
      </w:r>
      <w:r w:rsidRPr="00A86934">
        <w:rPr>
          <w:bCs/>
        </w:rPr>
        <w:t>van</w:t>
      </w:r>
      <w:r w:rsidR="00AC5335" w:rsidRPr="00A86934">
        <w:rPr>
          <w:bCs/>
        </w:rPr>
        <w:t>je</w:t>
      </w:r>
      <w:r w:rsidRPr="00A86934">
        <w:rPr>
          <w:bCs/>
        </w:rPr>
        <w:t xml:space="preserve"> DVD Pokupsko</w:t>
      </w:r>
      <w:r w:rsidR="00DC2ACA" w:rsidRPr="00A86934">
        <w:rPr>
          <w:bCs/>
        </w:rPr>
        <w:t xml:space="preserve"> </w:t>
      </w:r>
      <w:r w:rsidR="00157F6B">
        <w:rPr>
          <w:bCs/>
        </w:rPr>
        <w:t xml:space="preserve">je provedeno </w:t>
      </w:r>
      <w:r w:rsidR="00AC5335" w:rsidRPr="00A86934">
        <w:rPr>
          <w:bCs/>
        </w:rPr>
        <w:t>201</w:t>
      </w:r>
      <w:r w:rsidR="00157F6B">
        <w:rPr>
          <w:bCs/>
        </w:rPr>
        <w:t>3</w:t>
      </w:r>
      <w:r w:rsidR="00AC5335" w:rsidRPr="00A86934">
        <w:rPr>
          <w:bCs/>
        </w:rPr>
        <w:t>. godine.</w:t>
      </w:r>
      <w:r w:rsidRPr="00A86934">
        <w:rPr>
          <w:bCs/>
        </w:rPr>
        <w:t xml:space="preserve"> </w:t>
      </w:r>
    </w:p>
    <w:p w14:paraId="237DC054" w14:textId="77777777" w:rsidR="00B23491" w:rsidRPr="00A86934" w:rsidRDefault="00B23491" w:rsidP="00A86934"/>
    <w:p w14:paraId="2A48124F" w14:textId="77777777" w:rsidR="00B23491" w:rsidRPr="00A86934" w:rsidRDefault="00B23491" w:rsidP="00A86934"/>
    <w:p w14:paraId="29F33897" w14:textId="77777777" w:rsidR="00B23491" w:rsidRPr="00A86934" w:rsidRDefault="00415D81" w:rsidP="00C163A7">
      <w:pPr>
        <w:pStyle w:val="Heading3"/>
        <w:ind w:left="851" w:hanging="709"/>
      </w:pPr>
      <w:bookmarkStart w:id="12" w:name="_Toc110930617"/>
      <w:r>
        <w:t>A.</w:t>
      </w:r>
      <w:r w:rsidR="00B23491" w:rsidRPr="00A86934">
        <w:t>12</w:t>
      </w:r>
      <w:r w:rsidR="00B23491" w:rsidRPr="00A86934">
        <w:tab/>
        <w:t>Pregled prirodnih izvorišta vode koji se mogu uporabljivati za gašenje požara</w:t>
      </w:r>
      <w:bookmarkEnd w:id="12"/>
    </w:p>
    <w:p w14:paraId="72CED52A" w14:textId="77777777" w:rsidR="00B23491" w:rsidRPr="00A86934" w:rsidRDefault="00B23491" w:rsidP="00A86934">
      <w:r w:rsidRPr="00A86934">
        <w:tab/>
      </w:r>
    </w:p>
    <w:p w14:paraId="03D4A412" w14:textId="6E85F4D2" w:rsidR="00B23491" w:rsidRPr="00A86934" w:rsidRDefault="00B23491" w:rsidP="00C163A7">
      <w:pPr>
        <w:jc w:val="both"/>
      </w:pPr>
      <w:r w:rsidRPr="00A86934">
        <w:t>Na području općine Pokupsko</w:t>
      </w:r>
      <w:r w:rsidR="00034C54">
        <w:t xml:space="preserve"> kao prirodna izvorišta vode </w:t>
      </w:r>
      <w:r w:rsidR="00034C54" w:rsidRPr="00A86934">
        <w:t xml:space="preserve">u slučaju požara </w:t>
      </w:r>
      <w:r w:rsidR="00034C54">
        <w:t xml:space="preserve">mogu se </w:t>
      </w:r>
      <w:r w:rsidRPr="00A86934">
        <w:t xml:space="preserve"> </w:t>
      </w:r>
      <w:r w:rsidR="00034C54">
        <w:t xml:space="preserve">koristiti  uređeni </w:t>
      </w:r>
      <w:r w:rsidR="00034C54" w:rsidRPr="00A86934">
        <w:t>prilazi rijeci Kupi</w:t>
      </w:r>
      <w:r w:rsidR="00034C54">
        <w:t xml:space="preserve">. </w:t>
      </w:r>
    </w:p>
    <w:p w14:paraId="0FA70B1A" w14:textId="77777777" w:rsidR="00B23491" w:rsidRPr="00A86934" w:rsidRDefault="00B23491" w:rsidP="00A86934">
      <w:pPr>
        <w:rPr>
          <w:bCs/>
          <w:lang w:val="en-US"/>
        </w:rPr>
      </w:pPr>
    </w:p>
    <w:p w14:paraId="16619FA4" w14:textId="77777777" w:rsidR="00B23491" w:rsidRPr="00A86934" w:rsidRDefault="00B23491" w:rsidP="00A86934"/>
    <w:p w14:paraId="3A361D16" w14:textId="77777777" w:rsidR="00B23491" w:rsidRPr="00A86934" w:rsidRDefault="00B23491" w:rsidP="00A86934"/>
    <w:p w14:paraId="4906ABE9" w14:textId="77777777" w:rsidR="00B23491" w:rsidRPr="00A86934" w:rsidRDefault="00415D81" w:rsidP="00C163A7">
      <w:pPr>
        <w:pStyle w:val="Heading3"/>
        <w:ind w:left="851" w:hanging="709"/>
      </w:pPr>
      <w:bookmarkStart w:id="13" w:name="_Toc110930618"/>
      <w:r>
        <w:t>A.</w:t>
      </w:r>
      <w:r w:rsidR="00B23491" w:rsidRPr="00A86934">
        <w:t>13</w:t>
      </w:r>
      <w:r w:rsidR="00B23491" w:rsidRPr="00A86934">
        <w:tab/>
        <w:t>Pregled naselja i dijelova naselja u kojima su izvedene vanjske hidrantske mreže za gašenje požara</w:t>
      </w:r>
      <w:bookmarkEnd w:id="13"/>
    </w:p>
    <w:p w14:paraId="1FFDD819" w14:textId="77777777" w:rsidR="00B23491" w:rsidRPr="00A86934" w:rsidRDefault="00B23491" w:rsidP="00A86934">
      <w:r w:rsidRPr="00A86934">
        <w:tab/>
      </w:r>
    </w:p>
    <w:p w14:paraId="6857F160" w14:textId="77777777" w:rsidR="00807E7C" w:rsidRDefault="00B23491" w:rsidP="007648A6">
      <w:pPr>
        <w:jc w:val="both"/>
        <w:rPr>
          <w:szCs w:val="24"/>
          <w:lang w:val="en-US" w:eastAsia="en-US"/>
        </w:rPr>
      </w:pPr>
      <w:r w:rsidRPr="00A86934">
        <w:rPr>
          <w:szCs w:val="24"/>
          <w:lang w:val="en-US" w:eastAsia="en-US"/>
        </w:rPr>
        <w:t>Javni vodovod Općine Pokupsko pripada vodoopskrbnom sustavu Velika Gorica, a priključak je osiguran preko vodospreme VS “Kravarsko” (</w:t>
      </w:r>
      <w:smartTag w:uri="urn:schemas-microsoft-com:office:smarttags" w:element="metricconverter">
        <w:smartTagPr>
          <w:attr w:name="ProductID" w:val="1000 m3"/>
        </w:smartTagPr>
        <w:r w:rsidRPr="00A86934">
          <w:rPr>
            <w:szCs w:val="24"/>
            <w:lang w:val="en-US" w:eastAsia="en-US"/>
          </w:rPr>
          <w:t>1000 m</w:t>
        </w:r>
        <w:r w:rsidRPr="00A86934">
          <w:rPr>
            <w:szCs w:val="24"/>
            <w:vertAlign w:val="superscript"/>
            <w:lang w:val="en-US" w:eastAsia="en-US"/>
          </w:rPr>
          <w:t>3</w:t>
        </w:r>
      </w:smartTag>
      <w:r w:rsidRPr="00A86934">
        <w:rPr>
          <w:szCs w:val="24"/>
          <w:lang w:val="en-US" w:eastAsia="en-US"/>
        </w:rPr>
        <w:t>). Od vodospreme su cjevovodi položeni u dva pravca unutar koridora postojećih cestovnih prometnica. Jedan krak profila DN 200 položen je sjeveroistočnim dijelom općine županijskom cestom Ž3155 i lokalnom cestom L31203 do vodospreme VS “Pokupsko” (</w:t>
      </w:r>
      <w:smartTag w:uri="urn:schemas-microsoft-com:office:smarttags" w:element="metricconverter">
        <w:smartTagPr>
          <w:attr w:name="ProductID" w:val="300 m3"/>
        </w:smartTagPr>
        <w:r w:rsidRPr="00A86934">
          <w:rPr>
            <w:szCs w:val="24"/>
            <w:lang w:val="en-US" w:eastAsia="en-US"/>
          </w:rPr>
          <w:t>300 m</w:t>
        </w:r>
        <w:r w:rsidRPr="00A86934">
          <w:rPr>
            <w:szCs w:val="24"/>
            <w:vertAlign w:val="superscript"/>
            <w:lang w:val="en-US" w:eastAsia="en-US"/>
          </w:rPr>
          <w:t>3</w:t>
        </w:r>
      </w:smartTag>
      <w:r w:rsidRPr="00A86934">
        <w:rPr>
          <w:szCs w:val="24"/>
          <w:lang w:val="en-US" w:eastAsia="en-US"/>
        </w:rPr>
        <w:t xml:space="preserve">). </w:t>
      </w:r>
    </w:p>
    <w:p w14:paraId="10D3D5DB" w14:textId="77777777" w:rsidR="00807E7C" w:rsidRDefault="00807E7C" w:rsidP="007648A6">
      <w:pPr>
        <w:jc w:val="both"/>
        <w:rPr>
          <w:szCs w:val="24"/>
          <w:lang w:val="en-US" w:eastAsia="en-US"/>
        </w:rPr>
      </w:pPr>
    </w:p>
    <w:p w14:paraId="29BFEE34" w14:textId="77777777" w:rsidR="00B23491" w:rsidRPr="00A86934" w:rsidRDefault="00B23491" w:rsidP="007648A6">
      <w:pPr>
        <w:jc w:val="both"/>
        <w:rPr>
          <w:lang w:val="en-US" w:eastAsia="en-US"/>
        </w:rPr>
      </w:pPr>
      <w:r w:rsidRPr="00A86934">
        <w:rPr>
          <w:szCs w:val="24"/>
          <w:lang w:val="en-US" w:eastAsia="en-US"/>
        </w:rPr>
        <w:t>Od vodospreme je u nastavku položen ogranak profila DN 159 prema naselju Auguštanovec. Drugi krak profila DN 160 i DN 200 položen je u koridoru državnih cesta D31 i D36 do vodospreme VS “Cerje Pokupsko” (</w:t>
      </w:r>
      <w:smartTag w:uri="urn:schemas-microsoft-com:office:smarttags" w:element="metricconverter">
        <w:smartTagPr>
          <w:attr w:name="ProductID" w:val="300 m3"/>
        </w:smartTagPr>
        <w:r w:rsidRPr="00A86934">
          <w:rPr>
            <w:szCs w:val="24"/>
            <w:lang w:val="en-US" w:eastAsia="en-US"/>
          </w:rPr>
          <w:t>300 m</w:t>
        </w:r>
        <w:r w:rsidRPr="00A86934">
          <w:rPr>
            <w:szCs w:val="24"/>
            <w:vertAlign w:val="superscript"/>
            <w:lang w:val="en-US" w:eastAsia="en-US"/>
          </w:rPr>
          <w:t>3</w:t>
        </w:r>
      </w:smartTag>
      <w:r w:rsidRPr="00A86934">
        <w:rPr>
          <w:szCs w:val="24"/>
          <w:lang w:val="en-US" w:eastAsia="en-US"/>
        </w:rPr>
        <w:t xml:space="preserve">). Iz vodospreme je u nastavku položen cjevovod profila DN 200 do naselja Lijevi Štefanki. </w:t>
      </w:r>
    </w:p>
    <w:p w14:paraId="43220AD8" w14:textId="77777777" w:rsidR="00B23491" w:rsidRPr="00A86934" w:rsidRDefault="00B23491" w:rsidP="00A86934"/>
    <w:p w14:paraId="0C06E507" w14:textId="77777777" w:rsidR="00807E7C" w:rsidRDefault="00B23491" w:rsidP="007648A6">
      <w:pPr>
        <w:jc w:val="both"/>
      </w:pPr>
      <w:r w:rsidRPr="00A86934">
        <w:t xml:space="preserve">Cjevovodi s izvedenom vanjskom hidrantskom mrežom prema Pravilniku o tehničkim normativima za hidrantsku mrežu za gašenje požara ( N.N. br. 53/91 ) i Pravilniku o hidrantskoj mreži za gašenje požara ( N.N. br. 8/06), kojim se utvrđuju zahtjevi za izvorom vode, kapacitetom, protokom i tlakom vode, </w:t>
      </w:r>
      <w:r w:rsidR="009F2A57" w:rsidRPr="00A86934">
        <w:t>su izvedeni na području općine Pokupsko</w:t>
      </w:r>
      <w:r w:rsidR="00807E7C">
        <w:t xml:space="preserve"> i to prema</w:t>
      </w:r>
      <w:r w:rsidR="009F2A57" w:rsidRPr="00A86934">
        <w:t xml:space="preserve"> tehničk</w:t>
      </w:r>
      <w:r w:rsidR="00807E7C">
        <w:t>oj</w:t>
      </w:r>
      <w:r w:rsidR="009F2A57" w:rsidRPr="00A86934">
        <w:t xml:space="preserve"> dokumentacij</w:t>
      </w:r>
      <w:r w:rsidR="00807E7C">
        <w:t>i</w:t>
      </w:r>
      <w:r w:rsidR="009F2A57" w:rsidRPr="00A86934">
        <w:t xml:space="preserve"> i ishodovan</w:t>
      </w:r>
      <w:r w:rsidR="00807E7C">
        <w:t>oj</w:t>
      </w:r>
      <w:r w:rsidR="009F2A57" w:rsidRPr="00A86934">
        <w:t xml:space="preserve"> građevinsk</w:t>
      </w:r>
      <w:r w:rsidR="00807E7C">
        <w:t>oj</w:t>
      </w:r>
      <w:r w:rsidR="009F2A57" w:rsidRPr="00A86934">
        <w:t xml:space="preserve"> dozvol</w:t>
      </w:r>
      <w:r w:rsidR="00807E7C">
        <w:t>i</w:t>
      </w:r>
      <w:r w:rsidR="009F2A57" w:rsidRPr="00A86934">
        <w:t xml:space="preserve"> za izgradnju magistralnih vodoopskrbnih objekata u Općini Pokupsko na čijim će se trasama izvesti i vanjski nadzemni hidranti i to u sljedećim naseljima:</w:t>
      </w:r>
    </w:p>
    <w:p w14:paraId="7F8CE7E0" w14:textId="77777777" w:rsidR="00807E7C" w:rsidRDefault="00807E7C">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3"/>
        <w:gridCol w:w="4309"/>
        <w:gridCol w:w="3075"/>
      </w:tblGrid>
      <w:tr w:rsidR="0032146C" w:rsidRPr="00A86934" w14:paraId="69D773C3" w14:textId="77777777" w:rsidTr="00F92DDD">
        <w:trPr>
          <w:trHeight w:val="663"/>
          <w:jc w:val="center"/>
        </w:trPr>
        <w:tc>
          <w:tcPr>
            <w:tcW w:w="1433" w:type="dxa"/>
            <w:shd w:val="clear" w:color="auto" w:fill="BDD6EE"/>
            <w:vAlign w:val="center"/>
          </w:tcPr>
          <w:p w14:paraId="5BA86E44" w14:textId="77777777" w:rsidR="0032146C" w:rsidRPr="00A86934" w:rsidRDefault="009441C7" w:rsidP="009441C7">
            <w:pPr>
              <w:jc w:val="center"/>
              <w:rPr>
                <w:bCs/>
                <w:szCs w:val="18"/>
                <w:lang w:val="en-US" w:eastAsia="en-US"/>
              </w:rPr>
            </w:pPr>
            <w:r>
              <w:rPr>
                <w:bCs/>
                <w:szCs w:val="18"/>
                <w:lang w:val="en-US" w:eastAsia="en-US"/>
              </w:rPr>
              <w:t>RB</w:t>
            </w:r>
          </w:p>
        </w:tc>
        <w:tc>
          <w:tcPr>
            <w:tcW w:w="4309" w:type="dxa"/>
            <w:shd w:val="clear" w:color="auto" w:fill="BDD6EE"/>
            <w:vAlign w:val="center"/>
          </w:tcPr>
          <w:p w14:paraId="679B0423" w14:textId="77777777" w:rsidR="0032146C" w:rsidRPr="00A86934" w:rsidRDefault="009441C7" w:rsidP="009441C7">
            <w:pPr>
              <w:jc w:val="center"/>
              <w:rPr>
                <w:bCs/>
                <w:szCs w:val="18"/>
                <w:lang w:val="en-US" w:eastAsia="en-US"/>
              </w:rPr>
            </w:pPr>
            <w:r w:rsidRPr="00A86934">
              <w:rPr>
                <w:bCs/>
                <w:szCs w:val="18"/>
                <w:lang w:val="en-US" w:eastAsia="en-US"/>
              </w:rPr>
              <w:t>NASELJE</w:t>
            </w:r>
          </w:p>
        </w:tc>
        <w:tc>
          <w:tcPr>
            <w:tcW w:w="3075" w:type="dxa"/>
            <w:shd w:val="clear" w:color="auto" w:fill="BDD6EE"/>
            <w:vAlign w:val="center"/>
          </w:tcPr>
          <w:p w14:paraId="40FA9FF6" w14:textId="77777777" w:rsidR="0032146C" w:rsidRPr="00A86934" w:rsidRDefault="009441C7" w:rsidP="009441C7">
            <w:pPr>
              <w:jc w:val="center"/>
              <w:rPr>
                <w:bCs/>
                <w:szCs w:val="18"/>
                <w:lang w:val="en-US" w:eastAsia="en-US"/>
              </w:rPr>
            </w:pPr>
            <w:r w:rsidRPr="00A86934">
              <w:rPr>
                <w:bCs/>
                <w:szCs w:val="18"/>
                <w:lang w:val="en-US" w:eastAsia="en-US"/>
              </w:rPr>
              <w:t>BROJ HIDRANATA</w:t>
            </w:r>
          </w:p>
        </w:tc>
      </w:tr>
      <w:tr w:rsidR="0032146C" w:rsidRPr="00A86934" w14:paraId="5A820D3C" w14:textId="77777777" w:rsidTr="00F92DDD">
        <w:trPr>
          <w:trHeight w:val="663"/>
          <w:jc w:val="center"/>
        </w:trPr>
        <w:tc>
          <w:tcPr>
            <w:tcW w:w="1433" w:type="dxa"/>
            <w:vAlign w:val="center"/>
          </w:tcPr>
          <w:p w14:paraId="0980E00D" w14:textId="77777777" w:rsidR="0032146C" w:rsidRPr="00A86934" w:rsidRDefault="0032146C" w:rsidP="005E6CA6">
            <w:pPr>
              <w:jc w:val="center"/>
              <w:rPr>
                <w:color w:val="000000"/>
                <w:szCs w:val="16"/>
                <w:lang w:val="en-US" w:eastAsia="en-US"/>
              </w:rPr>
            </w:pPr>
            <w:r w:rsidRPr="00A86934">
              <w:rPr>
                <w:color w:val="000000"/>
                <w:szCs w:val="16"/>
                <w:lang w:val="en-US" w:eastAsia="en-US"/>
              </w:rPr>
              <w:t>1.</w:t>
            </w:r>
          </w:p>
        </w:tc>
        <w:tc>
          <w:tcPr>
            <w:tcW w:w="4309" w:type="dxa"/>
            <w:vAlign w:val="center"/>
          </w:tcPr>
          <w:p w14:paraId="30200EE4" w14:textId="77777777" w:rsidR="0032146C" w:rsidRPr="00A86934" w:rsidRDefault="0032146C" w:rsidP="00A86934">
            <w:pPr>
              <w:rPr>
                <w:color w:val="000000"/>
                <w:szCs w:val="16"/>
                <w:lang w:val="en-US" w:eastAsia="en-US"/>
              </w:rPr>
            </w:pPr>
            <w:r w:rsidRPr="00A86934">
              <w:rPr>
                <w:color w:val="000000"/>
                <w:szCs w:val="16"/>
                <w:lang w:val="en-US" w:eastAsia="en-US"/>
              </w:rPr>
              <w:t>Auguštanovec</w:t>
            </w:r>
          </w:p>
        </w:tc>
        <w:tc>
          <w:tcPr>
            <w:tcW w:w="3075" w:type="dxa"/>
            <w:vAlign w:val="center"/>
          </w:tcPr>
          <w:p w14:paraId="58E81532" w14:textId="583BC0BA" w:rsidR="0032146C" w:rsidRPr="00A86934" w:rsidRDefault="00586490" w:rsidP="009441C7">
            <w:pPr>
              <w:jc w:val="center"/>
              <w:rPr>
                <w:color w:val="000000"/>
                <w:szCs w:val="16"/>
                <w:lang w:val="en-US" w:eastAsia="en-US"/>
              </w:rPr>
            </w:pPr>
            <w:r>
              <w:rPr>
                <w:color w:val="000000"/>
                <w:szCs w:val="16"/>
                <w:lang w:val="en-US" w:eastAsia="en-US"/>
              </w:rPr>
              <w:t>19</w:t>
            </w:r>
          </w:p>
        </w:tc>
      </w:tr>
      <w:tr w:rsidR="0032146C" w:rsidRPr="00A86934" w14:paraId="05E3254C" w14:textId="77777777" w:rsidTr="00F92DDD">
        <w:trPr>
          <w:trHeight w:val="663"/>
          <w:jc w:val="center"/>
        </w:trPr>
        <w:tc>
          <w:tcPr>
            <w:tcW w:w="1433" w:type="dxa"/>
            <w:vAlign w:val="center"/>
          </w:tcPr>
          <w:p w14:paraId="4A428A1E" w14:textId="6B8FF4E0" w:rsidR="0032146C" w:rsidRPr="00A86934" w:rsidRDefault="001F7E88" w:rsidP="005E6CA6">
            <w:pPr>
              <w:jc w:val="center"/>
              <w:rPr>
                <w:color w:val="000000"/>
                <w:szCs w:val="16"/>
                <w:lang w:val="en-US" w:eastAsia="en-US"/>
              </w:rPr>
            </w:pPr>
            <w:r>
              <w:rPr>
                <w:color w:val="000000"/>
                <w:szCs w:val="16"/>
                <w:lang w:val="en-US" w:eastAsia="en-US"/>
              </w:rPr>
              <w:t>2</w:t>
            </w:r>
            <w:r w:rsidR="00415D81">
              <w:rPr>
                <w:color w:val="000000"/>
                <w:szCs w:val="16"/>
                <w:lang w:val="en-US" w:eastAsia="en-US"/>
              </w:rPr>
              <w:t>.</w:t>
            </w:r>
          </w:p>
        </w:tc>
        <w:tc>
          <w:tcPr>
            <w:tcW w:w="4309" w:type="dxa"/>
            <w:vAlign w:val="center"/>
          </w:tcPr>
          <w:p w14:paraId="75B97A23" w14:textId="77777777" w:rsidR="0032146C" w:rsidRPr="00A86934" w:rsidRDefault="0032146C" w:rsidP="00A86934">
            <w:pPr>
              <w:rPr>
                <w:color w:val="000000"/>
                <w:szCs w:val="16"/>
                <w:lang w:val="en-US" w:eastAsia="en-US"/>
              </w:rPr>
            </w:pPr>
            <w:r w:rsidRPr="00A86934">
              <w:rPr>
                <w:color w:val="000000"/>
                <w:szCs w:val="16"/>
                <w:lang w:val="en-US" w:eastAsia="en-US"/>
              </w:rPr>
              <w:t>Cerje Pokupsko</w:t>
            </w:r>
          </w:p>
        </w:tc>
        <w:tc>
          <w:tcPr>
            <w:tcW w:w="3075" w:type="dxa"/>
            <w:vAlign w:val="center"/>
          </w:tcPr>
          <w:p w14:paraId="678F775D" w14:textId="77777777" w:rsidR="0032146C" w:rsidRPr="00A86934" w:rsidRDefault="0006747B" w:rsidP="009441C7">
            <w:pPr>
              <w:jc w:val="center"/>
              <w:rPr>
                <w:color w:val="000000"/>
                <w:szCs w:val="16"/>
                <w:lang w:val="en-US" w:eastAsia="en-US"/>
              </w:rPr>
            </w:pPr>
            <w:r w:rsidRPr="00A86934">
              <w:rPr>
                <w:color w:val="000000"/>
                <w:szCs w:val="16"/>
                <w:lang w:val="en-US" w:eastAsia="en-US"/>
              </w:rPr>
              <w:t>9</w:t>
            </w:r>
          </w:p>
        </w:tc>
      </w:tr>
      <w:tr w:rsidR="0032146C" w:rsidRPr="00A86934" w14:paraId="73792226" w14:textId="77777777" w:rsidTr="00F92DDD">
        <w:trPr>
          <w:trHeight w:val="629"/>
          <w:jc w:val="center"/>
        </w:trPr>
        <w:tc>
          <w:tcPr>
            <w:tcW w:w="1433" w:type="dxa"/>
            <w:vAlign w:val="center"/>
          </w:tcPr>
          <w:p w14:paraId="761A8768" w14:textId="77777777" w:rsidR="0032146C" w:rsidRPr="00A86934" w:rsidRDefault="0032146C" w:rsidP="005E6CA6">
            <w:pPr>
              <w:jc w:val="center"/>
              <w:rPr>
                <w:color w:val="000000"/>
                <w:szCs w:val="16"/>
                <w:lang w:val="en-US" w:eastAsia="en-US"/>
              </w:rPr>
            </w:pPr>
            <w:r w:rsidRPr="00A86934">
              <w:rPr>
                <w:color w:val="000000"/>
                <w:szCs w:val="16"/>
                <w:lang w:val="en-US" w:eastAsia="en-US"/>
              </w:rPr>
              <w:t>3.</w:t>
            </w:r>
          </w:p>
        </w:tc>
        <w:tc>
          <w:tcPr>
            <w:tcW w:w="4309" w:type="dxa"/>
            <w:vAlign w:val="center"/>
          </w:tcPr>
          <w:p w14:paraId="72C9A6D3" w14:textId="77777777" w:rsidR="0032146C" w:rsidRPr="00A86934" w:rsidRDefault="0032146C" w:rsidP="00A86934">
            <w:pPr>
              <w:rPr>
                <w:color w:val="000000"/>
                <w:szCs w:val="16"/>
                <w:lang w:val="en-US" w:eastAsia="en-US"/>
              </w:rPr>
            </w:pPr>
            <w:r w:rsidRPr="00A86934">
              <w:rPr>
                <w:color w:val="000000"/>
                <w:szCs w:val="16"/>
                <w:lang w:val="en-US" w:eastAsia="en-US"/>
              </w:rPr>
              <w:t>Cvetnić Brdo</w:t>
            </w:r>
          </w:p>
        </w:tc>
        <w:tc>
          <w:tcPr>
            <w:tcW w:w="3075" w:type="dxa"/>
            <w:vAlign w:val="center"/>
          </w:tcPr>
          <w:p w14:paraId="3D11EB35" w14:textId="77777777" w:rsidR="0032146C" w:rsidRPr="00A86934" w:rsidRDefault="0006747B" w:rsidP="009441C7">
            <w:pPr>
              <w:jc w:val="center"/>
              <w:rPr>
                <w:color w:val="000000"/>
                <w:szCs w:val="16"/>
                <w:lang w:val="en-US" w:eastAsia="en-US"/>
              </w:rPr>
            </w:pPr>
            <w:r w:rsidRPr="00A86934">
              <w:rPr>
                <w:color w:val="000000"/>
                <w:szCs w:val="16"/>
                <w:lang w:val="en-US" w:eastAsia="en-US"/>
              </w:rPr>
              <w:t>6</w:t>
            </w:r>
          </w:p>
        </w:tc>
      </w:tr>
      <w:tr w:rsidR="0032146C" w:rsidRPr="00A86934" w14:paraId="7696272D" w14:textId="77777777" w:rsidTr="00F92DDD">
        <w:trPr>
          <w:trHeight w:val="663"/>
          <w:jc w:val="center"/>
        </w:trPr>
        <w:tc>
          <w:tcPr>
            <w:tcW w:w="1433" w:type="dxa"/>
            <w:vAlign w:val="center"/>
          </w:tcPr>
          <w:p w14:paraId="091FFA1A" w14:textId="77777777" w:rsidR="0032146C" w:rsidRPr="00A86934" w:rsidRDefault="0032146C" w:rsidP="005E6CA6">
            <w:pPr>
              <w:jc w:val="center"/>
              <w:rPr>
                <w:color w:val="000000"/>
                <w:szCs w:val="16"/>
                <w:lang w:val="en-US" w:eastAsia="en-US"/>
              </w:rPr>
            </w:pPr>
            <w:r w:rsidRPr="00A86934">
              <w:rPr>
                <w:color w:val="000000"/>
                <w:szCs w:val="16"/>
                <w:lang w:val="en-US" w:eastAsia="en-US"/>
              </w:rPr>
              <w:t>4.</w:t>
            </w:r>
          </w:p>
        </w:tc>
        <w:tc>
          <w:tcPr>
            <w:tcW w:w="4309" w:type="dxa"/>
            <w:vAlign w:val="center"/>
          </w:tcPr>
          <w:p w14:paraId="2ACA794F" w14:textId="77777777" w:rsidR="0032146C" w:rsidRPr="00A86934" w:rsidRDefault="0032146C" w:rsidP="00A86934">
            <w:pPr>
              <w:rPr>
                <w:color w:val="000000"/>
                <w:szCs w:val="16"/>
                <w:lang w:val="en-US" w:eastAsia="en-US"/>
              </w:rPr>
            </w:pPr>
            <w:r w:rsidRPr="00A86934">
              <w:rPr>
                <w:color w:val="000000"/>
                <w:szCs w:val="16"/>
                <w:lang w:val="en-US" w:eastAsia="en-US"/>
              </w:rPr>
              <w:t>Gladovec Pokupski</w:t>
            </w:r>
          </w:p>
        </w:tc>
        <w:tc>
          <w:tcPr>
            <w:tcW w:w="3075" w:type="dxa"/>
            <w:vAlign w:val="center"/>
          </w:tcPr>
          <w:p w14:paraId="349C9894" w14:textId="77777777" w:rsidR="0032146C" w:rsidRPr="00A86934" w:rsidRDefault="0032146C" w:rsidP="009441C7">
            <w:pPr>
              <w:jc w:val="center"/>
              <w:rPr>
                <w:color w:val="000000"/>
                <w:szCs w:val="16"/>
                <w:lang w:val="en-US" w:eastAsia="en-US"/>
              </w:rPr>
            </w:pPr>
            <w:r w:rsidRPr="00A86934">
              <w:rPr>
                <w:color w:val="000000"/>
                <w:szCs w:val="16"/>
                <w:lang w:val="en-US" w:eastAsia="en-US"/>
              </w:rPr>
              <w:t>11</w:t>
            </w:r>
          </w:p>
        </w:tc>
      </w:tr>
      <w:tr w:rsidR="0032146C" w:rsidRPr="00A86934" w14:paraId="3CA636E5" w14:textId="77777777" w:rsidTr="00F92DDD">
        <w:trPr>
          <w:trHeight w:val="663"/>
          <w:jc w:val="center"/>
        </w:trPr>
        <w:tc>
          <w:tcPr>
            <w:tcW w:w="1433" w:type="dxa"/>
            <w:vAlign w:val="center"/>
          </w:tcPr>
          <w:p w14:paraId="7969D923" w14:textId="77777777" w:rsidR="0032146C" w:rsidRPr="00A86934" w:rsidRDefault="0032146C" w:rsidP="005E6CA6">
            <w:pPr>
              <w:jc w:val="center"/>
              <w:rPr>
                <w:color w:val="000000"/>
                <w:szCs w:val="16"/>
                <w:lang w:val="en-US" w:eastAsia="en-US"/>
              </w:rPr>
            </w:pPr>
            <w:r w:rsidRPr="00A86934">
              <w:rPr>
                <w:color w:val="000000"/>
                <w:szCs w:val="16"/>
                <w:lang w:val="en-US" w:eastAsia="en-US"/>
              </w:rPr>
              <w:t>5.</w:t>
            </w:r>
          </w:p>
        </w:tc>
        <w:tc>
          <w:tcPr>
            <w:tcW w:w="4309" w:type="dxa"/>
            <w:vAlign w:val="center"/>
          </w:tcPr>
          <w:p w14:paraId="6CBC1437" w14:textId="77777777" w:rsidR="0032146C" w:rsidRPr="00A86934" w:rsidRDefault="0032146C" w:rsidP="00A86934">
            <w:pPr>
              <w:rPr>
                <w:color w:val="000000"/>
                <w:szCs w:val="16"/>
                <w:lang w:val="en-US" w:eastAsia="en-US"/>
              </w:rPr>
            </w:pPr>
            <w:r w:rsidRPr="00A86934">
              <w:rPr>
                <w:color w:val="000000"/>
                <w:szCs w:val="16"/>
                <w:lang w:val="en-US" w:eastAsia="en-US"/>
              </w:rPr>
              <w:t>Hotnja</w:t>
            </w:r>
          </w:p>
        </w:tc>
        <w:tc>
          <w:tcPr>
            <w:tcW w:w="3075" w:type="dxa"/>
            <w:vAlign w:val="center"/>
          </w:tcPr>
          <w:p w14:paraId="06606F9B" w14:textId="2BD5F6FA" w:rsidR="0032146C" w:rsidRPr="00A86934" w:rsidRDefault="00586490" w:rsidP="009441C7">
            <w:pPr>
              <w:jc w:val="center"/>
              <w:rPr>
                <w:color w:val="000000"/>
                <w:szCs w:val="16"/>
                <w:lang w:val="en-US" w:eastAsia="en-US"/>
              </w:rPr>
            </w:pPr>
            <w:r>
              <w:rPr>
                <w:color w:val="000000"/>
                <w:szCs w:val="16"/>
                <w:lang w:val="en-US" w:eastAsia="en-US"/>
              </w:rPr>
              <w:t>16</w:t>
            </w:r>
          </w:p>
        </w:tc>
      </w:tr>
      <w:tr w:rsidR="0032146C" w:rsidRPr="00A86934" w14:paraId="72D10516" w14:textId="77777777" w:rsidTr="00F92DDD">
        <w:trPr>
          <w:trHeight w:val="663"/>
          <w:jc w:val="center"/>
        </w:trPr>
        <w:tc>
          <w:tcPr>
            <w:tcW w:w="1433" w:type="dxa"/>
            <w:vAlign w:val="center"/>
          </w:tcPr>
          <w:p w14:paraId="4F94C1C3" w14:textId="77777777" w:rsidR="0032146C" w:rsidRPr="00A86934" w:rsidRDefault="0032146C" w:rsidP="005E6CA6">
            <w:pPr>
              <w:jc w:val="center"/>
              <w:rPr>
                <w:color w:val="000000"/>
                <w:szCs w:val="16"/>
                <w:lang w:val="en-US" w:eastAsia="en-US"/>
              </w:rPr>
            </w:pPr>
            <w:r w:rsidRPr="00A86934">
              <w:rPr>
                <w:color w:val="000000"/>
                <w:szCs w:val="16"/>
                <w:lang w:val="en-US" w:eastAsia="en-US"/>
              </w:rPr>
              <w:t>6.</w:t>
            </w:r>
          </w:p>
        </w:tc>
        <w:tc>
          <w:tcPr>
            <w:tcW w:w="4309" w:type="dxa"/>
            <w:vAlign w:val="center"/>
          </w:tcPr>
          <w:p w14:paraId="18DA3620" w14:textId="77777777" w:rsidR="0032146C" w:rsidRPr="00A86934" w:rsidRDefault="0032146C" w:rsidP="00A86934">
            <w:pPr>
              <w:rPr>
                <w:color w:val="000000"/>
                <w:szCs w:val="16"/>
                <w:lang w:val="en-US" w:eastAsia="en-US"/>
              </w:rPr>
            </w:pPr>
            <w:r w:rsidRPr="00A86934">
              <w:rPr>
                <w:color w:val="000000"/>
                <w:szCs w:val="16"/>
                <w:lang w:val="en-US" w:eastAsia="en-US"/>
              </w:rPr>
              <w:t>Lijevi Degoj</w:t>
            </w:r>
          </w:p>
        </w:tc>
        <w:tc>
          <w:tcPr>
            <w:tcW w:w="3075" w:type="dxa"/>
            <w:vAlign w:val="center"/>
          </w:tcPr>
          <w:p w14:paraId="065B2CC4" w14:textId="77777777" w:rsidR="0032146C" w:rsidRPr="00A86934" w:rsidRDefault="0032146C" w:rsidP="009441C7">
            <w:pPr>
              <w:jc w:val="center"/>
              <w:rPr>
                <w:color w:val="000000"/>
                <w:szCs w:val="16"/>
                <w:lang w:val="en-US" w:eastAsia="en-US"/>
              </w:rPr>
            </w:pPr>
            <w:r w:rsidRPr="00A86934">
              <w:rPr>
                <w:color w:val="000000"/>
                <w:szCs w:val="16"/>
                <w:lang w:val="en-US" w:eastAsia="en-US"/>
              </w:rPr>
              <w:t>10</w:t>
            </w:r>
          </w:p>
        </w:tc>
      </w:tr>
      <w:tr w:rsidR="0032146C" w:rsidRPr="00A86934" w14:paraId="02CA714E" w14:textId="77777777" w:rsidTr="00F92DDD">
        <w:trPr>
          <w:trHeight w:val="663"/>
          <w:jc w:val="center"/>
        </w:trPr>
        <w:tc>
          <w:tcPr>
            <w:tcW w:w="1433" w:type="dxa"/>
            <w:vAlign w:val="center"/>
          </w:tcPr>
          <w:p w14:paraId="57BD0B6F" w14:textId="77777777" w:rsidR="0032146C" w:rsidRPr="00A86934" w:rsidRDefault="0032146C" w:rsidP="005E6CA6">
            <w:pPr>
              <w:jc w:val="center"/>
              <w:rPr>
                <w:color w:val="000000"/>
                <w:szCs w:val="16"/>
                <w:lang w:val="en-US" w:eastAsia="en-US"/>
              </w:rPr>
            </w:pPr>
            <w:r w:rsidRPr="00A86934">
              <w:rPr>
                <w:color w:val="000000"/>
                <w:szCs w:val="16"/>
                <w:lang w:val="en-US" w:eastAsia="en-US"/>
              </w:rPr>
              <w:t>7.</w:t>
            </w:r>
          </w:p>
        </w:tc>
        <w:tc>
          <w:tcPr>
            <w:tcW w:w="4309" w:type="dxa"/>
            <w:vAlign w:val="center"/>
          </w:tcPr>
          <w:p w14:paraId="0A6C97A4" w14:textId="77777777" w:rsidR="0032146C" w:rsidRPr="00A86934" w:rsidRDefault="0032146C" w:rsidP="00A86934">
            <w:pPr>
              <w:rPr>
                <w:color w:val="000000"/>
                <w:szCs w:val="16"/>
                <w:lang w:val="en-US" w:eastAsia="en-US"/>
              </w:rPr>
            </w:pPr>
            <w:r w:rsidRPr="00A86934">
              <w:rPr>
                <w:color w:val="000000"/>
                <w:szCs w:val="16"/>
                <w:lang w:val="en-US" w:eastAsia="en-US"/>
              </w:rPr>
              <w:t>Lijevi Štefanki</w:t>
            </w:r>
          </w:p>
        </w:tc>
        <w:tc>
          <w:tcPr>
            <w:tcW w:w="3075" w:type="dxa"/>
            <w:vAlign w:val="center"/>
          </w:tcPr>
          <w:p w14:paraId="03021ACA" w14:textId="5D73D763" w:rsidR="0032146C" w:rsidRPr="00A86934" w:rsidRDefault="00586490" w:rsidP="009441C7">
            <w:pPr>
              <w:jc w:val="center"/>
              <w:rPr>
                <w:color w:val="000000"/>
                <w:szCs w:val="16"/>
                <w:lang w:val="en-US" w:eastAsia="en-US"/>
              </w:rPr>
            </w:pPr>
            <w:r>
              <w:rPr>
                <w:color w:val="000000"/>
                <w:szCs w:val="16"/>
                <w:lang w:val="en-US" w:eastAsia="en-US"/>
              </w:rPr>
              <w:t>29</w:t>
            </w:r>
          </w:p>
        </w:tc>
      </w:tr>
      <w:tr w:rsidR="0032146C" w:rsidRPr="00A86934" w14:paraId="33A875E2" w14:textId="77777777" w:rsidTr="00F92DDD">
        <w:trPr>
          <w:trHeight w:val="663"/>
          <w:jc w:val="center"/>
        </w:trPr>
        <w:tc>
          <w:tcPr>
            <w:tcW w:w="1433" w:type="dxa"/>
            <w:vAlign w:val="center"/>
          </w:tcPr>
          <w:p w14:paraId="2B69807A" w14:textId="77777777" w:rsidR="0032146C" w:rsidRPr="00A86934" w:rsidRDefault="0032146C" w:rsidP="005E6CA6">
            <w:pPr>
              <w:jc w:val="center"/>
              <w:rPr>
                <w:color w:val="000000"/>
                <w:szCs w:val="16"/>
                <w:lang w:val="en-US" w:eastAsia="en-US"/>
              </w:rPr>
            </w:pPr>
            <w:r w:rsidRPr="00A86934">
              <w:rPr>
                <w:color w:val="000000"/>
                <w:szCs w:val="16"/>
                <w:lang w:val="en-US" w:eastAsia="en-US"/>
              </w:rPr>
              <w:t>8.</w:t>
            </w:r>
          </w:p>
        </w:tc>
        <w:tc>
          <w:tcPr>
            <w:tcW w:w="4309" w:type="dxa"/>
            <w:vAlign w:val="center"/>
          </w:tcPr>
          <w:p w14:paraId="09728935" w14:textId="77777777" w:rsidR="0032146C" w:rsidRPr="00A86934" w:rsidRDefault="0032146C" w:rsidP="00A86934">
            <w:pPr>
              <w:rPr>
                <w:color w:val="000000"/>
                <w:szCs w:val="16"/>
                <w:lang w:val="en-US" w:eastAsia="en-US"/>
              </w:rPr>
            </w:pPr>
            <w:r w:rsidRPr="00A86934">
              <w:rPr>
                <w:color w:val="000000"/>
                <w:szCs w:val="16"/>
                <w:lang w:val="en-US" w:eastAsia="en-US"/>
              </w:rPr>
              <w:t>Lukinić Brdo</w:t>
            </w:r>
          </w:p>
        </w:tc>
        <w:tc>
          <w:tcPr>
            <w:tcW w:w="3075" w:type="dxa"/>
            <w:vAlign w:val="center"/>
          </w:tcPr>
          <w:p w14:paraId="0A066DA1" w14:textId="77777777" w:rsidR="0032146C" w:rsidRPr="00A86934" w:rsidRDefault="00C163A7" w:rsidP="009441C7">
            <w:pPr>
              <w:jc w:val="center"/>
              <w:rPr>
                <w:color w:val="000000"/>
                <w:szCs w:val="16"/>
                <w:lang w:val="en-US" w:eastAsia="en-US"/>
              </w:rPr>
            </w:pPr>
            <w:r>
              <w:rPr>
                <w:color w:val="000000"/>
                <w:szCs w:val="16"/>
                <w:lang w:val="en-US" w:eastAsia="en-US"/>
              </w:rPr>
              <w:t>26</w:t>
            </w:r>
          </w:p>
        </w:tc>
      </w:tr>
      <w:tr w:rsidR="0032146C" w:rsidRPr="00A86934" w14:paraId="67D0C242" w14:textId="77777777" w:rsidTr="00F92DDD">
        <w:trPr>
          <w:trHeight w:val="663"/>
          <w:jc w:val="center"/>
        </w:trPr>
        <w:tc>
          <w:tcPr>
            <w:tcW w:w="1433" w:type="dxa"/>
            <w:vAlign w:val="center"/>
          </w:tcPr>
          <w:p w14:paraId="60BF2203" w14:textId="77777777" w:rsidR="0032146C" w:rsidRPr="00A86934" w:rsidRDefault="0032146C" w:rsidP="005E6CA6">
            <w:pPr>
              <w:jc w:val="center"/>
              <w:rPr>
                <w:color w:val="000000"/>
                <w:szCs w:val="16"/>
                <w:lang w:val="en-US" w:eastAsia="en-US"/>
              </w:rPr>
            </w:pPr>
            <w:r w:rsidRPr="00A86934">
              <w:rPr>
                <w:color w:val="000000"/>
                <w:szCs w:val="16"/>
                <w:lang w:val="en-US" w:eastAsia="en-US"/>
              </w:rPr>
              <w:t>9.</w:t>
            </w:r>
          </w:p>
        </w:tc>
        <w:tc>
          <w:tcPr>
            <w:tcW w:w="4309" w:type="dxa"/>
            <w:vAlign w:val="center"/>
          </w:tcPr>
          <w:p w14:paraId="1F88AECC" w14:textId="77777777" w:rsidR="0032146C" w:rsidRPr="00A86934" w:rsidRDefault="0032146C" w:rsidP="00A86934">
            <w:pPr>
              <w:rPr>
                <w:color w:val="000000"/>
                <w:szCs w:val="16"/>
                <w:lang w:val="en-US" w:eastAsia="en-US"/>
              </w:rPr>
            </w:pPr>
            <w:r w:rsidRPr="00A86934">
              <w:rPr>
                <w:color w:val="000000"/>
                <w:szCs w:val="16"/>
                <w:lang w:val="en-US" w:eastAsia="en-US"/>
              </w:rPr>
              <w:t>Opatija</w:t>
            </w:r>
          </w:p>
        </w:tc>
        <w:tc>
          <w:tcPr>
            <w:tcW w:w="3075" w:type="dxa"/>
            <w:vAlign w:val="center"/>
          </w:tcPr>
          <w:p w14:paraId="59A69C8D" w14:textId="61D7107E" w:rsidR="0032146C" w:rsidRPr="00A86934" w:rsidRDefault="0006747B" w:rsidP="00586490">
            <w:pPr>
              <w:jc w:val="center"/>
              <w:rPr>
                <w:color w:val="000000"/>
                <w:szCs w:val="16"/>
                <w:lang w:val="en-US" w:eastAsia="en-US"/>
              </w:rPr>
            </w:pPr>
            <w:r w:rsidRPr="00A86934">
              <w:rPr>
                <w:color w:val="000000"/>
                <w:szCs w:val="16"/>
                <w:lang w:val="en-US" w:eastAsia="en-US"/>
              </w:rPr>
              <w:t>1</w:t>
            </w:r>
            <w:r w:rsidR="00586490">
              <w:rPr>
                <w:color w:val="000000"/>
                <w:szCs w:val="16"/>
                <w:lang w:val="en-US" w:eastAsia="en-US"/>
              </w:rPr>
              <w:t>4</w:t>
            </w:r>
          </w:p>
        </w:tc>
      </w:tr>
      <w:tr w:rsidR="0032146C" w:rsidRPr="00A86934" w14:paraId="24F585B5" w14:textId="77777777" w:rsidTr="00F92DDD">
        <w:trPr>
          <w:trHeight w:val="663"/>
          <w:jc w:val="center"/>
        </w:trPr>
        <w:tc>
          <w:tcPr>
            <w:tcW w:w="1433" w:type="dxa"/>
            <w:vAlign w:val="center"/>
          </w:tcPr>
          <w:p w14:paraId="4EB9538A" w14:textId="77777777" w:rsidR="0032146C" w:rsidRPr="00A86934" w:rsidRDefault="0032146C" w:rsidP="005E6CA6">
            <w:pPr>
              <w:jc w:val="center"/>
              <w:rPr>
                <w:color w:val="000000"/>
                <w:szCs w:val="16"/>
                <w:lang w:val="en-US" w:eastAsia="en-US"/>
              </w:rPr>
            </w:pPr>
            <w:r w:rsidRPr="00A86934">
              <w:rPr>
                <w:color w:val="000000"/>
                <w:szCs w:val="16"/>
                <w:lang w:val="en-US" w:eastAsia="en-US"/>
              </w:rPr>
              <w:t>10.</w:t>
            </w:r>
          </w:p>
        </w:tc>
        <w:tc>
          <w:tcPr>
            <w:tcW w:w="4309" w:type="dxa"/>
            <w:vAlign w:val="center"/>
          </w:tcPr>
          <w:p w14:paraId="36C6AEBF" w14:textId="77777777" w:rsidR="0032146C" w:rsidRPr="00A86934" w:rsidRDefault="0032146C" w:rsidP="00A86934">
            <w:pPr>
              <w:rPr>
                <w:color w:val="000000"/>
                <w:szCs w:val="16"/>
                <w:lang w:val="en-US" w:eastAsia="en-US"/>
              </w:rPr>
            </w:pPr>
            <w:r w:rsidRPr="00A86934">
              <w:rPr>
                <w:color w:val="000000"/>
                <w:szCs w:val="16"/>
                <w:lang w:val="en-US" w:eastAsia="en-US"/>
              </w:rPr>
              <w:t>Pokupsko</w:t>
            </w:r>
          </w:p>
        </w:tc>
        <w:tc>
          <w:tcPr>
            <w:tcW w:w="3075" w:type="dxa"/>
            <w:vAlign w:val="center"/>
          </w:tcPr>
          <w:p w14:paraId="7F2AB883" w14:textId="385486F4" w:rsidR="0032146C" w:rsidRPr="00A86934" w:rsidRDefault="0032146C" w:rsidP="00586490">
            <w:pPr>
              <w:jc w:val="center"/>
              <w:rPr>
                <w:color w:val="000000"/>
                <w:szCs w:val="16"/>
                <w:lang w:val="en-US" w:eastAsia="en-US"/>
              </w:rPr>
            </w:pPr>
            <w:r w:rsidRPr="00A86934">
              <w:rPr>
                <w:color w:val="000000"/>
                <w:szCs w:val="16"/>
                <w:lang w:val="en-US" w:eastAsia="en-US"/>
              </w:rPr>
              <w:t>2</w:t>
            </w:r>
            <w:r w:rsidR="00586490">
              <w:rPr>
                <w:color w:val="000000"/>
                <w:szCs w:val="16"/>
                <w:lang w:val="en-US" w:eastAsia="en-US"/>
              </w:rPr>
              <w:t>9</w:t>
            </w:r>
          </w:p>
        </w:tc>
      </w:tr>
      <w:tr w:rsidR="0032146C" w:rsidRPr="00A86934" w14:paraId="5C218E3E" w14:textId="77777777" w:rsidTr="00F92DDD">
        <w:trPr>
          <w:trHeight w:val="663"/>
          <w:jc w:val="center"/>
        </w:trPr>
        <w:tc>
          <w:tcPr>
            <w:tcW w:w="1433" w:type="dxa"/>
            <w:vAlign w:val="center"/>
          </w:tcPr>
          <w:p w14:paraId="7A173E00" w14:textId="77777777" w:rsidR="0032146C" w:rsidRPr="00A86934" w:rsidRDefault="0032146C" w:rsidP="005E6CA6">
            <w:pPr>
              <w:jc w:val="center"/>
              <w:rPr>
                <w:color w:val="000000"/>
                <w:szCs w:val="16"/>
                <w:lang w:val="en-US" w:eastAsia="en-US"/>
              </w:rPr>
            </w:pPr>
            <w:r w:rsidRPr="00A86934">
              <w:rPr>
                <w:color w:val="000000"/>
                <w:szCs w:val="16"/>
                <w:lang w:val="en-US" w:eastAsia="en-US"/>
              </w:rPr>
              <w:t>11.</w:t>
            </w:r>
          </w:p>
        </w:tc>
        <w:tc>
          <w:tcPr>
            <w:tcW w:w="4309" w:type="dxa"/>
            <w:vAlign w:val="center"/>
          </w:tcPr>
          <w:p w14:paraId="68B2909D" w14:textId="77777777" w:rsidR="0032146C" w:rsidRPr="00A86934" w:rsidRDefault="0032146C" w:rsidP="00A86934">
            <w:pPr>
              <w:rPr>
                <w:color w:val="000000"/>
                <w:szCs w:val="16"/>
                <w:lang w:val="en-US" w:eastAsia="en-US"/>
              </w:rPr>
            </w:pPr>
            <w:r w:rsidRPr="00A86934">
              <w:rPr>
                <w:color w:val="000000"/>
                <w:szCs w:val="16"/>
                <w:lang w:val="en-US" w:eastAsia="en-US"/>
              </w:rPr>
              <w:t>Roženica</w:t>
            </w:r>
          </w:p>
        </w:tc>
        <w:tc>
          <w:tcPr>
            <w:tcW w:w="3075" w:type="dxa"/>
            <w:vAlign w:val="center"/>
          </w:tcPr>
          <w:p w14:paraId="2562D8BD" w14:textId="6A2BBA1B" w:rsidR="0032146C" w:rsidRPr="00A86934" w:rsidRDefault="00C163A7" w:rsidP="00586490">
            <w:pPr>
              <w:jc w:val="center"/>
              <w:rPr>
                <w:color w:val="000000"/>
                <w:szCs w:val="16"/>
                <w:lang w:val="en-US" w:eastAsia="en-US"/>
              </w:rPr>
            </w:pPr>
            <w:r>
              <w:rPr>
                <w:color w:val="000000"/>
                <w:szCs w:val="16"/>
                <w:lang w:val="en-US" w:eastAsia="en-US"/>
              </w:rPr>
              <w:t>1</w:t>
            </w:r>
            <w:r w:rsidR="00586490">
              <w:rPr>
                <w:color w:val="000000"/>
                <w:szCs w:val="16"/>
                <w:lang w:val="en-US" w:eastAsia="en-US"/>
              </w:rPr>
              <w:t>9</w:t>
            </w:r>
          </w:p>
        </w:tc>
      </w:tr>
      <w:tr w:rsidR="0032146C" w:rsidRPr="00A86934" w14:paraId="00613E9C" w14:textId="77777777" w:rsidTr="00F92DDD">
        <w:trPr>
          <w:trHeight w:val="663"/>
          <w:jc w:val="center"/>
        </w:trPr>
        <w:tc>
          <w:tcPr>
            <w:tcW w:w="1433" w:type="dxa"/>
            <w:vAlign w:val="center"/>
          </w:tcPr>
          <w:p w14:paraId="0E5ADA96" w14:textId="2793D06B" w:rsidR="0032146C" w:rsidRPr="00A86934" w:rsidRDefault="0032146C" w:rsidP="005E6CA6">
            <w:pPr>
              <w:jc w:val="center"/>
              <w:rPr>
                <w:color w:val="000000"/>
                <w:szCs w:val="16"/>
                <w:lang w:val="en-US" w:eastAsia="en-US"/>
              </w:rPr>
            </w:pPr>
            <w:r w:rsidRPr="00A86934">
              <w:rPr>
                <w:color w:val="000000"/>
                <w:szCs w:val="16"/>
                <w:lang w:val="en-US" w:eastAsia="en-US"/>
              </w:rPr>
              <w:t>1</w:t>
            </w:r>
            <w:r w:rsidR="001F7E88">
              <w:rPr>
                <w:color w:val="000000"/>
                <w:szCs w:val="16"/>
                <w:lang w:val="en-US" w:eastAsia="en-US"/>
              </w:rPr>
              <w:t>2</w:t>
            </w:r>
            <w:r w:rsidR="00415D81">
              <w:rPr>
                <w:color w:val="000000"/>
                <w:szCs w:val="16"/>
                <w:lang w:val="en-US" w:eastAsia="en-US"/>
              </w:rPr>
              <w:t>.</w:t>
            </w:r>
          </w:p>
        </w:tc>
        <w:tc>
          <w:tcPr>
            <w:tcW w:w="4309" w:type="dxa"/>
            <w:vAlign w:val="center"/>
          </w:tcPr>
          <w:p w14:paraId="4E805BD9" w14:textId="77777777" w:rsidR="0032146C" w:rsidRPr="00A86934" w:rsidRDefault="0032146C" w:rsidP="00A86934">
            <w:pPr>
              <w:rPr>
                <w:color w:val="000000"/>
                <w:szCs w:val="16"/>
                <w:lang w:val="en-US" w:eastAsia="en-US"/>
              </w:rPr>
            </w:pPr>
            <w:r w:rsidRPr="00A86934">
              <w:rPr>
                <w:color w:val="000000"/>
                <w:szCs w:val="16"/>
                <w:lang w:val="en-US" w:eastAsia="en-US"/>
              </w:rPr>
              <w:t>Strezojevo</w:t>
            </w:r>
          </w:p>
        </w:tc>
        <w:tc>
          <w:tcPr>
            <w:tcW w:w="3075" w:type="dxa"/>
            <w:vAlign w:val="center"/>
          </w:tcPr>
          <w:p w14:paraId="2D5065E1" w14:textId="77777777" w:rsidR="0032146C" w:rsidRPr="00A86934" w:rsidRDefault="00787DC8" w:rsidP="009441C7">
            <w:pPr>
              <w:jc w:val="center"/>
              <w:rPr>
                <w:color w:val="000000"/>
                <w:szCs w:val="16"/>
                <w:lang w:val="en-US" w:eastAsia="en-US"/>
              </w:rPr>
            </w:pPr>
            <w:r w:rsidRPr="00A86934">
              <w:rPr>
                <w:color w:val="000000"/>
                <w:szCs w:val="16"/>
                <w:lang w:val="en-US" w:eastAsia="en-US"/>
              </w:rPr>
              <w:t>-</w:t>
            </w:r>
          </w:p>
        </w:tc>
      </w:tr>
      <w:tr w:rsidR="0032146C" w:rsidRPr="00A86934" w14:paraId="30E08624" w14:textId="77777777" w:rsidTr="00F92DDD">
        <w:trPr>
          <w:trHeight w:val="663"/>
          <w:jc w:val="center"/>
        </w:trPr>
        <w:tc>
          <w:tcPr>
            <w:tcW w:w="1433" w:type="dxa"/>
            <w:vAlign w:val="center"/>
          </w:tcPr>
          <w:p w14:paraId="2DABA04B" w14:textId="77777777" w:rsidR="0032146C" w:rsidRPr="00A86934" w:rsidRDefault="0032146C" w:rsidP="005E6CA6">
            <w:pPr>
              <w:jc w:val="center"/>
              <w:rPr>
                <w:color w:val="000000"/>
                <w:szCs w:val="16"/>
                <w:lang w:val="en-US" w:eastAsia="en-US"/>
              </w:rPr>
            </w:pPr>
            <w:r w:rsidRPr="00A86934">
              <w:rPr>
                <w:color w:val="000000"/>
                <w:szCs w:val="16"/>
                <w:lang w:val="en-US" w:eastAsia="en-US"/>
              </w:rPr>
              <w:t>13.</w:t>
            </w:r>
          </w:p>
        </w:tc>
        <w:tc>
          <w:tcPr>
            <w:tcW w:w="4309" w:type="dxa"/>
            <w:vAlign w:val="center"/>
          </w:tcPr>
          <w:p w14:paraId="2C312AE0" w14:textId="77777777" w:rsidR="0032146C" w:rsidRPr="00A86934" w:rsidRDefault="0032146C" w:rsidP="00A86934">
            <w:pPr>
              <w:rPr>
                <w:color w:val="000000"/>
                <w:szCs w:val="16"/>
                <w:lang w:val="en-US" w:eastAsia="en-US"/>
              </w:rPr>
            </w:pPr>
            <w:r w:rsidRPr="00A86934">
              <w:rPr>
                <w:color w:val="000000"/>
                <w:szCs w:val="16"/>
                <w:lang w:val="en-US" w:eastAsia="en-US"/>
              </w:rPr>
              <w:t>Šestak Brdo</w:t>
            </w:r>
          </w:p>
        </w:tc>
        <w:tc>
          <w:tcPr>
            <w:tcW w:w="3075" w:type="dxa"/>
            <w:vAlign w:val="center"/>
          </w:tcPr>
          <w:p w14:paraId="75469C21" w14:textId="62D30914" w:rsidR="0032146C" w:rsidRPr="00A86934" w:rsidRDefault="00586490" w:rsidP="009441C7">
            <w:pPr>
              <w:jc w:val="center"/>
              <w:rPr>
                <w:color w:val="000000"/>
                <w:szCs w:val="16"/>
                <w:lang w:val="en-US" w:eastAsia="en-US"/>
              </w:rPr>
            </w:pPr>
            <w:r>
              <w:rPr>
                <w:color w:val="000000"/>
                <w:szCs w:val="16"/>
                <w:lang w:val="en-US" w:eastAsia="en-US"/>
              </w:rPr>
              <w:t>10</w:t>
            </w:r>
          </w:p>
        </w:tc>
      </w:tr>
      <w:tr w:rsidR="0032146C" w:rsidRPr="00A86934" w14:paraId="14E5BEAA" w14:textId="77777777" w:rsidTr="00F92DDD">
        <w:trPr>
          <w:trHeight w:val="663"/>
          <w:jc w:val="center"/>
        </w:trPr>
        <w:tc>
          <w:tcPr>
            <w:tcW w:w="1433" w:type="dxa"/>
            <w:vAlign w:val="center"/>
          </w:tcPr>
          <w:p w14:paraId="3086D923" w14:textId="77777777" w:rsidR="0032146C" w:rsidRPr="00A86934" w:rsidRDefault="0032146C" w:rsidP="005E6CA6">
            <w:pPr>
              <w:jc w:val="center"/>
              <w:rPr>
                <w:color w:val="000000"/>
                <w:szCs w:val="16"/>
                <w:lang w:val="en-US" w:eastAsia="en-US"/>
              </w:rPr>
            </w:pPr>
            <w:r w:rsidRPr="00A86934">
              <w:rPr>
                <w:color w:val="000000"/>
                <w:szCs w:val="16"/>
                <w:lang w:val="en-US" w:eastAsia="en-US"/>
              </w:rPr>
              <w:t>14.</w:t>
            </w:r>
          </w:p>
        </w:tc>
        <w:tc>
          <w:tcPr>
            <w:tcW w:w="4309" w:type="dxa"/>
            <w:vAlign w:val="center"/>
          </w:tcPr>
          <w:p w14:paraId="4044E72F" w14:textId="77777777" w:rsidR="0032146C" w:rsidRPr="00A86934" w:rsidRDefault="0032146C" w:rsidP="00A86934">
            <w:pPr>
              <w:rPr>
                <w:color w:val="000000"/>
                <w:szCs w:val="16"/>
                <w:lang w:val="en-US" w:eastAsia="en-US"/>
              </w:rPr>
            </w:pPr>
            <w:r w:rsidRPr="00A86934">
              <w:rPr>
                <w:color w:val="000000"/>
                <w:szCs w:val="16"/>
                <w:lang w:val="en-US" w:eastAsia="en-US"/>
              </w:rPr>
              <w:t>Zgurić Brdo</w:t>
            </w:r>
          </w:p>
        </w:tc>
        <w:tc>
          <w:tcPr>
            <w:tcW w:w="3075" w:type="dxa"/>
            <w:vAlign w:val="center"/>
          </w:tcPr>
          <w:p w14:paraId="2E65DD40" w14:textId="77777777" w:rsidR="0032146C" w:rsidRPr="00A86934" w:rsidRDefault="00787DC8" w:rsidP="009441C7">
            <w:pPr>
              <w:jc w:val="center"/>
              <w:rPr>
                <w:color w:val="000000"/>
                <w:szCs w:val="16"/>
                <w:lang w:val="en-US" w:eastAsia="en-US"/>
              </w:rPr>
            </w:pPr>
            <w:r w:rsidRPr="00A86934">
              <w:rPr>
                <w:color w:val="000000"/>
                <w:szCs w:val="16"/>
                <w:lang w:val="en-US" w:eastAsia="en-US"/>
              </w:rPr>
              <w:t>-</w:t>
            </w:r>
          </w:p>
        </w:tc>
      </w:tr>
    </w:tbl>
    <w:p w14:paraId="4CD02E23" w14:textId="71F4318F" w:rsidR="00B23491" w:rsidRPr="00DF4747" w:rsidRDefault="00DF4747" w:rsidP="00DF4747">
      <w:pPr>
        <w:jc w:val="center"/>
        <w:rPr>
          <w:sz w:val="20"/>
        </w:rPr>
      </w:pPr>
      <w:r w:rsidRPr="00DF4747">
        <w:rPr>
          <w:sz w:val="20"/>
        </w:rPr>
        <w:t>Izvor: Stručne službe Općine Pokupsko</w:t>
      </w:r>
    </w:p>
    <w:p w14:paraId="3DAE4BC6" w14:textId="77777777" w:rsidR="00DB70E5" w:rsidRDefault="00DB70E5" w:rsidP="00A86934"/>
    <w:p w14:paraId="132DDE69" w14:textId="77777777" w:rsidR="00586490" w:rsidRDefault="00586490">
      <w:r>
        <w:br w:type="page"/>
      </w:r>
    </w:p>
    <w:p w14:paraId="629DB183" w14:textId="6C8A5D65" w:rsidR="00DB70E5" w:rsidRDefault="00DB70E5" w:rsidP="00DB70E5">
      <w:r>
        <w:t>Popis ulica na području Općine Pokupsko u kojima nije izgrađen javni vododoopskrbni cjevovod, kao ni hidrantska mreža za gašenje požara.</w:t>
      </w:r>
    </w:p>
    <w:p w14:paraId="4526AB13" w14:textId="77777777" w:rsidR="00DB70E5" w:rsidRDefault="00DB70E5" w:rsidP="00034C54"/>
    <w:tbl>
      <w:tblPr>
        <w:tblStyle w:val="TableGridLight"/>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2119"/>
        <w:gridCol w:w="2543"/>
        <w:gridCol w:w="1130"/>
        <w:gridCol w:w="2542"/>
      </w:tblGrid>
      <w:tr w:rsidR="00DB70E5" w14:paraId="64FEB539" w14:textId="77777777" w:rsidTr="00586490">
        <w:trPr>
          <w:trHeight w:val="491"/>
        </w:trPr>
        <w:tc>
          <w:tcPr>
            <w:tcW w:w="701" w:type="dxa"/>
            <w:shd w:val="clear" w:color="auto" w:fill="FBE4D5" w:themeFill="accent2" w:themeFillTint="33"/>
            <w:vAlign w:val="center"/>
          </w:tcPr>
          <w:p w14:paraId="78CDBE9F" w14:textId="77777777" w:rsidR="00DB70E5" w:rsidRPr="008F2C80" w:rsidRDefault="00DB70E5" w:rsidP="00890159">
            <w:pPr>
              <w:ind w:right="-9"/>
              <w:jc w:val="center"/>
              <w:rPr>
                <w:b/>
              </w:rPr>
            </w:pPr>
            <w:r>
              <w:rPr>
                <w:b/>
              </w:rPr>
              <w:t>R.br.</w:t>
            </w:r>
          </w:p>
        </w:tc>
        <w:tc>
          <w:tcPr>
            <w:tcW w:w="2119" w:type="dxa"/>
            <w:shd w:val="clear" w:color="auto" w:fill="FBE4D5" w:themeFill="accent2" w:themeFillTint="33"/>
            <w:vAlign w:val="center"/>
          </w:tcPr>
          <w:p w14:paraId="0816D8B2" w14:textId="77777777" w:rsidR="00DB70E5" w:rsidRPr="0040288E" w:rsidRDefault="00DB70E5" w:rsidP="00890159">
            <w:pPr>
              <w:ind w:right="-9"/>
              <w:jc w:val="center"/>
              <w:rPr>
                <w:b/>
              </w:rPr>
            </w:pPr>
            <w:r>
              <w:rPr>
                <w:b/>
              </w:rPr>
              <w:t>Naselje</w:t>
            </w:r>
          </w:p>
        </w:tc>
        <w:tc>
          <w:tcPr>
            <w:tcW w:w="2543" w:type="dxa"/>
            <w:shd w:val="clear" w:color="auto" w:fill="FBE4D5" w:themeFill="accent2" w:themeFillTint="33"/>
            <w:vAlign w:val="center"/>
          </w:tcPr>
          <w:p w14:paraId="6F83CCC0" w14:textId="77777777" w:rsidR="00DB70E5" w:rsidRPr="0040288E" w:rsidRDefault="00DB70E5" w:rsidP="00890159">
            <w:pPr>
              <w:ind w:hanging="156"/>
              <w:jc w:val="center"/>
              <w:rPr>
                <w:b/>
              </w:rPr>
            </w:pPr>
            <w:r>
              <w:rPr>
                <w:b/>
              </w:rPr>
              <w:t>Ulica</w:t>
            </w:r>
          </w:p>
        </w:tc>
        <w:tc>
          <w:tcPr>
            <w:tcW w:w="1130" w:type="dxa"/>
            <w:shd w:val="clear" w:color="auto" w:fill="FBE4D5" w:themeFill="accent2" w:themeFillTint="33"/>
            <w:vAlign w:val="center"/>
          </w:tcPr>
          <w:p w14:paraId="2E52C269" w14:textId="77777777" w:rsidR="00DB70E5" w:rsidRPr="0040288E" w:rsidRDefault="00DB70E5" w:rsidP="00890159">
            <w:pPr>
              <w:ind w:right="98"/>
              <w:jc w:val="center"/>
              <w:rPr>
                <w:b/>
              </w:rPr>
            </w:pPr>
            <w:r w:rsidRPr="0040288E">
              <w:rPr>
                <w:b/>
              </w:rPr>
              <w:t>Du</w:t>
            </w:r>
            <w:r>
              <w:rPr>
                <w:b/>
              </w:rPr>
              <w:t>lj</w:t>
            </w:r>
            <w:r w:rsidRPr="0040288E">
              <w:rPr>
                <w:b/>
              </w:rPr>
              <w:t>ina</w:t>
            </w:r>
            <w:r>
              <w:rPr>
                <w:b/>
              </w:rPr>
              <w:t xml:space="preserve"> - metara</w:t>
            </w:r>
          </w:p>
        </w:tc>
        <w:tc>
          <w:tcPr>
            <w:tcW w:w="2542" w:type="dxa"/>
            <w:shd w:val="clear" w:color="auto" w:fill="FBE4D5" w:themeFill="accent2" w:themeFillTint="33"/>
            <w:vAlign w:val="center"/>
          </w:tcPr>
          <w:p w14:paraId="37F8F5E9" w14:textId="77777777" w:rsidR="00DB70E5" w:rsidRPr="0040288E" w:rsidRDefault="00DB70E5" w:rsidP="00890159">
            <w:pPr>
              <w:rPr>
                <w:b/>
              </w:rPr>
            </w:pPr>
            <w:r>
              <w:rPr>
                <w:b/>
              </w:rPr>
              <w:t xml:space="preserve">Napomena </w:t>
            </w:r>
          </w:p>
        </w:tc>
      </w:tr>
      <w:tr w:rsidR="00DB70E5" w:rsidRPr="00B6756F" w14:paraId="1DFE2FD7" w14:textId="77777777" w:rsidTr="00586490">
        <w:trPr>
          <w:trHeight w:val="435"/>
        </w:trPr>
        <w:tc>
          <w:tcPr>
            <w:tcW w:w="701" w:type="dxa"/>
            <w:vAlign w:val="center"/>
          </w:tcPr>
          <w:p w14:paraId="1A7B33C9" w14:textId="77777777" w:rsidR="00DB70E5" w:rsidRPr="00B6756F" w:rsidRDefault="00DB70E5" w:rsidP="00890159">
            <w:pPr>
              <w:ind w:left="29"/>
              <w:jc w:val="center"/>
            </w:pPr>
            <w:r w:rsidRPr="00B6756F">
              <w:t>1.</w:t>
            </w:r>
          </w:p>
        </w:tc>
        <w:tc>
          <w:tcPr>
            <w:tcW w:w="2119" w:type="dxa"/>
            <w:vAlign w:val="center"/>
          </w:tcPr>
          <w:p w14:paraId="037E64F7" w14:textId="77777777" w:rsidR="00DB70E5" w:rsidRPr="00C9391F" w:rsidRDefault="00DB70E5" w:rsidP="00890159">
            <w:r>
              <w:t>Gladovec Pokupski</w:t>
            </w:r>
          </w:p>
        </w:tc>
        <w:tc>
          <w:tcPr>
            <w:tcW w:w="2543" w:type="dxa"/>
            <w:vAlign w:val="center"/>
          </w:tcPr>
          <w:p w14:paraId="22F3FB06" w14:textId="77777777" w:rsidR="00DB70E5" w:rsidRDefault="00DB70E5" w:rsidP="00890159">
            <w:r w:rsidRPr="00C9391F">
              <w:t>Gladovec</w:t>
            </w:r>
            <w:r>
              <w:t>, Skrbini, Maleki, Gora, Pokupska Gora</w:t>
            </w:r>
          </w:p>
        </w:tc>
        <w:tc>
          <w:tcPr>
            <w:tcW w:w="1130" w:type="dxa"/>
            <w:vAlign w:val="center"/>
          </w:tcPr>
          <w:p w14:paraId="04F1DDDD" w14:textId="77777777" w:rsidR="00DB70E5" w:rsidRDefault="00DB70E5" w:rsidP="00890159">
            <w:pPr>
              <w:ind w:right="98"/>
              <w:jc w:val="right"/>
            </w:pPr>
            <w:r>
              <w:t>4.000</w:t>
            </w:r>
          </w:p>
        </w:tc>
        <w:tc>
          <w:tcPr>
            <w:tcW w:w="2542" w:type="dxa"/>
            <w:vAlign w:val="center"/>
          </w:tcPr>
          <w:p w14:paraId="4DD9221A" w14:textId="77777777" w:rsidR="00DB70E5" w:rsidRDefault="00DB70E5" w:rsidP="00890159">
            <w:r>
              <w:t>30-50 kućanstava</w:t>
            </w:r>
          </w:p>
        </w:tc>
      </w:tr>
      <w:tr w:rsidR="00DB70E5" w:rsidRPr="00B6756F" w14:paraId="02C828C3" w14:textId="77777777" w:rsidTr="00586490">
        <w:trPr>
          <w:trHeight w:val="435"/>
        </w:trPr>
        <w:tc>
          <w:tcPr>
            <w:tcW w:w="701" w:type="dxa"/>
            <w:vAlign w:val="center"/>
          </w:tcPr>
          <w:p w14:paraId="3B7E1044" w14:textId="77777777" w:rsidR="00DB70E5" w:rsidRPr="00E427B0" w:rsidRDefault="00DB70E5" w:rsidP="00890159">
            <w:pPr>
              <w:ind w:left="29"/>
              <w:jc w:val="center"/>
            </w:pPr>
            <w:r w:rsidRPr="00E427B0">
              <w:t>2.</w:t>
            </w:r>
          </w:p>
        </w:tc>
        <w:tc>
          <w:tcPr>
            <w:tcW w:w="2119" w:type="dxa"/>
            <w:vAlign w:val="center"/>
          </w:tcPr>
          <w:p w14:paraId="6E42CD47" w14:textId="77777777" w:rsidR="00DB70E5" w:rsidRDefault="00DB70E5" w:rsidP="00890159">
            <w:r>
              <w:t>Strezojevo</w:t>
            </w:r>
          </w:p>
        </w:tc>
        <w:tc>
          <w:tcPr>
            <w:tcW w:w="2543" w:type="dxa"/>
            <w:vAlign w:val="center"/>
          </w:tcPr>
          <w:p w14:paraId="13CA0F10" w14:textId="77777777" w:rsidR="00DB70E5" w:rsidRPr="00C9391F" w:rsidRDefault="00DB70E5" w:rsidP="00890159">
            <w:r>
              <w:t>Jelekovci, Skrbini, Šaše, Vranešići, Donje Muže</w:t>
            </w:r>
          </w:p>
        </w:tc>
        <w:tc>
          <w:tcPr>
            <w:tcW w:w="1130" w:type="dxa"/>
            <w:vAlign w:val="center"/>
          </w:tcPr>
          <w:p w14:paraId="49B08C70" w14:textId="77777777" w:rsidR="00DB70E5" w:rsidRDefault="00DB70E5" w:rsidP="00890159">
            <w:pPr>
              <w:ind w:right="98"/>
              <w:jc w:val="right"/>
            </w:pPr>
            <w:r>
              <w:t>6.000</w:t>
            </w:r>
          </w:p>
        </w:tc>
        <w:tc>
          <w:tcPr>
            <w:tcW w:w="2542" w:type="dxa"/>
            <w:vAlign w:val="center"/>
          </w:tcPr>
          <w:p w14:paraId="1508844D" w14:textId="77777777" w:rsidR="00DB70E5" w:rsidRDefault="00DB70E5" w:rsidP="00890159">
            <w:r>
              <w:t>30-50 kućanstava</w:t>
            </w:r>
          </w:p>
        </w:tc>
      </w:tr>
      <w:tr w:rsidR="00DB70E5" w:rsidRPr="00B6756F" w14:paraId="61795E22" w14:textId="77777777" w:rsidTr="00586490">
        <w:trPr>
          <w:trHeight w:val="435"/>
        </w:trPr>
        <w:tc>
          <w:tcPr>
            <w:tcW w:w="701" w:type="dxa"/>
            <w:vAlign w:val="center"/>
          </w:tcPr>
          <w:p w14:paraId="53D06973" w14:textId="77777777" w:rsidR="00DB70E5" w:rsidRPr="00E427B0" w:rsidRDefault="00DB70E5" w:rsidP="00890159">
            <w:pPr>
              <w:ind w:left="29"/>
              <w:jc w:val="center"/>
            </w:pPr>
            <w:r w:rsidRPr="00E427B0">
              <w:t>3.</w:t>
            </w:r>
          </w:p>
        </w:tc>
        <w:tc>
          <w:tcPr>
            <w:tcW w:w="2119" w:type="dxa"/>
            <w:vAlign w:val="center"/>
          </w:tcPr>
          <w:p w14:paraId="7D6A4BD9" w14:textId="77777777" w:rsidR="00DB70E5" w:rsidRPr="00B6756F" w:rsidRDefault="00DB70E5" w:rsidP="00890159">
            <w:r w:rsidRPr="00B6756F">
              <w:t>Zgurić Brdo</w:t>
            </w:r>
            <w:r>
              <w:t xml:space="preserve"> - Roženica</w:t>
            </w:r>
          </w:p>
        </w:tc>
        <w:tc>
          <w:tcPr>
            <w:tcW w:w="2543" w:type="dxa"/>
            <w:vAlign w:val="center"/>
          </w:tcPr>
          <w:p w14:paraId="71ECCA53" w14:textId="77777777" w:rsidR="00DB70E5" w:rsidRPr="00B6756F" w:rsidRDefault="00DB70E5" w:rsidP="00890159">
            <w:r w:rsidRPr="00B6756F">
              <w:t>Zgurić Brdo</w:t>
            </w:r>
            <w:r>
              <w:t>, Capari – Turkovići</w:t>
            </w:r>
          </w:p>
        </w:tc>
        <w:tc>
          <w:tcPr>
            <w:tcW w:w="1130" w:type="dxa"/>
            <w:vAlign w:val="center"/>
          </w:tcPr>
          <w:p w14:paraId="241AD428" w14:textId="77777777" w:rsidR="00DB70E5" w:rsidRPr="00B6756F" w:rsidRDefault="00DB70E5" w:rsidP="00890159">
            <w:pPr>
              <w:ind w:right="98"/>
              <w:jc w:val="right"/>
            </w:pPr>
            <w:r>
              <w:t>3.000</w:t>
            </w:r>
          </w:p>
        </w:tc>
        <w:tc>
          <w:tcPr>
            <w:tcW w:w="2542" w:type="dxa"/>
            <w:vAlign w:val="center"/>
          </w:tcPr>
          <w:p w14:paraId="3449BBB4" w14:textId="77777777" w:rsidR="00DB70E5" w:rsidRDefault="00DB70E5" w:rsidP="00890159">
            <w:r>
              <w:t>30-50 kućanstava</w:t>
            </w:r>
          </w:p>
          <w:p w14:paraId="0BB2B293" w14:textId="77777777" w:rsidR="00DB70E5" w:rsidRDefault="00DB70E5" w:rsidP="00890159"/>
        </w:tc>
      </w:tr>
      <w:tr w:rsidR="00DB70E5" w:rsidRPr="00E427B0" w14:paraId="423E2451" w14:textId="77777777" w:rsidTr="00586490">
        <w:trPr>
          <w:trHeight w:val="435"/>
        </w:trPr>
        <w:tc>
          <w:tcPr>
            <w:tcW w:w="701" w:type="dxa"/>
            <w:vAlign w:val="center"/>
          </w:tcPr>
          <w:p w14:paraId="081D290E" w14:textId="77777777" w:rsidR="00DB70E5" w:rsidRPr="00E427B0" w:rsidRDefault="00DB70E5" w:rsidP="00890159">
            <w:pPr>
              <w:ind w:left="29"/>
              <w:jc w:val="center"/>
            </w:pPr>
            <w:r w:rsidRPr="00E427B0">
              <w:t>4.</w:t>
            </w:r>
          </w:p>
        </w:tc>
        <w:tc>
          <w:tcPr>
            <w:tcW w:w="2119" w:type="dxa"/>
            <w:vAlign w:val="center"/>
          </w:tcPr>
          <w:p w14:paraId="61BCA45F" w14:textId="77777777" w:rsidR="00DB70E5" w:rsidRPr="00E427B0" w:rsidRDefault="00DB70E5" w:rsidP="00890159">
            <w:r w:rsidRPr="00E427B0">
              <w:t>Lijevi Degoj</w:t>
            </w:r>
          </w:p>
        </w:tc>
        <w:tc>
          <w:tcPr>
            <w:tcW w:w="2543" w:type="dxa"/>
            <w:vAlign w:val="center"/>
          </w:tcPr>
          <w:p w14:paraId="1CFAC9C0" w14:textId="77777777" w:rsidR="00DB70E5" w:rsidRPr="00E427B0" w:rsidRDefault="00DB70E5" w:rsidP="00890159">
            <w:r>
              <w:t>Grahovci</w:t>
            </w:r>
          </w:p>
        </w:tc>
        <w:tc>
          <w:tcPr>
            <w:tcW w:w="1130" w:type="dxa"/>
            <w:vAlign w:val="center"/>
          </w:tcPr>
          <w:p w14:paraId="5C1A7A2E" w14:textId="77777777" w:rsidR="00DB70E5" w:rsidRPr="00E427B0" w:rsidRDefault="00DB70E5" w:rsidP="00890159">
            <w:pPr>
              <w:ind w:right="98"/>
              <w:jc w:val="right"/>
            </w:pPr>
            <w:r>
              <w:t>120</w:t>
            </w:r>
          </w:p>
        </w:tc>
        <w:tc>
          <w:tcPr>
            <w:tcW w:w="2542" w:type="dxa"/>
            <w:vMerge w:val="restart"/>
            <w:vAlign w:val="center"/>
          </w:tcPr>
          <w:p w14:paraId="7ECE0FB9" w14:textId="77777777" w:rsidR="00DB70E5" w:rsidRPr="00E427B0" w:rsidRDefault="00DB70E5" w:rsidP="00890159">
            <w:r>
              <w:t xml:space="preserve">Mali odvojci koji se svaki posebno odvajaju od glavne ulice, koja ima vodovod, gusto izgrađeno </w:t>
            </w:r>
          </w:p>
        </w:tc>
      </w:tr>
      <w:tr w:rsidR="00DB70E5" w:rsidRPr="00E427B0" w14:paraId="422CE0BA" w14:textId="77777777" w:rsidTr="00586490">
        <w:trPr>
          <w:trHeight w:val="435"/>
        </w:trPr>
        <w:tc>
          <w:tcPr>
            <w:tcW w:w="701" w:type="dxa"/>
            <w:vAlign w:val="center"/>
          </w:tcPr>
          <w:p w14:paraId="650417DB" w14:textId="77777777" w:rsidR="00DB70E5" w:rsidRDefault="00DB70E5" w:rsidP="00890159">
            <w:pPr>
              <w:ind w:left="29"/>
              <w:jc w:val="center"/>
            </w:pPr>
            <w:r>
              <w:t>5.</w:t>
            </w:r>
          </w:p>
        </w:tc>
        <w:tc>
          <w:tcPr>
            <w:tcW w:w="2119" w:type="dxa"/>
            <w:vAlign w:val="center"/>
          </w:tcPr>
          <w:p w14:paraId="691423FE" w14:textId="77777777" w:rsidR="00DB70E5" w:rsidRPr="00E427B0" w:rsidRDefault="00DB70E5" w:rsidP="00890159">
            <w:r w:rsidRPr="00E427B0">
              <w:t>Lijevi Degoj</w:t>
            </w:r>
          </w:p>
        </w:tc>
        <w:tc>
          <w:tcPr>
            <w:tcW w:w="2543" w:type="dxa"/>
            <w:vAlign w:val="center"/>
          </w:tcPr>
          <w:p w14:paraId="44B5B5A5" w14:textId="77777777" w:rsidR="00DB70E5" w:rsidRPr="00E427B0" w:rsidRDefault="00DB70E5" w:rsidP="00890159">
            <w:r w:rsidRPr="00E427B0">
              <w:t>Brnardići</w:t>
            </w:r>
          </w:p>
        </w:tc>
        <w:tc>
          <w:tcPr>
            <w:tcW w:w="1130" w:type="dxa"/>
            <w:vAlign w:val="center"/>
          </w:tcPr>
          <w:p w14:paraId="0A0643C6" w14:textId="77777777" w:rsidR="00DB70E5" w:rsidRPr="00E427B0" w:rsidRDefault="00DB70E5" w:rsidP="00890159">
            <w:pPr>
              <w:ind w:right="98"/>
              <w:jc w:val="right"/>
            </w:pPr>
            <w:r>
              <w:t>200</w:t>
            </w:r>
          </w:p>
        </w:tc>
        <w:tc>
          <w:tcPr>
            <w:tcW w:w="2542" w:type="dxa"/>
            <w:vMerge/>
            <w:vAlign w:val="center"/>
          </w:tcPr>
          <w:p w14:paraId="2D62CBB0" w14:textId="77777777" w:rsidR="00DB70E5" w:rsidRPr="00E427B0" w:rsidRDefault="00DB70E5" w:rsidP="00890159"/>
        </w:tc>
      </w:tr>
      <w:tr w:rsidR="00DB70E5" w:rsidRPr="00E427B0" w14:paraId="2AB71D9A" w14:textId="77777777" w:rsidTr="00586490">
        <w:trPr>
          <w:trHeight w:val="435"/>
        </w:trPr>
        <w:tc>
          <w:tcPr>
            <w:tcW w:w="701" w:type="dxa"/>
            <w:vAlign w:val="center"/>
          </w:tcPr>
          <w:p w14:paraId="4EB6057A" w14:textId="77777777" w:rsidR="00DB70E5" w:rsidRDefault="00DB70E5" w:rsidP="00890159">
            <w:pPr>
              <w:ind w:left="29"/>
              <w:jc w:val="center"/>
            </w:pPr>
            <w:r>
              <w:t>6.</w:t>
            </w:r>
          </w:p>
        </w:tc>
        <w:tc>
          <w:tcPr>
            <w:tcW w:w="2119" w:type="dxa"/>
            <w:vAlign w:val="center"/>
          </w:tcPr>
          <w:p w14:paraId="37FD0538" w14:textId="77777777" w:rsidR="00DB70E5" w:rsidRPr="00E427B0" w:rsidRDefault="00DB70E5" w:rsidP="00890159">
            <w:r w:rsidRPr="00E427B0">
              <w:t>Lijevi Degoj</w:t>
            </w:r>
          </w:p>
        </w:tc>
        <w:tc>
          <w:tcPr>
            <w:tcW w:w="2543" w:type="dxa"/>
            <w:vAlign w:val="center"/>
          </w:tcPr>
          <w:p w14:paraId="00BDFE67" w14:textId="77777777" w:rsidR="00DB70E5" w:rsidRPr="00E427B0" w:rsidRDefault="00DB70E5" w:rsidP="00890159">
            <w:r w:rsidRPr="00E427B0">
              <w:t>Jagići</w:t>
            </w:r>
          </w:p>
        </w:tc>
        <w:tc>
          <w:tcPr>
            <w:tcW w:w="1130" w:type="dxa"/>
            <w:vAlign w:val="center"/>
          </w:tcPr>
          <w:p w14:paraId="13D56CB8" w14:textId="77777777" w:rsidR="00DB70E5" w:rsidRPr="00E427B0" w:rsidRDefault="00DB70E5" w:rsidP="00890159">
            <w:pPr>
              <w:ind w:right="98"/>
              <w:jc w:val="right"/>
            </w:pPr>
            <w:r>
              <w:t>500</w:t>
            </w:r>
          </w:p>
        </w:tc>
        <w:tc>
          <w:tcPr>
            <w:tcW w:w="2542" w:type="dxa"/>
            <w:vMerge/>
            <w:vAlign w:val="center"/>
          </w:tcPr>
          <w:p w14:paraId="7DB88444" w14:textId="77777777" w:rsidR="00DB70E5" w:rsidRPr="00E427B0" w:rsidRDefault="00DB70E5" w:rsidP="00890159"/>
        </w:tc>
      </w:tr>
      <w:tr w:rsidR="00DB70E5" w14:paraId="7606154B" w14:textId="77777777" w:rsidTr="00586490">
        <w:trPr>
          <w:trHeight w:val="435"/>
        </w:trPr>
        <w:tc>
          <w:tcPr>
            <w:tcW w:w="701" w:type="dxa"/>
            <w:shd w:val="clear" w:color="auto" w:fill="auto"/>
            <w:vAlign w:val="center"/>
          </w:tcPr>
          <w:p w14:paraId="4DF76699" w14:textId="77777777" w:rsidR="00DB70E5" w:rsidRPr="009B7040" w:rsidRDefault="00DB70E5" w:rsidP="00890159">
            <w:pPr>
              <w:ind w:left="29"/>
              <w:jc w:val="center"/>
            </w:pPr>
            <w:r>
              <w:t>7.</w:t>
            </w:r>
          </w:p>
        </w:tc>
        <w:tc>
          <w:tcPr>
            <w:tcW w:w="2119" w:type="dxa"/>
            <w:shd w:val="clear" w:color="auto" w:fill="auto"/>
            <w:vAlign w:val="center"/>
          </w:tcPr>
          <w:p w14:paraId="2727EAA1" w14:textId="77777777" w:rsidR="00DB70E5" w:rsidRDefault="00DB70E5" w:rsidP="00890159">
            <w:r>
              <w:t>Lijevi Degoj</w:t>
            </w:r>
          </w:p>
        </w:tc>
        <w:tc>
          <w:tcPr>
            <w:tcW w:w="2543" w:type="dxa"/>
            <w:shd w:val="clear" w:color="auto" w:fill="auto"/>
            <w:vAlign w:val="center"/>
          </w:tcPr>
          <w:p w14:paraId="4160DD4F" w14:textId="77777777" w:rsidR="00DB70E5" w:rsidRDefault="00DB70E5" w:rsidP="00890159">
            <w:r>
              <w:t>Sovinka</w:t>
            </w:r>
          </w:p>
        </w:tc>
        <w:tc>
          <w:tcPr>
            <w:tcW w:w="1130" w:type="dxa"/>
            <w:shd w:val="clear" w:color="auto" w:fill="auto"/>
            <w:vAlign w:val="center"/>
          </w:tcPr>
          <w:p w14:paraId="3C16E9BB" w14:textId="77777777" w:rsidR="00DB70E5" w:rsidRDefault="00DB70E5" w:rsidP="00890159">
            <w:pPr>
              <w:ind w:right="98"/>
              <w:jc w:val="right"/>
            </w:pPr>
            <w:r>
              <w:t>300</w:t>
            </w:r>
          </w:p>
        </w:tc>
        <w:tc>
          <w:tcPr>
            <w:tcW w:w="2542" w:type="dxa"/>
            <w:vAlign w:val="center"/>
          </w:tcPr>
          <w:p w14:paraId="56117017" w14:textId="77777777" w:rsidR="00DB70E5" w:rsidRDefault="00DB70E5" w:rsidP="00890159">
            <w:r>
              <w:t>Vikend naselje 10-tak kuća</w:t>
            </w:r>
          </w:p>
        </w:tc>
      </w:tr>
      <w:tr w:rsidR="00DB70E5" w14:paraId="0413943F" w14:textId="77777777" w:rsidTr="00586490">
        <w:trPr>
          <w:trHeight w:val="435"/>
        </w:trPr>
        <w:tc>
          <w:tcPr>
            <w:tcW w:w="701" w:type="dxa"/>
            <w:vAlign w:val="center"/>
          </w:tcPr>
          <w:p w14:paraId="626BD083" w14:textId="20E7AC44" w:rsidR="00DB70E5" w:rsidRPr="00D52534" w:rsidRDefault="001F7E88" w:rsidP="00890159">
            <w:pPr>
              <w:ind w:left="29"/>
              <w:jc w:val="center"/>
            </w:pPr>
            <w:r>
              <w:t>8</w:t>
            </w:r>
            <w:r w:rsidR="00DB70E5">
              <w:t>.</w:t>
            </w:r>
          </w:p>
        </w:tc>
        <w:tc>
          <w:tcPr>
            <w:tcW w:w="2119" w:type="dxa"/>
            <w:shd w:val="clear" w:color="auto" w:fill="auto"/>
            <w:vAlign w:val="center"/>
          </w:tcPr>
          <w:p w14:paraId="5D2B0B94" w14:textId="77777777" w:rsidR="00DB70E5" w:rsidRDefault="00DB70E5" w:rsidP="00890159">
            <w:r w:rsidRPr="00D52534">
              <w:t>Strezojevo</w:t>
            </w:r>
          </w:p>
        </w:tc>
        <w:tc>
          <w:tcPr>
            <w:tcW w:w="2543" w:type="dxa"/>
            <w:shd w:val="clear" w:color="auto" w:fill="auto"/>
            <w:vAlign w:val="center"/>
          </w:tcPr>
          <w:p w14:paraId="57680C5F" w14:textId="77777777" w:rsidR="00DB70E5" w:rsidRPr="00202F2D" w:rsidRDefault="00DB70E5" w:rsidP="00890159">
            <w:r w:rsidRPr="00D52534">
              <w:t>Gornje Muže</w:t>
            </w:r>
          </w:p>
        </w:tc>
        <w:tc>
          <w:tcPr>
            <w:tcW w:w="1130" w:type="dxa"/>
            <w:shd w:val="clear" w:color="auto" w:fill="auto"/>
            <w:vAlign w:val="center"/>
          </w:tcPr>
          <w:p w14:paraId="4DAF9006" w14:textId="77777777" w:rsidR="00DB70E5" w:rsidRDefault="00DB70E5" w:rsidP="00890159">
            <w:pPr>
              <w:ind w:right="98"/>
              <w:jc w:val="right"/>
            </w:pPr>
            <w:r>
              <w:t>1.050</w:t>
            </w:r>
          </w:p>
        </w:tc>
        <w:tc>
          <w:tcPr>
            <w:tcW w:w="2542" w:type="dxa"/>
            <w:vMerge w:val="restart"/>
            <w:vAlign w:val="center"/>
          </w:tcPr>
          <w:p w14:paraId="63350527" w14:textId="77777777" w:rsidR="00DB70E5" w:rsidRDefault="00DB70E5" w:rsidP="00890159">
            <w:r>
              <w:t xml:space="preserve">Povezane dionice, 20-tak kućanstva </w:t>
            </w:r>
          </w:p>
        </w:tc>
      </w:tr>
      <w:tr w:rsidR="00DB70E5" w14:paraId="2C27672C" w14:textId="77777777" w:rsidTr="00586490">
        <w:trPr>
          <w:trHeight w:val="435"/>
        </w:trPr>
        <w:tc>
          <w:tcPr>
            <w:tcW w:w="701" w:type="dxa"/>
            <w:vAlign w:val="center"/>
          </w:tcPr>
          <w:p w14:paraId="7E2AD7A6" w14:textId="1018289B" w:rsidR="00DB70E5" w:rsidRDefault="001F7E88" w:rsidP="00890159">
            <w:pPr>
              <w:ind w:left="29"/>
              <w:jc w:val="center"/>
            </w:pPr>
            <w:r>
              <w:t>9</w:t>
            </w:r>
            <w:r w:rsidR="00DB70E5">
              <w:t>.</w:t>
            </w:r>
          </w:p>
        </w:tc>
        <w:tc>
          <w:tcPr>
            <w:tcW w:w="2119" w:type="dxa"/>
            <w:vAlign w:val="center"/>
          </w:tcPr>
          <w:p w14:paraId="4CA0064C" w14:textId="77777777" w:rsidR="00DB70E5" w:rsidRDefault="00DB70E5" w:rsidP="00890159">
            <w:r>
              <w:t>Hotnja</w:t>
            </w:r>
          </w:p>
        </w:tc>
        <w:tc>
          <w:tcPr>
            <w:tcW w:w="2543" w:type="dxa"/>
            <w:vAlign w:val="center"/>
          </w:tcPr>
          <w:p w14:paraId="321E695A" w14:textId="77777777" w:rsidR="00DB70E5" w:rsidRDefault="00DB70E5" w:rsidP="00890159">
            <w:r>
              <w:t>Gajdeki</w:t>
            </w:r>
          </w:p>
        </w:tc>
        <w:tc>
          <w:tcPr>
            <w:tcW w:w="1130" w:type="dxa"/>
            <w:vAlign w:val="center"/>
          </w:tcPr>
          <w:p w14:paraId="53BC7012" w14:textId="77777777" w:rsidR="00DB70E5" w:rsidRDefault="00DB70E5" w:rsidP="00890159">
            <w:pPr>
              <w:ind w:right="98"/>
              <w:jc w:val="right"/>
            </w:pPr>
            <w:r>
              <w:t>900</w:t>
            </w:r>
          </w:p>
        </w:tc>
        <w:tc>
          <w:tcPr>
            <w:tcW w:w="2542" w:type="dxa"/>
            <w:vMerge/>
            <w:vAlign w:val="center"/>
          </w:tcPr>
          <w:p w14:paraId="7F243C3A" w14:textId="77777777" w:rsidR="00DB70E5" w:rsidRDefault="00DB70E5" w:rsidP="00890159"/>
        </w:tc>
      </w:tr>
      <w:tr w:rsidR="00DB70E5" w14:paraId="208456ED" w14:textId="77777777" w:rsidTr="00586490">
        <w:trPr>
          <w:trHeight w:val="435"/>
        </w:trPr>
        <w:tc>
          <w:tcPr>
            <w:tcW w:w="701" w:type="dxa"/>
            <w:vAlign w:val="center"/>
          </w:tcPr>
          <w:p w14:paraId="7EADBE40" w14:textId="77777777" w:rsidR="00DB70E5" w:rsidRDefault="00DB70E5" w:rsidP="00890159">
            <w:pPr>
              <w:ind w:left="29"/>
              <w:jc w:val="center"/>
            </w:pPr>
            <w:r>
              <w:t>10.</w:t>
            </w:r>
          </w:p>
        </w:tc>
        <w:tc>
          <w:tcPr>
            <w:tcW w:w="2119" w:type="dxa"/>
            <w:vAlign w:val="center"/>
          </w:tcPr>
          <w:p w14:paraId="6A689116" w14:textId="77777777" w:rsidR="00DB70E5" w:rsidRDefault="00DB70E5" w:rsidP="00890159">
            <w:r w:rsidRPr="009B7040">
              <w:t>Hotnja</w:t>
            </w:r>
          </w:p>
        </w:tc>
        <w:tc>
          <w:tcPr>
            <w:tcW w:w="2543" w:type="dxa"/>
            <w:vAlign w:val="center"/>
          </w:tcPr>
          <w:p w14:paraId="4892F24D" w14:textId="77777777" w:rsidR="00DB70E5" w:rsidRDefault="00DB70E5" w:rsidP="00890159">
            <w:r w:rsidRPr="009B7040">
              <w:t>Marekovići</w:t>
            </w:r>
          </w:p>
        </w:tc>
        <w:tc>
          <w:tcPr>
            <w:tcW w:w="1130" w:type="dxa"/>
            <w:vAlign w:val="center"/>
          </w:tcPr>
          <w:p w14:paraId="486650BC" w14:textId="77777777" w:rsidR="00DB70E5" w:rsidRDefault="00DB70E5" w:rsidP="00890159">
            <w:pPr>
              <w:ind w:right="98"/>
              <w:jc w:val="right"/>
            </w:pPr>
            <w:r>
              <w:t>750</w:t>
            </w:r>
          </w:p>
        </w:tc>
        <w:tc>
          <w:tcPr>
            <w:tcW w:w="2542" w:type="dxa"/>
            <w:vAlign w:val="center"/>
          </w:tcPr>
          <w:p w14:paraId="18341132" w14:textId="77777777" w:rsidR="00DB70E5" w:rsidRDefault="00DB70E5" w:rsidP="00890159">
            <w:r>
              <w:t>10-tak kućanstava</w:t>
            </w:r>
          </w:p>
        </w:tc>
      </w:tr>
      <w:tr w:rsidR="00DB70E5" w14:paraId="3B80365A" w14:textId="77777777" w:rsidTr="00586490">
        <w:trPr>
          <w:trHeight w:val="435"/>
        </w:trPr>
        <w:tc>
          <w:tcPr>
            <w:tcW w:w="701" w:type="dxa"/>
            <w:vAlign w:val="center"/>
          </w:tcPr>
          <w:p w14:paraId="10077893" w14:textId="77777777" w:rsidR="00DB70E5" w:rsidRDefault="00DB70E5" w:rsidP="00890159">
            <w:pPr>
              <w:ind w:left="29"/>
              <w:jc w:val="center"/>
            </w:pPr>
            <w:r>
              <w:t>11.</w:t>
            </w:r>
          </w:p>
        </w:tc>
        <w:tc>
          <w:tcPr>
            <w:tcW w:w="2119" w:type="dxa"/>
            <w:vAlign w:val="center"/>
          </w:tcPr>
          <w:p w14:paraId="09A954E8" w14:textId="77777777" w:rsidR="00DB70E5" w:rsidRDefault="00DB70E5" w:rsidP="00890159">
            <w:r>
              <w:t>Hotnja</w:t>
            </w:r>
          </w:p>
        </w:tc>
        <w:tc>
          <w:tcPr>
            <w:tcW w:w="2543" w:type="dxa"/>
            <w:vAlign w:val="center"/>
          </w:tcPr>
          <w:p w14:paraId="402AEFEB" w14:textId="77777777" w:rsidR="00DB70E5" w:rsidRDefault="00DB70E5" w:rsidP="00890159">
            <w:r>
              <w:t>Perekovci</w:t>
            </w:r>
          </w:p>
        </w:tc>
        <w:tc>
          <w:tcPr>
            <w:tcW w:w="1130" w:type="dxa"/>
            <w:vAlign w:val="center"/>
          </w:tcPr>
          <w:p w14:paraId="4A42E795" w14:textId="77777777" w:rsidR="00DB70E5" w:rsidRDefault="00DB70E5" w:rsidP="00890159">
            <w:pPr>
              <w:ind w:right="98"/>
              <w:jc w:val="right"/>
            </w:pPr>
            <w:r>
              <w:t>480</w:t>
            </w:r>
          </w:p>
        </w:tc>
        <w:tc>
          <w:tcPr>
            <w:tcW w:w="2542" w:type="dxa"/>
            <w:vAlign w:val="center"/>
          </w:tcPr>
          <w:p w14:paraId="03BB1779" w14:textId="77777777" w:rsidR="00DB70E5" w:rsidRDefault="00DB70E5" w:rsidP="00890159">
            <w:r>
              <w:t>Ispod 10 kućanstava</w:t>
            </w:r>
          </w:p>
        </w:tc>
      </w:tr>
      <w:tr w:rsidR="00DB70E5" w14:paraId="3BC43F4A" w14:textId="77777777" w:rsidTr="00586490">
        <w:trPr>
          <w:trHeight w:val="435"/>
        </w:trPr>
        <w:tc>
          <w:tcPr>
            <w:tcW w:w="701" w:type="dxa"/>
            <w:vAlign w:val="center"/>
          </w:tcPr>
          <w:p w14:paraId="40B1F9C8" w14:textId="77777777" w:rsidR="00DB70E5" w:rsidRDefault="00DB70E5" w:rsidP="00890159">
            <w:pPr>
              <w:ind w:left="29"/>
              <w:jc w:val="center"/>
            </w:pPr>
            <w:r>
              <w:t>12.</w:t>
            </w:r>
          </w:p>
        </w:tc>
        <w:tc>
          <w:tcPr>
            <w:tcW w:w="2119" w:type="dxa"/>
            <w:vAlign w:val="center"/>
          </w:tcPr>
          <w:p w14:paraId="06C83464" w14:textId="77777777" w:rsidR="00DB70E5" w:rsidRDefault="00DB70E5" w:rsidP="00890159">
            <w:r>
              <w:t>Pokupsko</w:t>
            </w:r>
          </w:p>
        </w:tc>
        <w:tc>
          <w:tcPr>
            <w:tcW w:w="2543" w:type="dxa"/>
            <w:vAlign w:val="center"/>
          </w:tcPr>
          <w:p w14:paraId="498EA5C9" w14:textId="77777777" w:rsidR="00DB70E5" w:rsidRDefault="00DB70E5" w:rsidP="00890159">
            <w:r>
              <w:t>ŠRC Stari grad</w:t>
            </w:r>
          </w:p>
        </w:tc>
        <w:tc>
          <w:tcPr>
            <w:tcW w:w="1130" w:type="dxa"/>
            <w:vAlign w:val="center"/>
          </w:tcPr>
          <w:p w14:paraId="007AF879" w14:textId="77777777" w:rsidR="00DB70E5" w:rsidRDefault="00DB70E5" w:rsidP="00890159">
            <w:pPr>
              <w:ind w:right="98"/>
              <w:jc w:val="right"/>
            </w:pPr>
            <w:r>
              <w:t>530</w:t>
            </w:r>
          </w:p>
        </w:tc>
        <w:tc>
          <w:tcPr>
            <w:tcW w:w="2542" w:type="dxa"/>
            <w:vAlign w:val="center"/>
          </w:tcPr>
          <w:p w14:paraId="089AF561" w14:textId="77777777" w:rsidR="00DB70E5" w:rsidRDefault="00DB70E5" w:rsidP="00890159">
            <w:r>
              <w:t>Ispod 10 kućanstava</w:t>
            </w:r>
          </w:p>
        </w:tc>
      </w:tr>
      <w:tr w:rsidR="00DB70E5" w14:paraId="6422AC96" w14:textId="77777777" w:rsidTr="00586490">
        <w:trPr>
          <w:trHeight w:val="435"/>
        </w:trPr>
        <w:tc>
          <w:tcPr>
            <w:tcW w:w="701" w:type="dxa"/>
            <w:vAlign w:val="center"/>
          </w:tcPr>
          <w:p w14:paraId="72BCCFEF" w14:textId="77777777" w:rsidR="00DB70E5" w:rsidRDefault="00DB70E5" w:rsidP="00890159">
            <w:pPr>
              <w:ind w:left="29"/>
              <w:jc w:val="center"/>
            </w:pPr>
            <w:r>
              <w:t>13.</w:t>
            </w:r>
          </w:p>
        </w:tc>
        <w:tc>
          <w:tcPr>
            <w:tcW w:w="2119" w:type="dxa"/>
            <w:vAlign w:val="center"/>
          </w:tcPr>
          <w:p w14:paraId="50820872" w14:textId="77777777" w:rsidR="00DB70E5" w:rsidRDefault="00DB70E5" w:rsidP="00890159">
            <w:r>
              <w:t>Auguštanovec</w:t>
            </w:r>
          </w:p>
        </w:tc>
        <w:tc>
          <w:tcPr>
            <w:tcW w:w="2543" w:type="dxa"/>
            <w:vAlign w:val="center"/>
          </w:tcPr>
          <w:p w14:paraId="278AEABC" w14:textId="77777777" w:rsidR="00DB70E5" w:rsidRDefault="00DB70E5" w:rsidP="00890159">
            <w:r>
              <w:t>Spust</w:t>
            </w:r>
          </w:p>
        </w:tc>
        <w:tc>
          <w:tcPr>
            <w:tcW w:w="1130" w:type="dxa"/>
            <w:vAlign w:val="center"/>
          </w:tcPr>
          <w:p w14:paraId="175C08AA" w14:textId="77777777" w:rsidR="00DB70E5" w:rsidRDefault="00DB70E5" w:rsidP="00890159">
            <w:pPr>
              <w:ind w:right="98"/>
              <w:jc w:val="right"/>
            </w:pPr>
            <w:r>
              <w:t>250</w:t>
            </w:r>
          </w:p>
        </w:tc>
        <w:tc>
          <w:tcPr>
            <w:tcW w:w="2542" w:type="dxa"/>
            <w:vAlign w:val="center"/>
          </w:tcPr>
          <w:p w14:paraId="40C5177B" w14:textId="77777777" w:rsidR="00DB70E5" w:rsidRDefault="00DB70E5" w:rsidP="00890159">
            <w:r>
              <w:t>Ispod 10 kućanstava</w:t>
            </w:r>
          </w:p>
        </w:tc>
      </w:tr>
      <w:tr w:rsidR="00DB70E5" w14:paraId="017EB306" w14:textId="77777777" w:rsidTr="00586490">
        <w:trPr>
          <w:trHeight w:val="435"/>
        </w:trPr>
        <w:tc>
          <w:tcPr>
            <w:tcW w:w="701" w:type="dxa"/>
            <w:vAlign w:val="center"/>
          </w:tcPr>
          <w:p w14:paraId="2143EDB5" w14:textId="77777777" w:rsidR="00DB70E5" w:rsidRPr="00F0401B" w:rsidRDefault="00DB70E5" w:rsidP="00890159">
            <w:pPr>
              <w:ind w:left="29"/>
              <w:jc w:val="center"/>
            </w:pPr>
            <w:r>
              <w:t>14.</w:t>
            </w:r>
          </w:p>
        </w:tc>
        <w:tc>
          <w:tcPr>
            <w:tcW w:w="2119" w:type="dxa"/>
            <w:vAlign w:val="center"/>
          </w:tcPr>
          <w:p w14:paraId="4602EBDB" w14:textId="77777777" w:rsidR="00DB70E5" w:rsidRPr="008B6B06" w:rsidRDefault="00DB70E5" w:rsidP="00890159">
            <w:r>
              <w:t>Auguštanovec</w:t>
            </w:r>
          </w:p>
        </w:tc>
        <w:tc>
          <w:tcPr>
            <w:tcW w:w="2543" w:type="dxa"/>
            <w:vAlign w:val="center"/>
          </w:tcPr>
          <w:p w14:paraId="791F05C0" w14:textId="77777777" w:rsidR="00DB70E5" w:rsidRDefault="00DB70E5" w:rsidP="00890159">
            <w:r>
              <w:t>Brdo</w:t>
            </w:r>
          </w:p>
        </w:tc>
        <w:tc>
          <w:tcPr>
            <w:tcW w:w="1130" w:type="dxa"/>
            <w:vAlign w:val="center"/>
          </w:tcPr>
          <w:p w14:paraId="362C84BF" w14:textId="77777777" w:rsidR="00DB70E5" w:rsidRDefault="00DB70E5" w:rsidP="00890159">
            <w:pPr>
              <w:ind w:right="98"/>
              <w:jc w:val="right"/>
            </w:pPr>
            <w:r>
              <w:t>800</w:t>
            </w:r>
          </w:p>
        </w:tc>
        <w:tc>
          <w:tcPr>
            <w:tcW w:w="2542" w:type="dxa"/>
            <w:vAlign w:val="center"/>
          </w:tcPr>
          <w:p w14:paraId="64ED5FBD" w14:textId="77777777" w:rsidR="00DB70E5" w:rsidRDefault="00DB70E5" w:rsidP="00890159">
            <w:r>
              <w:t>Ispod 10 kućanstava</w:t>
            </w:r>
          </w:p>
        </w:tc>
      </w:tr>
      <w:tr w:rsidR="00DB70E5" w14:paraId="0201B23C" w14:textId="77777777" w:rsidTr="00586490">
        <w:trPr>
          <w:trHeight w:val="435"/>
        </w:trPr>
        <w:tc>
          <w:tcPr>
            <w:tcW w:w="701" w:type="dxa"/>
            <w:shd w:val="clear" w:color="auto" w:fill="auto"/>
            <w:vAlign w:val="center"/>
          </w:tcPr>
          <w:p w14:paraId="74A6AD17" w14:textId="77777777" w:rsidR="00DB70E5" w:rsidRDefault="00DB70E5" w:rsidP="00890159">
            <w:pPr>
              <w:ind w:left="29"/>
              <w:jc w:val="center"/>
            </w:pPr>
            <w:r>
              <w:t>15.</w:t>
            </w:r>
          </w:p>
        </w:tc>
        <w:tc>
          <w:tcPr>
            <w:tcW w:w="2119" w:type="dxa"/>
            <w:shd w:val="clear" w:color="auto" w:fill="auto"/>
            <w:vAlign w:val="center"/>
          </w:tcPr>
          <w:p w14:paraId="394B493D" w14:textId="77777777" w:rsidR="00DB70E5" w:rsidRDefault="00DB70E5" w:rsidP="00890159">
            <w:r>
              <w:t>Auguštanovec</w:t>
            </w:r>
          </w:p>
        </w:tc>
        <w:tc>
          <w:tcPr>
            <w:tcW w:w="2543" w:type="dxa"/>
            <w:shd w:val="clear" w:color="auto" w:fill="auto"/>
            <w:vAlign w:val="center"/>
          </w:tcPr>
          <w:p w14:paraId="18456E2C" w14:textId="77777777" w:rsidR="00DB70E5" w:rsidRDefault="00DB70E5" w:rsidP="00890159">
            <w:r>
              <w:t>Saldum</w:t>
            </w:r>
          </w:p>
        </w:tc>
        <w:tc>
          <w:tcPr>
            <w:tcW w:w="1130" w:type="dxa"/>
            <w:shd w:val="clear" w:color="auto" w:fill="auto"/>
            <w:vAlign w:val="center"/>
          </w:tcPr>
          <w:p w14:paraId="3AA04CA0" w14:textId="77777777" w:rsidR="00DB70E5" w:rsidRDefault="00DB70E5" w:rsidP="00890159">
            <w:pPr>
              <w:ind w:right="98"/>
              <w:jc w:val="right"/>
            </w:pPr>
            <w:r>
              <w:t>1.200</w:t>
            </w:r>
          </w:p>
        </w:tc>
        <w:tc>
          <w:tcPr>
            <w:tcW w:w="2542" w:type="dxa"/>
            <w:vAlign w:val="center"/>
          </w:tcPr>
          <w:p w14:paraId="32A86A45" w14:textId="77777777" w:rsidR="00DB70E5" w:rsidRDefault="00DB70E5" w:rsidP="00890159">
            <w:r>
              <w:t>Ispod 10 kućanstava</w:t>
            </w:r>
          </w:p>
        </w:tc>
      </w:tr>
      <w:tr w:rsidR="00DB70E5" w14:paraId="32AE4DA2" w14:textId="77777777" w:rsidTr="00586490">
        <w:trPr>
          <w:trHeight w:val="435"/>
        </w:trPr>
        <w:tc>
          <w:tcPr>
            <w:tcW w:w="701" w:type="dxa"/>
            <w:vAlign w:val="center"/>
          </w:tcPr>
          <w:p w14:paraId="161F611F" w14:textId="77777777" w:rsidR="00DB70E5" w:rsidRDefault="00DB70E5" w:rsidP="00890159">
            <w:pPr>
              <w:ind w:left="29"/>
              <w:jc w:val="center"/>
            </w:pPr>
            <w:r>
              <w:t>16.</w:t>
            </w:r>
          </w:p>
        </w:tc>
        <w:tc>
          <w:tcPr>
            <w:tcW w:w="2119" w:type="dxa"/>
            <w:shd w:val="clear" w:color="auto" w:fill="auto"/>
            <w:vAlign w:val="center"/>
          </w:tcPr>
          <w:p w14:paraId="4CDD9404" w14:textId="77777777" w:rsidR="00DB70E5" w:rsidRDefault="00DB70E5" w:rsidP="00890159">
            <w:r w:rsidRPr="00F0401B">
              <w:t>Roženica I.</w:t>
            </w:r>
          </w:p>
        </w:tc>
        <w:tc>
          <w:tcPr>
            <w:tcW w:w="2543" w:type="dxa"/>
            <w:shd w:val="clear" w:color="auto" w:fill="auto"/>
            <w:vAlign w:val="center"/>
          </w:tcPr>
          <w:p w14:paraId="6B843F4F" w14:textId="77777777" w:rsidR="00DB70E5" w:rsidRDefault="00DB70E5" w:rsidP="00890159">
            <w:r>
              <w:t>Dolački</w:t>
            </w:r>
          </w:p>
        </w:tc>
        <w:tc>
          <w:tcPr>
            <w:tcW w:w="1130" w:type="dxa"/>
            <w:shd w:val="clear" w:color="auto" w:fill="auto"/>
            <w:vAlign w:val="center"/>
          </w:tcPr>
          <w:p w14:paraId="4B7D9C14" w14:textId="77777777" w:rsidR="00DB70E5" w:rsidRDefault="00DB70E5" w:rsidP="00890159">
            <w:pPr>
              <w:ind w:right="98"/>
              <w:jc w:val="right"/>
            </w:pPr>
            <w:r>
              <w:t>1.100</w:t>
            </w:r>
          </w:p>
        </w:tc>
        <w:tc>
          <w:tcPr>
            <w:tcW w:w="2542" w:type="dxa"/>
            <w:vAlign w:val="center"/>
          </w:tcPr>
          <w:p w14:paraId="2CD99823" w14:textId="77777777" w:rsidR="00DB70E5" w:rsidRDefault="00DB70E5" w:rsidP="00890159">
            <w:r>
              <w:t>Ispod 10 kućanstava</w:t>
            </w:r>
          </w:p>
        </w:tc>
      </w:tr>
      <w:tr w:rsidR="00DB70E5" w14:paraId="01E90018" w14:textId="77777777" w:rsidTr="00586490">
        <w:trPr>
          <w:trHeight w:val="435"/>
        </w:trPr>
        <w:tc>
          <w:tcPr>
            <w:tcW w:w="701" w:type="dxa"/>
            <w:vAlign w:val="center"/>
          </w:tcPr>
          <w:p w14:paraId="63E50E4D" w14:textId="77777777" w:rsidR="00DB70E5" w:rsidRPr="00D52534" w:rsidRDefault="00DB70E5" w:rsidP="00890159">
            <w:pPr>
              <w:ind w:left="29"/>
              <w:jc w:val="center"/>
            </w:pPr>
            <w:r>
              <w:t>17.</w:t>
            </w:r>
          </w:p>
        </w:tc>
        <w:tc>
          <w:tcPr>
            <w:tcW w:w="2119" w:type="dxa"/>
            <w:vAlign w:val="center"/>
          </w:tcPr>
          <w:p w14:paraId="656280A1" w14:textId="77777777" w:rsidR="00DB70E5" w:rsidRDefault="00DB70E5" w:rsidP="00890159">
            <w:r>
              <w:t>Lijevi Štefanki</w:t>
            </w:r>
          </w:p>
        </w:tc>
        <w:tc>
          <w:tcPr>
            <w:tcW w:w="2543" w:type="dxa"/>
            <w:vAlign w:val="center"/>
          </w:tcPr>
          <w:p w14:paraId="0EED8678" w14:textId="77777777" w:rsidR="00DB70E5" w:rsidRDefault="00DB70E5" w:rsidP="00890159">
            <w:r>
              <w:t>Orečići</w:t>
            </w:r>
          </w:p>
        </w:tc>
        <w:tc>
          <w:tcPr>
            <w:tcW w:w="1130" w:type="dxa"/>
            <w:vAlign w:val="center"/>
          </w:tcPr>
          <w:p w14:paraId="494C653D" w14:textId="77777777" w:rsidR="00DB70E5" w:rsidRDefault="00DB70E5" w:rsidP="00890159">
            <w:pPr>
              <w:ind w:right="98"/>
              <w:jc w:val="right"/>
            </w:pPr>
            <w:r>
              <w:t>2.000</w:t>
            </w:r>
          </w:p>
        </w:tc>
        <w:tc>
          <w:tcPr>
            <w:tcW w:w="2542" w:type="dxa"/>
            <w:vAlign w:val="center"/>
          </w:tcPr>
          <w:p w14:paraId="12D49F1E" w14:textId="77777777" w:rsidR="00DB70E5" w:rsidRDefault="00DB70E5" w:rsidP="00890159">
            <w:r>
              <w:t>Gusto izgrađeno vikend naselje, glavna ulica s brojnim odvojcima</w:t>
            </w:r>
          </w:p>
        </w:tc>
      </w:tr>
      <w:tr w:rsidR="00DB70E5" w14:paraId="52EF62E7" w14:textId="77777777" w:rsidTr="00586490">
        <w:trPr>
          <w:trHeight w:val="435"/>
        </w:trPr>
        <w:tc>
          <w:tcPr>
            <w:tcW w:w="701" w:type="dxa"/>
            <w:vAlign w:val="center"/>
          </w:tcPr>
          <w:p w14:paraId="62B5430D" w14:textId="1CABF448" w:rsidR="00DB70E5" w:rsidRPr="00C9391F" w:rsidRDefault="001F7E88" w:rsidP="00890159">
            <w:pPr>
              <w:ind w:left="29"/>
              <w:jc w:val="center"/>
            </w:pPr>
            <w:r>
              <w:t>18</w:t>
            </w:r>
            <w:r w:rsidR="00DB70E5">
              <w:t>.</w:t>
            </w:r>
          </w:p>
        </w:tc>
        <w:tc>
          <w:tcPr>
            <w:tcW w:w="2119" w:type="dxa"/>
            <w:vAlign w:val="center"/>
          </w:tcPr>
          <w:p w14:paraId="5EDA3B9D" w14:textId="77777777" w:rsidR="00DB70E5" w:rsidRDefault="00DB70E5" w:rsidP="00890159">
            <w:r w:rsidRPr="00C9391F">
              <w:t>Pokupski Gladovec</w:t>
            </w:r>
          </w:p>
        </w:tc>
        <w:tc>
          <w:tcPr>
            <w:tcW w:w="2543" w:type="dxa"/>
            <w:vAlign w:val="center"/>
          </w:tcPr>
          <w:p w14:paraId="752DEA79" w14:textId="77777777" w:rsidR="00DB70E5" w:rsidRDefault="00DB70E5" w:rsidP="00890159">
            <w:r>
              <w:t>Kupska</w:t>
            </w:r>
          </w:p>
        </w:tc>
        <w:tc>
          <w:tcPr>
            <w:tcW w:w="1130" w:type="dxa"/>
            <w:vAlign w:val="center"/>
          </w:tcPr>
          <w:p w14:paraId="7D890822" w14:textId="77777777" w:rsidR="00DB70E5" w:rsidRDefault="00DB70E5" w:rsidP="00890159">
            <w:pPr>
              <w:ind w:right="98"/>
              <w:jc w:val="right"/>
            </w:pPr>
            <w:r>
              <w:t>1.000</w:t>
            </w:r>
          </w:p>
        </w:tc>
        <w:tc>
          <w:tcPr>
            <w:tcW w:w="2542" w:type="dxa"/>
            <w:vAlign w:val="center"/>
          </w:tcPr>
          <w:p w14:paraId="0D09FB03" w14:textId="77777777" w:rsidR="00DB70E5" w:rsidRDefault="00DB70E5" w:rsidP="00890159">
            <w:r>
              <w:t>Ispod 10 kućanstava</w:t>
            </w:r>
          </w:p>
        </w:tc>
      </w:tr>
      <w:tr w:rsidR="00DB70E5" w14:paraId="2C07A2AF" w14:textId="77777777" w:rsidTr="00586490">
        <w:trPr>
          <w:trHeight w:val="435"/>
        </w:trPr>
        <w:tc>
          <w:tcPr>
            <w:tcW w:w="701" w:type="dxa"/>
            <w:vAlign w:val="center"/>
          </w:tcPr>
          <w:p w14:paraId="44B21654" w14:textId="722B4C78" w:rsidR="00DB70E5" w:rsidRDefault="001F7E88" w:rsidP="00890159">
            <w:pPr>
              <w:ind w:left="29"/>
              <w:jc w:val="center"/>
            </w:pPr>
            <w:r>
              <w:t>19</w:t>
            </w:r>
            <w:r w:rsidR="00DB70E5">
              <w:t>.</w:t>
            </w:r>
          </w:p>
        </w:tc>
        <w:tc>
          <w:tcPr>
            <w:tcW w:w="2119" w:type="dxa"/>
            <w:vAlign w:val="center"/>
          </w:tcPr>
          <w:p w14:paraId="7F0F6942" w14:textId="77777777" w:rsidR="00DB70E5" w:rsidRDefault="00DB70E5" w:rsidP="00890159">
            <w:r>
              <w:t xml:space="preserve">Roženica </w:t>
            </w:r>
          </w:p>
        </w:tc>
        <w:tc>
          <w:tcPr>
            <w:tcW w:w="2543" w:type="dxa"/>
            <w:vAlign w:val="center"/>
          </w:tcPr>
          <w:p w14:paraId="0D45F387" w14:textId="77777777" w:rsidR="00DB70E5" w:rsidRDefault="00DB70E5" w:rsidP="00890159">
            <w:r>
              <w:t>Ježoviti</w:t>
            </w:r>
          </w:p>
        </w:tc>
        <w:tc>
          <w:tcPr>
            <w:tcW w:w="1130" w:type="dxa"/>
            <w:vAlign w:val="center"/>
          </w:tcPr>
          <w:p w14:paraId="4F9C40E8" w14:textId="77777777" w:rsidR="00DB70E5" w:rsidRDefault="00DB70E5" w:rsidP="00890159">
            <w:pPr>
              <w:ind w:right="98"/>
              <w:jc w:val="right"/>
            </w:pPr>
            <w:r>
              <w:t>1.000</w:t>
            </w:r>
          </w:p>
        </w:tc>
        <w:tc>
          <w:tcPr>
            <w:tcW w:w="2542" w:type="dxa"/>
            <w:vAlign w:val="center"/>
          </w:tcPr>
          <w:p w14:paraId="3872ED55" w14:textId="77777777" w:rsidR="00DB70E5" w:rsidRDefault="00DB70E5" w:rsidP="00890159">
            <w:r>
              <w:t>Nema stalnih stanovnika</w:t>
            </w:r>
          </w:p>
        </w:tc>
      </w:tr>
      <w:tr w:rsidR="00DB70E5" w14:paraId="79D61656" w14:textId="77777777" w:rsidTr="00586490">
        <w:trPr>
          <w:trHeight w:val="435"/>
        </w:trPr>
        <w:tc>
          <w:tcPr>
            <w:tcW w:w="701" w:type="dxa"/>
            <w:vAlign w:val="center"/>
          </w:tcPr>
          <w:p w14:paraId="3BF8CE05" w14:textId="39C1DC54" w:rsidR="00DB70E5" w:rsidRDefault="00215ABA" w:rsidP="00890159">
            <w:pPr>
              <w:ind w:left="29"/>
              <w:jc w:val="center"/>
            </w:pPr>
            <w:r>
              <w:t>20</w:t>
            </w:r>
            <w:r w:rsidR="00DB70E5">
              <w:t>.</w:t>
            </w:r>
          </w:p>
        </w:tc>
        <w:tc>
          <w:tcPr>
            <w:tcW w:w="2119" w:type="dxa"/>
            <w:vAlign w:val="center"/>
          </w:tcPr>
          <w:p w14:paraId="5304635E" w14:textId="77777777" w:rsidR="00DB70E5" w:rsidRDefault="00DB70E5" w:rsidP="00890159">
            <w:r>
              <w:t>Strezojevo</w:t>
            </w:r>
          </w:p>
        </w:tc>
        <w:tc>
          <w:tcPr>
            <w:tcW w:w="2543" w:type="dxa"/>
            <w:vAlign w:val="center"/>
          </w:tcPr>
          <w:p w14:paraId="6A64E6E9" w14:textId="77777777" w:rsidR="00DB70E5" w:rsidRDefault="00DB70E5" w:rsidP="00890159">
            <w:r>
              <w:t>Vlahovci</w:t>
            </w:r>
          </w:p>
        </w:tc>
        <w:tc>
          <w:tcPr>
            <w:tcW w:w="1130" w:type="dxa"/>
            <w:vAlign w:val="center"/>
          </w:tcPr>
          <w:p w14:paraId="3BFB69B6" w14:textId="77777777" w:rsidR="00DB70E5" w:rsidRDefault="00DB70E5" w:rsidP="00890159">
            <w:pPr>
              <w:ind w:right="98"/>
              <w:jc w:val="right"/>
            </w:pPr>
            <w:r>
              <w:t>800</w:t>
            </w:r>
          </w:p>
        </w:tc>
        <w:tc>
          <w:tcPr>
            <w:tcW w:w="2542" w:type="dxa"/>
            <w:vAlign w:val="center"/>
          </w:tcPr>
          <w:p w14:paraId="371348A1" w14:textId="77777777" w:rsidR="00DB70E5" w:rsidRDefault="00DB70E5" w:rsidP="00890159">
            <w:r>
              <w:t>Nema stalnih stanovnika</w:t>
            </w:r>
          </w:p>
        </w:tc>
      </w:tr>
      <w:tr w:rsidR="00DB70E5" w14:paraId="501B0C41" w14:textId="77777777" w:rsidTr="00586490">
        <w:trPr>
          <w:trHeight w:val="435"/>
        </w:trPr>
        <w:tc>
          <w:tcPr>
            <w:tcW w:w="701" w:type="dxa"/>
            <w:vAlign w:val="center"/>
          </w:tcPr>
          <w:p w14:paraId="2523D6E2" w14:textId="53020A1D" w:rsidR="00DB70E5" w:rsidRDefault="00215ABA" w:rsidP="00890159">
            <w:pPr>
              <w:ind w:left="29"/>
              <w:jc w:val="center"/>
            </w:pPr>
            <w:r>
              <w:t>21</w:t>
            </w:r>
            <w:r w:rsidR="00DB70E5">
              <w:t>.</w:t>
            </w:r>
          </w:p>
        </w:tc>
        <w:tc>
          <w:tcPr>
            <w:tcW w:w="2119" w:type="dxa"/>
            <w:vAlign w:val="center"/>
          </w:tcPr>
          <w:p w14:paraId="6AF75678" w14:textId="77777777" w:rsidR="00DB70E5" w:rsidRDefault="00DB70E5" w:rsidP="00890159">
            <w:r>
              <w:t>Pokupsko</w:t>
            </w:r>
          </w:p>
        </w:tc>
        <w:tc>
          <w:tcPr>
            <w:tcW w:w="2543" w:type="dxa"/>
            <w:vAlign w:val="center"/>
          </w:tcPr>
          <w:p w14:paraId="2DBD268A" w14:textId="77777777" w:rsidR="00DB70E5" w:rsidRDefault="00DB70E5" w:rsidP="00890159">
            <w:r>
              <w:t>Kanići</w:t>
            </w:r>
          </w:p>
        </w:tc>
        <w:tc>
          <w:tcPr>
            <w:tcW w:w="1130" w:type="dxa"/>
            <w:vAlign w:val="center"/>
          </w:tcPr>
          <w:p w14:paraId="4C7C5A2B" w14:textId="77777777" w:rsidR="00DB70E5" w:rsidRDefault="00DB70E5" w:rsidP="00890159">
            <w:pPr>
              <w:ind w:right="98"/>
              <w:jc w:val="right"/>
            </w:pPr>
            <w:r>
              <w:t>1.000</w:t>
            </w:r>
          </w:p>
        </w:tc>
        <w:tc>
          <w:tcPr>
            <w:tcW w:w="2542" w:type="dxa"/>
            <w:vAlign w:val="center"/>
          </w:tcPr>
          <w:p w14:paraId="599BFBE3" w14:textId="77777777" w:rsidR="00DB70E5" w:rsidRDefault="00DB70E5" w:rsidP="00890159">
            <w:r>
              <w:t>Nema stalnih stanovnika</w:t>
            </w:r>
          </w:p>
        </w:tc>
      </w:tr>
      <w:tr w:rsidR="00DB70E5" w14:paraId="4FAD1292" w14:textId="77777777" w:rsidTr="00586490">
        <w:trPr>
          <w:trHeight w:val="435"/>
        </w:trPr>
        <w:tc>
          <w:tcPr>
            <w:tcW w:w="701" w:type="dxa"/>
            <w:vAlign w:val="center"/>
          </w:tcPr>
          <w:p w14:paraId="38B1FCD2" w14:textId="23D8E07F" w:rsidR="00DB70E5" w:rsidRDefault="00215ABA" w:rsidP="00890159">
            <w:pPr>
              <w:ind w:left="29"/>
              <w:jc w:val="center"/>
            </w:pPr>
            <w:r>
              <w:t>22</w:t>
            </w:r>
            <w:r w:rsidR="00DB70E5">
              <w:t>.</w:t>
            </w:r>
          </w:p>
        </w:tc>
        <w:tc>
          <w:tcPr>
            <w:tcW w:w="2119" w:type="dxa"/>
            <w:vAlign w:val="center"/>
          </w:tcPr>
          <w:p w14:paraId="1F3CCAA6" w14:textId="77777777" w:rsidR="00DB70E5" w:rsidRDefault="00DB70E5" w:rsidP="00890159">
            <w:r>
              <w:t>Opatija</w:t>
            </w:r>
          </w:p>
        </w:tc>
        <w:tc>
          <w:tcPr>
            <w:tcW w:w="2543" w:type="dxa"/>
            <w:vAlign w:val="center"/>
          </w:tcPr>
          <w:p w14:paraId="7A370B48" w14:textId="77777777" w:rsidR="00DB70E5" w:rsidRDefault="00DB70E5" w:rsidP="00890159">
            <w:r>
              <w:t>Sokoli</w:t>
            </w:r>
          </w:p>
        </w:tc>
        <w:tc>
          <w:tcPr>
            <w:tcW w:w="1130" w:type="dxa"/>
            <w:vAlign w:val="center"/>
          </w:tcPr>
          <w:p w14:paraId="2CB8C637" w14:textId="77777777" w:rsidR="00DB70E5" w:rsidRDefault="00DB70E5" w:rsidP="00890159">
            <w:pPr>
              <w:ind w:right="98"/>
              <w:jc w:val="right"/>
            </w:pPr>
            <w:r>
              <w:t>500</w:t>
            </w:r>
          </w:p>
        </w:tc>
        <w:tc>
          <w:tcPr>
            <w:tcW w:w="2542" w:type="dxa"/>
            <w:vAlign w:val="center"/>
          </w:tcPr>
          <w:p w14:paraId="4798E59A" w14:textId="77777777" w:rsidR="00DB70E5" w:rsidRDefault="00DB70E5" w:rsidP="00890159">
            <w:r>
              <w:t>Nema stalnih stanovnika</w:t>
            </w:r>
          </w:p>
        </w:tc>
      </w:tr>
    </w:tbl>
    <w:p w14:paraId="10CE181A" w14:textId="77777777" w:rsidR="00DF4747" w:rsidRPr="00DF4747" w:rsidRDefault="00DF4747" w:rsidP="00DF4747">
      <w:pPr>
        <w:jc w:val="center"/>
        <w:rPr>
          <w:sz w:val="20"/>
        </w:rPr>
      </w:pPr>
      <w:r w:rsidRPr="00DF4747">
        <w:rPr>
          <w:sz w:val="20"/>
        </w:rPr>
        <w:t>Izvor: Stručne službe Općine Pokupsko</w:t>
      </w:r>
    </w:p>
    <w:p w14:paraId="777DC8BF" w14:textId="77777777" w:rsidR="00DB70E5" w:rsidRDefault="00DB70E5" w:rsidP="00034C54"/>
    <w:p w14:paraId="2F8B4737" w14:textId="77777777" w:rsidR="00DB70E5" w:rsidRDefault="00DB70E5" w:rsidP="00034C54"/>
    <w:p w14:paraId="21D80F40" w14:textId="77777777" w:rsidR="00DB70E5" w:rsidRDefault="00DB70E5" w:rsidP="00034C54"/>
    <w:p w14:paraId="03FE025E" w14:textId="77777777" w:rsidR="00586490" w:rsidRDefault="00586490">
      <w:r>
        <w:br w:type="page"/>
      </w:r>
    </w:p>
    <w:p w14:paraId="3693FBAF" w14:textId="1D77477B" w:rsidR="00034C54" w:rsidRDefault="00034C54" w:rsidP="00034C54">
      <w:r>
        <w:t>Pored hidrantske mreže na području općine Pokupsko se nalaze i vatrogasni ormarići sa kompletnom opremom za početno gašenje požara i to u sljedećim naseljima, mjesnim odborima :</w:t>
      </w:r>
    </w:p>
    <w:p w14:paraId="25F89EAA" w14:textId="77777777" w:rsidR="00034C54" w:rsidRDefault="00034C54" w:rsidP="00034C54"/>
    <w:p w14:paraId="74A854C4" w14:textId="4F9D59EF" w:rsidR="00034C54" w:rsidRDefault="00034C54" w:rsidP="00034C54">
      <w:r>
        <w:t xml:space="preserve">Popis vatrogasnih ormarića sa kompletnom opremom za početno gašenje požara </w:t>
      </w:r>
    </w:p>
    <w:p w14:paraId="4DEB96FB" w14:textId="77777777" w:rsidR="00034C54" w:rsidRDefault="00034C54" w:rsidP="00034C54"/>
    <w:tbl>
      <w:tblPr>
        <w:tblStyle w:val="TableGrid"/>
        <w:tblW w:w="9457" w:type="dxa"/>
        <w:jc w:val="center"/>
        <w:tblLook w:val="04A0" w:firstRow="1" w:lastRow="0" w:firstColumn="1" w:lastColumn="0" w:noHBand="0" w:noVBand="1"/>
      </w:tblPr>
      <w:tblGrid>
        <w:gridCol w:w="597"/>
        <w:gridCol w:w="2564"/>
        <w:gridCol w:w="3018"/>
        <w:gridCol w:w="3278"/>
      </w:tblGrid>
      <w:tr w:rsidR="00A96D32" w14:paraId="3396EA4E" w14:textId="77777777" w:rsidTr="00586490">
        <w:trPr>
          <w:trHeight w:val="1258"/>
          <w:jc w:val="center"/>
        </w:trPr>
        <w:tc>
          <w:tcPr>
            <w:tcW w:w="597" w:type="dxa"/>
            <w:shd w:val="clear" w:color="auto" w:fill="B4C6E7" w:themeFill="accent5" w:themeFillTint="66"/>
            <w:vAlign w:val="center"/>
          </w:tcPr>
          <w:p w14:paraId="6525FF45" w14:textId="376A26C6" w:rsidR="00034C54" w:rsidRDefault="00034C54" w:rsidP="00034C54">
            <w:pPr>
              <w:jc w:val="center"/>
            </w:pPr>
            <w:r>
              <w:t>RB</w:t>
            </w:r>
          </w:p>
        </w:tc>
        <w:tc>
          <w:tcPr>
            <w:tcW w:w="2564" w:type="dxa"/>
            <w:shd w:val="clear" w:color="auto" w:fill="B4C6E7" w:themeFill="accent5" w:themeFillTint="66"/>
            <w:vAlign w:val="center"/>
          </w:tcPr>
          <w:p w14:paraId="7DBEEFC6" w14:textId="15303DFA" w:rsidR="00034C54" w:rsidRDefault="00034C54" w:rsidP="00034C54">
            <w:pPr>
              <w:jc w:val="center"/>
            </w:pPr>
            <w:r>
              <w:t>MO</w:t>
            </w:r>
          </w:p>
        </w:tc>
        <w:tc>
          <w:tcPr>
            <w:tcW w:w="3018" w:type="dxa"/>
            <w:shd w:val="clear" w:color="auto" w:fill="B4C6E7" w:themeFill="accent5" w:themeFillTint="66"/>
            <w:vAlign w:val="center"/>
          </w:tcPr>
          <w:p w14:paraId="21018CD9" w14:textId="7031DF44" w:rsidR="00034C54" w:rsidRDefault="00034C54" w:rsidP="00B90A08">
            <w:pPr>
              <w:jc w:val="center"/>
            </w:pPr>
            <w:r>
              <w:t>Lok</w:t>
            </w:r>
            <w:r w:rsidR="00B90A08">
              <w:t>a</w:t>
            </w:r>
            <w:r>
              <w:t>cija – adresa ormarića</w:t>
            </w:r>
          </w:p>
        </w:tc>
        <w:tc>
          <w:tcPr>
            <w:tcW w:w="3278" w:type="dxa"/>
            <w:shd w:val="clear" w:color="auto" w:fill="B4C6E7" w:themeFill="accent5" w:themeFillTint="66"/>
            <w:vAlign w:val="center"/>
          </w:tcPr>
          <w:p w14:paraId="53851581" w14:textId="024DAEED" w:rsidR="00034C54" w:rsidRDefault="00034C54" w:rsidP="00034C54">
            <w:pPr>
              <w:jc w:val="center"/>
            </w:pPr>
            <w:r>
              <w:t>Oprema uz ormarić</w:t>
            </w:r>
          </w:p>
        </w:tc>
      </w:tr>
      <w:tr w:rsidR="00034C54" w14:paraId="26A9366F" w14:textId="77777777" w:rsidTr="00586490">
        <w:trPr>
          <w:trHeight w:val="627"/>
          <w:jc w:val="center"/>
        </w:trPr>
        <w:tc>
          <w:tcPr>
            <w:tcW w:w="597" w:type="dxa"/>
            <w:vAlign w:val="center"/>
          </w:tcPr>
          <w:p w14:paraId="3FA77027" w14:textId="69389EB1" w:rsidR="00034C54" w:rsidRPr="00A96D32" w:rsidRDefault="00034C54" w:rsidP="00034C54">
            <w:pPr>
              <w:jc w:val="center"/>
              <w:rPr>
                <w:sz w:val="20"/>
              </w:rPr>
            </w:pPr>
            <w:r w:rsidRPr="00A96D32">
              <w:rPr>
                <w:sz w:val="20"/>
              </w:rPr>
              <w:t>1</w:t>
            </w:r>
          </w:p>
        </w:tc>
        <w:tc>
          <w:tcPr>
            <w:tcW w:w="2564" w:type="dxa"/>
            <w:vAlign w:val="center"/>
          </w:tcPr>
          <w:p w14:paraId="15865C64" w14:textId="2B69B219" w:rsidR="00034C54" w:rsidRDefault="00553172" w:rsidP="00034C54">
            <w:r>
              <w:t>Auguštanovec</w:t>
            </w:r>
          </w:p>
        </w:tc>
        <w:tc>
          <w:tcPr>
            <w:tcW w:w="3018" w:type="dxa"/>
            <w:vAlign w:val="center"/>
          </w:tcPr>
          <w:p w14:paraId="5E932219" w14:textId="27E8AB64" w:rsidR="00034C54" w:rsidRDefault="00A96D32" w:rsidP="00034C54">
            <w:r>
              <w:t>Sjenica</w:t>
            </w:r>
          </w:p>
        </w:tc>
        <w:tc>
          <w:tcPr>
            <w:tcW w:w="3278" w:type="dxa"/>
            <w:vMerge w:val="restart"/>
            <w:vAlign w:val="center"/>
          </w:tcPr>
          <w:p w14:paraId="0BD705AB" w14:textId="45E726CF" w:rsidR="00A96D32" w:rsidRDefault="00A96D32" w:rsidP="00A96D32">
            <w:pPr>
              <w:pStyle w:val="ListParagraph"/>
              <w:numPr>
                <w:ilvl w:val="0"/>
                <w:numId w:val="17"/>
              </w:numPr>
              <w:ind w:left="131" w:hanging="164"/>
            </w:pPr>
            <w:r>
              <w:t>1 ključ ABC,</w:t>
            </w:r>
          </w:p>
          <w:p w14:paraId="71556BAD" w14:textId="309163FC" w:rsidR="00A96D32" w:rsidRDefault="00A96D32" w:rsidP="00A96D32">
            <w:pPr>
              <w:pStyle w:val="ListParagraph"/>
              <w:numPr>
                <w:ilvl w:val="0"/>
                <w:numId w:val="17"/>
              </w:numPr>
              <w:ind w:left="131" w:hanging="164"/>
            </w:pPr>
            <w:r>
              <w:t xml:space="preserve">2 spojnice, </w:t>
            </w:r>
          </w:p>
          <w:p w14:paraId="211D58B6" w14:textId="4FC8B102" w:rsidR="00A96D32" w:rsidRDefault="00A96D32" w:rsidP="00A96D32">
            <w:pPr>
              <w:pStyle w:val="ListParagraph"/>
              <w:numPr>
                <w:ilvl w:val="0"/>
                <w:numId w:val="17"/>
              </w:numPr>
              <w:ind w:left="131" w:hanging="164"/>
            </w:pPr>
            <w:r>
              <w:t xml:space="preserve">1 ključ za nadzemni hidrant, </w:t>
            </w:r>
          </w:p>
          <w:p w14:paraId="3DCE75C8" w14:textId="3D2F594E" w:rsidR="00A96D32" w:rsidRDefault="00A96D32" w:rsidP="00A96D32">
            <w:pPr>
              <w:pStyle w:val="ListParagraph"/>
              <w:numPr>
                <w:ilvl w:val="0"/>
                <w:numId w:val="17"/>
              </w:numPr>
              <w:ind w:left="131" w:hanging="164"/>
            </w:pPr>
            <w:r>
              <w:t xml:space="preserve">2 mlaznice Ø52 Al sa zasunom, </w:t>
            </w:r>
          </w:p>
          <w:p w14:paraId="67C1AB57" w14:textId="537CDB63" w:rsidR="00A96D32" w:rsidRDefault="00A96D32" w:rsidP="00A96D32">
            <w:pPr>
              <w:pStyle w:val="ListParagraph"/>
              <w:numPr>
                <w:ilvl w:val="0"/>
                <w:numId w:val="17"/>
              </w:numPr>
              <w:ind w:left="131" w:hanging="164"/>
            </w:pPr>
            <w:r>
              <w:t xml:space="preserve">2 tlačne cijevi Ø52 x 15m sa Al spojnicama  </w:t>
            </w:r>
          </w:p>
          <w:p w14:paraId="4D8FF4A5" w14:textId="77777777" w:rsidR="00034C54" w:rsidRDefault="00034C54" w:rsidP="00034C54"/>
        </w:tc>
      </w:tr>
      <w:tr w:rsidR="00034C54" w14:paraId="2C86CC87" w14:textId="77777777" w:rsidTr="00586490">
        <w:trPr>
          <w:trHeight w:val="656"/>
          <w:jc w:val="center"/>
        </w:trPr>
        <w:tc>
          <w:tcPr>
            <w:tcW w:w="597" w:type="dxa"/>
            <w:vAlign w:val="center"/>
          </w:tcPr>
          <w:p w14:paraId="430C728E" w14:textId="3C2CCA90" w:rsidR="00034C54" w:rsidRPr="00A96D32" w:rsidRDefault="00034C54" w:rsidP="00034C54">
            <w:pPr>
              <w:jc w:val="center"/>
              <w:rPr>
                <w:sz w:val="20"/>
              </w:rPr>
            </w:pPr>
            <w:r w:rsidRPr="00A96D32">
              <w:rPr>
                <w:sz w:val="20"/>
              </w:rPr>
              <w:t>2</w:t>
            </w:r>
          </w:p>
        </w:tc>
        <w:tc>
          <w:tcPr>
            <w:tcW w:w="2564" w:type="dxa"/>
            <w:vAlign w:val="center"/>
          </w:tcPr>
          <w:p w14:paraId="4F938B59" w14:textId="4E0F6461" w:rsidR="00034C54" w:rsidRDefault="00553172" w:rsidP="00034C54">
            <w:r>
              <w:t>Hotnja</w:t>
            </w:r>
          </w:p>
        </w:tc>
        <w:tc>
          <w:tcPr>
            <w:tcW w:w="3018" w:type="dxa"/>
            <w:vAlign w:val="center"/>
          </w:tcPr>
          <w:p w14:paraId="6A55C666" w14:textId="6CD76AFA" w:rsidR="00034C54" w:rsidRDefault="00A96D32" w:rsidP="00034C54">
            <w:r>
              <w:t>Dom kulture Hotnja</w:t>
            </w:r>
          </w:p>
        </w:tc>
        <w:tc>
          <w:tcPr>
            <w:tcW w:w="3278" w:type="dxa"/>
            <w:vMerge/>
            <w:vAlign w:val="center"/>
          </w:tcPr>
          <w:p w14:paraId="77A91490" w14:textId="77777777" w:rsidR="00034C54" w:rsidRDefault="00034C54" w:rsidP="00034C54"/>
        </w:tc>
      </w:tr>
      <w:tr w:rsidR="00034C54" w14:paraId="11A25D8D" w14:textId="77777777" w:rsidTr="00586490">
        <w:trPr>
          <w:trHeight w:val="627"/>
          <w:jc w:val="center"/>
        </w:trPr>
        <w:tc>
          <w:tcPr>
            <w:tcW w:w="597" w:type="dxa"/>
            <w:vAlign w:val="center"/>
          </w:tcPr>
          <w:p w14:paraId="4A612664" w14:textId="1D63BD1F" w:rsidR="00034C54" w:rsidRPr="00A96D32" w:rsidRDefault="00034C54" w:rsidP="00034C54">
            <w:pPr>
              <w:jc w:val="center"/>
              <w:rPr>
                <w:sz w:val="20"/>
              </w:rPr>
            </w:pPr>
            <w:r w:rsidRPr="00A96D32">
              <w:rPr>
                <w:sz w:val="20"/>
              </w:rPr>
              <w:t>3</w:t>
            </w:r>
          </w:p>
        </w:tc>
        <w:tc>
          <w:tcPr>
            <w:tcW w:w="2564" w:type="dxa"/>
            <w:vAlign w:val="center"/>
          </w:tcPr>
          <w:p w14:paraId="0C0AB1E2" w14:textId="47760DBF" w:rsidR="00034C54" w:rsidRDefault="00553172" w:rsidP="00034C54">
            <w:r>
              <w:t>Lijevi Degoj</w:t>
            </w:r>
          </w:p>
        </w:tc>
        <w:tc>
          <w:tcPr>
            <w:tcW w:w="3018" w:type="dxa"/>
            <w:vAlign w:val="center"/>
          </w:tcPr>
          <w:p w14:paraId="1156DFA1" w14:textId="75C484A1" w:rsidR="00034C54" w:rsidRDefault="00A96D32" w:rsidP="00034C54">
            <w:r>
              <w:t>kuća obitelji Grahovac</w:t>
            </w:r>
          </w:p>
        </w:tc>
        <w:tc>
          <w:tcPr>
            <w:tcW w:w="3278" w:type="dxa"/>
            <w:vMerge/>
            <w:vAlign w:val="center"/>
          </w:tcPr>
          <w:p w14:paraId="4CCDE3A0" w14:textId="77777777" w:rsidR="00034C54" w:rsidRDefault="00034C54" w:rsidP="00034C54"/>
        </w:tc>
      </w:tr>
      <w:tr w:rsidR="00034C54" w14:paraId="2D9B9079" w14:textId="77777777" w:rsidTr="00586490">
        <w:trPr>
          <w:trHeight w:val="627"/>
          <w:jc w:val="center"/>
        </w:trPr>
        <w:tc>
          <w:tcPr>
            <w:tcW w:w="597" w:type="dxa"/>
            <w:vAlign w:val="center"/>
          </w:tcPr>
          <w:p w14:paraId="1CEB9755" w14:textId="165B1AB1" w:rsidR="00034C54" w:rsidRPr="00A96D32" w:rsidRDefault="00034C54" w:rsidP="00034C54">
            <w:pPr>
              <w:jc w:val="center"/>
              <w:rPr>
                <w:sz w:val="20"/>
              </w:rPr>
            </w:pPr>
            <w:r w:rsidRPr="00A96D32">
              <w:rPr>
                <w:sz w:val="20"/>
              </w:rPr>
              <w:t>4</w:t>
            </w:r>
          </w:p>
        </w:tc>
        <w:tc>
          <w:tcPr>
            <w:tcW w:w="2564" w:type="dxa"/>
            <w:vAlign w:val="center"/>
          </w:tcPr>
          <w:p w14:paraId="151958B2" w14:textId="1A3A0C28" w:rsidR="00034C54" w:rsidRDefault="00553172" w:rsidP="00034C54">
            <w:r>
              <w:t>Lijevi Štefanki</w:t>
            </w:r>
          </w:p>
        </w:tc>
        <w:tc>
          <w:tcPr>
            <w:tcW w:w="3018" w:type="dxa"/>
            <w:vAlign w:val="center"/>
          </w:tcPr>
          <w:p w14:paraId="086C5CB7" w14:textId="28002DE4" w:rsidR="00034C54" w:rsidRDefault="00A96D32" w:rsidP="00034C54">
            <w:r>
              <w:t>Dom hrvatskih branitelja</w:t>
            </w:r>
          </w:p>
        </w:tc>
        <w:tc>
          <w:tcPr>
            <w:tcW w:w="3278" w:type="dxa"/>
            <w:vMerge/>
            <w:vAlign w:val="center"/>
          </w:tcPr>
          <w:p w14:paraId="402D86DD" w14:textId="77777777" w:rsidR="00034C54" w:rsidRDefault="00034C54" w:rsidP="00034C54"/>
        </w:tc>
      </w:tr>
      <w:tr w:rsidR="00034C54" w14:paraId="32C2B8AB" w14:textId="77777777" w:rsidTr="00586490">
        <w:trPr>
          <w:trHeight w:val="627"/>
          <w:jc w:val="center"/>
        </w:trPr>
        <w:tc>
          <w:tcPr>
            <w:tcW w:w="597" w:type="dxa"/>
            <w:vAlign w:val="center"/>
          </w:tcPr>
          <w:p w14:paraId="440230AC" w14:textId="401BB644" w:rsidR="00034C54" w:rsidRPr="00A96D32" w:rsidRDefault="00034C54" w:rsidP="00034C54">
            <w:pPr>
              <w:jc w:val="center"/>
              <w:rPr>
                <w:sz w:val="20"/>
              </w:rPr>
            </w:pPr>
            <w:r w:rsidRPr="00A96D32">
              <w:rPr>
                <w:sz w:val="20"/>
              </w:rPr>
              <w:t>5</w:t>
            </w:r>
          </w:p>
        </w:tc>
        <w:tc>
          <w:tcPr>
            <w:tcW w:w="2564" w:type="dxa"/>
            <w:vAlign w:val="center"/>
          </w:tcPr>
          <w:p w14:paraId="23121199" w14:textId="2730DDCF" w:rsidR="00034C54" w:rsidRDefault="00553172" w:rsidP="00034C54">
            <w:r>
              <w:t>Lukinić Brdo</w:t>
            </w:r>
          </w:p>
        </w:tc>
        <w:tc>
          <w:tcPr>
            <w:tcW w:w="3018" w:type="dxa"/>
            <w:vAlign w:val="center"/>
          </w:tcPr>
          <w:p w14:paraId="0739EFA1" w14:textId="6317C336" w:rsidR="00034C54" w:rsidRDefault="00A96D32" w:rsidP="00034C54">
            <w:r>
              <w:t>Skender Brdo (kuća obitelji Skender)</w:t>
            </w:r>
          </w:p>
        </w:tc>
        <w:tc>
          <w:tcPr>
            <w:tcW w:w="3278" w:type="dxa"/>
            <w:vMerge/>
            <w:vAlign w:val="center"/>
          </w:tcPr>
          <w:p w14:paraId="54AAAD2F" w14:textId="77777777" w:rsidR="00034C54" w:rsidRDefault="00034C54" w:rsidP="00034C54"/>
        </w:tc>
      </w:tr>
      <w:tr w:rsidR="00034C54" w14:paraId="7938A305" w14:textId="77777777" w:rsidTr="00586490">
        <w:trPr>
          <w:trHeight w:val="627"/>
          <w:jc w:val="center"/>
        </w:trPr>
        <w:tc>
          <w:tcPr>
            <w:tcW w:w="597" w:type="dxa"/>
            <w:vAlign w:val="center"/>
          </w:tcPr>
          <w:p w14:paraId="0079BD15" w14:textId="022C30DD" w:rsidR="00034C54" w:rsidRPr="00A96D32" w:rsidRDefault="00034C54" w:rsidP="00034C54">
            <w:pPr>
              <w:jc w:val="center"/>
              <w:rPr>
                <w:sz w:val="20"/>
              </w:rPr>
            </w:pPr>
            <w:r w:rsidRPr="00A96D32">
              <w:rPr>
                <w:sz w:val="20"/>
              </w:rPr>
              <w:t>6</w:t>
            </w:r>
          </w:p>
        </w:tc>
        <w:tc>
          <w:tcPr>
            <w:tcW w:w="2564" w:type="dxa"/>
            <w:vAlign w:val="center"/>
          </w:tcPr>
          <w:p w14:paraId="5957797D" w14:textId="36E70D18" w:rsidR="00034C54" w:rsidRDefault="00553172" w:rsidP="00034C54">
            <w:r>
              <w:t>Lukinić Brdo</w:t>
            </w:r>
          </w:p>
        </w:tc>
        <w:tc>
          <w:tcPr>
            <w:tcW w:w="3018" w:type="dxa"/>
            <w:vAlign w:val="center"/>
          </w:tcPr>
          <w:p w14:paraId="0BDC865C" w14:textId="4B7A480B" w:rsidR="00034C54" w:rsidRDefault="00A96D32" w:rsidP="00034C54">
            <w:r>
              <w:t>Žužić Brdo (kuća obitelji Žužić)</w:t>
            </w:r>
          </w:p>
        </w:tc>
        <w:tc>
          <w:tcPr>
            <w:tcW w:w="3278" w:type="dxa"/>
            <w:vMerge/>
            <w:vAlign w:val="center"/>
          </w:tcPr>
          <w:p w14:paraId="261B1D1D" w14:textId="77777777" w:rsidR="00034C54" w:rsidRDefault="00034C54" w:rsidP="00034C54"/>
        </w:tc>
      </w:tr>
      <w:tr w:rsidR="00034C54" w14:paraId="15354C7E" w14:textId="77777777" w:rsidTr="00586490">
        <w:trPr>
          <w:trHeight w:val="627"/>
          <w:jc w:val="center"/>
        </w:trPr>
        <w:tc>
          <w:tcPr>
            <w:tcW w:w="597" w:type="dxa"/>
            <w:vAlign w:val="center"/>
          </w:tcPr>
          <w:p w14:paraId="0CD2ED95" w14:textId="745B3FCF" w:rsidR="00034C54" w:rsidRPr="00A96D32" w:rsidRDefault="00034C54" w:rsidP="00034C54">
            <w:pPr>
              <w:jc w:val="center"/>
              <w:rPr>
                <w:sz w:val="20"/>
              </w:rPr>
            </w:pPr>
            <w:r w:rsidRPr="00A96D32">
              <w:rPr>
                <w:sz w:val="20"/>
              </w:rPr>
              <w:t>7</w:t>
            </w:r>
          </w:p>
        </w:tc>
        <w:tc>
          <w:tcPr>
            <w:tcW w:w="2564" w:type="dxa"/>
            <w:vAlign w:val="center"/>
          </w:tcPr>
          <w:p w14:paraId="12F11CDC" w14:textId="40B9E4C6" w:rsidR="00034C54" w:rsidRDefault="00553172" w:rsidP="00034C54">
            <w:r>
              <w:t>Opatija</w:t>
            </w:r>
          </w:p>
        </w:tc>
        <w:tc>
          <w:tcPr>
            <w:tcW w:w="3018" w:type="dxa"/>
            <w:vAlign w:val="center"/>
          </w:tcPr>
          <w:p w14:paraId="46ECF272" w14:textId="2D90422F" w:rsidR="00034C54" w:rsidRDefault="00A96D32" w:rsidP="00034C54">
            <w:r>
              <w:t>Trgovina</w:t>
            </w:r>
          </w:p>
        </w:tc>
        <w:tc>
          <w:tcPr>
            <w:tcW w:w="3278" w:type="dxa"/>
            <w:vMerge/>
            <w:vAlign w:val="center"/>
          </w:tcPr>
          <w:p w14:paraId="0B1DE70B" w14:textId="77777777" w:rsidR="00034C54" w:rsidRDefault="00034C54" w:rsidP="00034C54"/>
        </w:tc>
      </w:tr>
      <w:tr w:rsidR="00034C54" w14:paraId="23F12C04" w14:textId="77777777" w:rsidTr="00586490">
        <w:trPr>
          <w:trHeight w:val="627"/>
          <w:jc w:val="center"/>
        </w:trPr>
        <w:tc>
          <w:tcPr>
            <w:tcW w:w="597" w:type="dxa"/>
            <w:vAlign w:val="center"/>
          </w:tcPr>
          <w:p w14:paraId="38C439CB" w14:textId="6BABEAE0" w:rsidR="00034C54" w:rsidRPr="00A96D32" w:rsidRDefault="00034C54" w:rsidP="00034C54">
            <w:pPr>
              <w:jc w:val="center"/>
              <w:rPr>
                <w:sz w:val="20"/>
              </w:rPr>
            </w:pPr>
            <w:r w:rsidRPr="00A96D32">
              <w:rPr>
                <w:sz w:val="20"/>
              </w:rPr>
              <w:t>8</w:t>
            </w:r>
          </w:p>
        </w:tc>
        <w:tc>
          <w:tcPr>
            <w:tcW w:w="2564" w:type="dxa"/>
            <w:vAlign w:val="center"/>
          </w:tcPr>
          <w:p w14:paraId="5AE9E72D" w14:textId="163232FF" w:rsidR="00034C54" w:rsidRDefault="00553172" w:rsidP="00034C54">
            <w:r>
              <w:t>Cerje Pokupsko</w:t>
            </w:r>
          </w:p>
        </w:tc>
        <w:tc>
          <w:tcPr>
            <w:tcW w:w="3018" w:type="dxa"/>
            <w:vAlign w:val="center"/>
          </w:tcPr>
          <w:p w14:paraId="5A569FA8" w14:textId="282C4EF1" w:rsidR="00034C54" w:rsidRDefault="00A96D32" w:rsidP="00034C54">
            <w:r>
              <w:t>Kuća obitelji Sučec</w:t>
            </w:r>
          </w:p>
        </w:tc>
        <w:tc>
          <w:tcPr>
            <w:tcW w:w="3278" w:type="dxa"/>
            <w:vMerge/>
            <w:vAlign w:val="center"/>
          </w:tcPr>
          <w:p w14:paraId="4837E8F7" w14:textId="77777777" w:rsidR="00034C54" w:rsidRDefault="00034C54" w:rsidP="00034C54"/>
        </w:tc>
      </w:tr>
      <w:tr w:rsidR="00034C54" w14:paraId="170FD904" w14:textId="77777777" w:rsidTr="00586490">
        <w:trPr>
          <w:trHeight w:val="627"/>
          <w:jc w:val="center"/>
        </w:trPr>
        <w:tc>
          <w:tcPr>
            <w:tcW w:w="597" w:type="dxa"/>
            <w:vAlign w:val="center"/>
          </w:tcPr>
          <w:p w14:paraId="76325896" w14:textId="3D5E7BE7" w:rsidR="00034C54" w:rsidRPr="00A96D32" w:rsidRDefault="00034C54" w:rsidP="00034C54">
            <w:pPr>
              <w:jc w:val="center"/>
              <w:rPr>
                <w:sz w:val="20"/>
              </w:rPr>
            </w:pPr>
            <w:r w:rsidRPr="00A96D32">
              <w:rPr>
                <w:sz w:val="20"/>
              </w:rPr>
              <w:t>9</w:t>
            </w:r>
          </w:p>
        </w:tc>
        <w:tc>
          <w:tcPr>
            <w:tcW w:w="2564" w:type="dxa"/>
            <w:vAlign w:val="center"/>
          </w:tcPr>
          <w:p w14:paraId="047D691C" w14:textId="545A9CD2" w:rsidR="00034C54" w:rsidRDefault="00553172" w:rsidP="00034C54">
            <w:r>
              <w:t>Roženica</w:t>
            </w:r>
          </w:p>
        </w:tc>
        <w:tc>
          <w:tcPr>
            <w:tcW w:w="3018" w:type="dxa"/>
            <w:vAlign w:val="center"/>
          </w:tcPr>
          <w:p w14:paraId="5A35F8F7" w14:textId="0B686A1A" w:rsidR="00034C54" w:rsidRDefault="00A96D32" w:rsidP="00034C54">
            <w:r>
              <w:t>Autobusna stanica (centar)</w:t>
            </w:r>
          </w:p>
        </w:tc>
        <w:tc>
          <w:tcPr>
            <w:tcW w:w="3278" w:type="dxa"/>
            <w:vMerge/>
            <w:vAlign w:val="center"/>
          </w:tcPr>
          <w:p w14:paraId="639CF27F" w14:textId="77777777" w:rsidR="00034C54" w:rsidRDefault="00034C54" w:rsidP="00034C54"/>
        </w:tc>
      </w:tr>
      <w:tr w:rsidR="00034C54" w14:paraId="07BAC4D9" w14:textId="77777777" w:rsidTr="00586490">
        <w:trPr>
          <w:trHeight w:val="627"/>
          <w:jc w:val="center"/>
        </w:trPr>
        <w:tc>
          <w:tcPr>
            <w:tcW w:w="597" w:type="dxa"/>
            <w:vAlign w:val="center"/>
          </w:tcPr>
          <w:p w14:paraId="449A07A8" w14:textId="6CC40F61" w:rsidR="00034C54" w:rsidRPr="00A96D32" w:rsidRDefault="00034C54" w:rsidP="00034C54">
            <w:pPr>
              <w:jc w:val="center"/>
              <w:rPr>
                <w:sz w:val="20"/>
              </w:rPr>
            </w:pPr>
            <w:r w:rsidRPr="00A96D32">
              <w:rPr>
                <w:sz w:val="20"/>
              </w:rPr>
              <w:t>10</w:t>
            </w:r>
          </w:p>
        </w:tc>
        <w:tc>
          <w:tcPr>
            <w:tcW w:w="2564" w:type="dxa"/>
            <w:vAlign w:val="center"/>
          </w:tcPr>
          <w:p w14:paraId="64248EDF" w14:textId="6EDE7381" w:rsidR="00034C54" w:rsidRDefault="00553172" w:rsidP="00553172">
            <w:r>
              <w:t>Roženica II.</w:t>
            </w:r>
          </w:p>
        </w:tc>
        <w:tc>
          <w:tcPr>
            <w:tcW w:w="3018" w:type="dxa"/>
            <w:vAlign w:val="center"/>
          </w:tcPr>
          <w:p w14:paraId="6989EEDB" w14:textId="7164F058" w:rsidR="00034C54" w:rsidRDefault="00A96D32" w:rsidP="00034C54">
            <w:r>
              <w:t>Kapela Sv.Tri Kralja</w:t>
            </w:r>
          </w:p>
        </w:tc>
        <w:tc>
          <w:tcPr>
            <w:tcW w:w="3278" w:type="dxa"/>
            <w:vMerge/>
            <w:vAlign w:val="center"/>
          </w:tcPr>
          <w:p w14:paraId="6B9D2C56" w14:textId="77777777" w:rsidR="00034C54" w:rsidRDefault="00034C54" w:rsidP="00034C54"/>
        </w:tc>
      </w:tr>
      <w:tr w:rsidR="00034C54" w14:paraId="2D21C1C2" w14:textId="77777777" w:rsidTr="00586490">
        <w:trPr>
          <w:trHeight w:val="627"/>
          <w:jc w:val="center"/>
        </w:trPr>
        <w:tc>
          <w:tcPr>
            <w:tcW w:w="597" w:type="dxa"/>
            <w:vAlign w:val="center"/>
          </w:tcPr>
          <w:p w14:paraId="231E7800" w14:textId="388EDA80" w:rsidR="00034C54" w:rsidRPr="00A96D32" w:rsidRDefault="00034C54" w:rsidP="00034C54">
            <w:pPr>
              <w:jc w:val="center"/>
              <w:rPr>
                <w:sz w:val="20"/>
              </w:rPr>
            </w:pPr>
            <w:r w:rsidRPr="00A96D32">
              <w:rPr>
                <w:sz w:val="20"/>
              </w:rPr>
              <w:t>11</w:t>
            </w:r>
          </w:p>
        </w:tc>
        <w:tc>
          <w:tcPr>
            <w:tcW w:w="2564" w:type="dxa"/>
            <w:vAlign w:val="center"/>
          </w:tcPr>
          <w:p w14:paraId="62EE5032" w14:textId="6485576C" w:rsidR="00034C54" w:rsidRDefault="00553172" w:rsidP="00034C54">
            <w:r>
              <w:t>Hotnja</w:t>
            </w:r>
          </w:p>
        </w:tc>
        <w:tc>
          <w:tcPr>
            <w:tcW w:w="3018" w:type="dxa"/>
            <w:vAlign w:val="center"/>
          </w:tcPr>
          <w:p w14:paraId="6B8770D8" w14:textId="106782CD" w:rsidR="00034C54" w:rsidRDefault="00A96D32" w:rsidP="00034C54">
            <w:r>
              <w:t>Marekovići</w:t>
            </w:r>
          </w:p>
        </w:tc>
        <w:tc>
          <w:tcPr>
            <w:tcW w:w="3278" w:type="dxa"/>
            <w:vMerge/>
            <w:vAlign w:val="center"/>
          </w:tcPr>
          <w:p w14:paraId="4600F0C6" w14:textId="77777777" w:rsidR="00034C54" w:rsidRDefault="00034C54" w:rsidP="00034C54"/>
        </w:tc>
      </w:tr>
    </w:tbl>
    <w:p w14:paraId="4D7F5E8F" w14:textId="77777777" w:rsidR="00DF4747" w:rsidRPr="00DF4747" w:rsidRDefault="00DF4747" w:rsidP="00DF4747">
      <w:pPr>
        <w:jc w:val="center"/>
        <w:rPr>
          <w:sz w:val="20"/>
        </w:rPr>
      </w:pPr>
      <w:r w:rsidRPr="00DF4747">
        <w:rPr>
          <w:sz w:val="20"/>
        </w:rPr>
        <w:t>Izvor: Stručne službe Općine Pokupsko</w:t>
      </w:r>
    </w:p>
    <w:p w14:paraId="38291F28" w14:textId="77777777" w:rsidR="00034C54" w:rsidRDefault="00034C54" w:rsidP="00034C54"/>
    <w:p w14:paraId="48CC9668" w14:textId="77777777" w:rsidR="00A96D32" w:rsidRDefault="00A96D32" w:rsidP="00C163A7">
      <w:pPr>
        <w:pStyle w:val="Heading3"/>
        <w:ind w:left="851" w:hanging="709"/>
      </w:pPr>
    </w:p>
    <w:p w14:paraId="4D329D53" w14:textId="77777777" w:rsidR="00A96D32" w:rsidRDefault="00A96D32">
      <w:pPr>
        <w:rPr>
          <w:b/>
          <w:color w:val="2E74B5"/>
          <w:sz w:val="24"/>
        </w:rPr>
      </w:pPr>
      <w:r>
        <w:br w:type="page"/>
      </w:r>
    </w:p>
    <w:p w14:paraId="762FF26A" w14:textId="6BB300CD" w:rsidR="00B23491" w:rsidRPr="00A86934" w:rsidRDefault="00415D81" w:rsidP="00C163A7">
      <w:pPr>
        <w:pStyle w:val="Heading3"/>
        <w:ind w:left="851" w:hanging="709"/>
      </w:pPr>
      <w:bookmarkStart w:id="14" w:name="_Toc110930619"/>
      <w:r>
        <w:t>A.</w:t>
      </w:r>
      <w:r w:rsidR="00B23491" w:rsidRPr="00A86934">
        <w:t>14</w:t>
      </w:r>
      <w:r w:rsidR="00B23491" w:rsidRPr="00A86934">
        <w:tab/>
        <w:t>Pregled građevina u kojima povremeno ili stalno boravi veći broj osoba</w:t>
      </w:r>
      <w:bookmarkEnd w:id="14"/>
    </w:p>
    <w:p w14:paraId="2873CDFC" w14:textId="77777777" w:rsidR="00B23491" w:rsidRPr="00A86934" w:rsidRDefault="00B23491" w:rsidP="00A86934">
      <w:r w:rsidRPr="00A86934">
        <w:tab/>
      </w:r>
    </w:p>
    <w:p w14:paraId="7DB21196" w14:textId="77777777" w:rsidR="00B23491" w:rsidRPr="00A86934" w:rsidRDefault="00B23491" w:rsidP="00A86934">
      <w:r w:rsidRPr="00A86934">
        <w:t>U sljedećim tablicama daje se prikaz građevina u kojima se povremeno ili stalno nalazi veći broj ljudi, a koje bi u slučaju incidentnih situacija trebalo pravovremeno evakuirati i zbrinuti.</w:t>
      </w:r>
    </w:p>
    <w:p w14:paraId="3359ADEA" w14:textId="77777777" w:rsidR="00B23491" w:rsidRDefault="00B23491" w:rsidP="00A8693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6"/>
        <w:gridCol w:w="5481"/>
        <w:gridCol w:w="1925"/>
      </w:tblGrid>
      <w:tr w:rsidR="0021630D" w:rsidRPr="000B481A" w14:paraId="4AFD490D" w14:textId="77777777" w:rsidTr="00461CCE">
        <w:trPr>
          <w:trHeight w:val="726"/>
          <w:jc w:val="center"/>
        </w:trPr>
        <w:tc>
          <w:tcPr>
            <w:tcW w:w="736" w:type="dxa"/>
            <w:shd w:val="clear" w:color="auto" w:fill="FFE599"/>
            <w:vAlign w:val="center"/>
          </w:tcPr>
          <w:p w14:paraId="1271BEC1" w14:textId="77777777" w:rsidR="0021630D" w:rsidRPr="000B481A" w:rsidRDefault="0021630D" w:rsidP="00386FA7">
            <w:pPr>
              <w:autoSpaceDE w:val="0"/>
              <w:autoSpaceDN w:val="0"/>
              <w:adjustRightInd w:val="0"/>
              <w:jc w:val="center"/>
              <w:rPr>
                <w:color w:val="000000"/>
              </w:rPr>
            </w:pPr>
            <w:r w:rsidRPr="000B481A">
              <w:rPr>
                <w:color w:val="000000"/>
              </w:rPr>
              <w:t>RB</w:t>
            </w:r>
          </w:p>
        </w:tc>
        <w:tc>
          <w:tcPr>
            <w:tcW w:w="5481" w:type="dxa"/>
            <w:shd w:val="clear" w:color="auto" w:fill="FFE599"/>
            <w:vAlign w:val="center"/>
          </w:tcPr>
          <w:p w14:paraId="30AFB64D" w14:textId="77777777" w:rsidR="0021630D" w:rsidRPr="000B481A" w:rsidRDefault="0021630D" w:rsidP="00386FA7">
            <w:pPr>
              <w:autoSpaceDE w:val="0"/>
              <w:autoSpaceDN w:val="0"/>
              <w:adjustRightInd w:val="0"/>
              <w:jc w:val="center"/>
              <w:rPr>
                <w:color w:val="000000"/>
              </w:rPr>
            </w:pPr>
            <w:r w:rsidRPr="000B481A">
              <w:rPr>
                <w:color w:val="000000"/>
              </w:rPr>
              <w:t>NAZIV OBJEKTA</w:t>
            </w:r>
          </w:p>
        </w:tc>
        <w:tc>
          <w:tcPr>
            <w:tcW w:w="1925" w:type="dxa"/>
            <w:shd w:val="clear" w:color="auto" w:fill="FFE599"/>
            <w:vAlign w:val="center"/>
          </w:tcPr>
          <w:p w14:paraId="5FF166B0" w14:textId="77777777" w:rsidR="0021630D" w:rsidRPr="000B481A" w:rsidRDefault="0021630D" w:rsidP="00386FA7">
            <w:pPr>
              <w:autoSpaceDE w:val="0"/>
              <w:autoSpaceDN w:val="0"/>
              <w:adjustRightInd w:val="0"/>
              <w:jc w:val="center"/>
              <w:rPr>
                <w:color w:val="000000"/>
              </w:rPr>
            </w:pPr>
            <w:r w:rsidRPr="000B481A">
              <w:rPr>
                <w:color w:val="000000"/>
              </w:rPr>
              <w:t>BROJ OSOBA</w:t>
            </w:r>
          </w:p>
        </w:tc>
      </w:tr>
      <w:tr w:rsidR="0021630D" w:rsidRPr="000B481A" w14:paraId="36110641" w14:textId="77777777" w:rsidTr="00461CCE">
        <w:trPr>
          <w:trHeight w:val="431"/>
          <w:jc w:val="center"/>
        </w:trPr>
        <w:tc>
          <w:tcPr>
            <w:tcW w:w="736" w:type="dxa"/>
            <w:vAlign w:val="center"/>
          </w:tcPr>
          <w:p w14:paraId="71E84CC3" w14:textId="77777777" w:rsidR="0021630D" w:rsidRPr="000B481A" w:rsidRDefault="0021630D" w:rsidP="00386FA7">
            <w:pPr>
              <w:autoSpaceDE w:val="0"/>
              <w:autoSpaceDN w:val="0"/>
              <w:adjustRightInd w:val="0"/>
              <w:jc w:val="center"/>
              <w:rPr>
                <w:color w:val="000000"/>
              </w:rPr>
            </w:pPr>
            <w:r w:rsidRPr="000B481A">
              <w:rPr>
                <w:color w:val="000000"/>
              </w:rPr>
              <w:t>1.</w:t>
            </w:r>
          </w:p>
        </w:tc>
        <w:tc>
          <w:tcPr>
            <w:tcW w:w="5481" w:type="dxa"/>
            <w:vAlign w:val="center"/>
          </w:tcPr>
          <w:p w14:paraId="77D5DB42" w14:textId="77777777" w:rsidR="0021630D" w:rsidRPr="000B481A" w:rsidRDefault="0021630D" w:rsidP="00386FA7">
            <w:pPr>
              <w:autoSpaceDE w:val="0"/>
              <w:autoSpaceDN w:val="0"/>
              <w:adjustRightInd w:val="0"/>
              <w:rPr>
                <w:color w:val="000000"/>
              </w:rPr>
            </w:pPr>
            <w:r w:rsidRPr="000B481A">
              <w:rPr>
                <w:color w:val="000000"/>
              </w:rPr>
              <w:t>Osnovna škola Pokupsko</w:t>
            </w:r>
          </w:p>
        </w:tc>
        <w:tc>
          <w:tcPr>
            <w:tcW w:w="1925" w:type="dxa"/>
            <w:vAlign w:val="center"/>
          </w:tcPr>
          <w:p w14:paraId="62496E15" w14:textId="77777777" w:rsidR="0021630D" w:rsidRPr="000B481A" w:rsidRDefault="0021630D" w:rsidP="00386FA7">
            <w:pPr>
              <w:autoSpaceDE w:val="0"/>
              <w:autoSpaceDN w:val="0"/>
              <w:adjustRightInd w:val="0"/>
              <w:jc w:val="center"/>
              <w:rPr>
                <w:color w:val="000000"/>
              </w:rPr>
            </w:pPr>
            <w:r w:rsidRPr="000B481A">
              <w:rPr>
                <w:color w:val="000000"/>
              </w:rPr>
              <w:t>200</w:t>
            </w:r>
          </w:p>
        </w:tc>
      </w:tr>
      <w:tr w:rsidR="0021630D" w:rsidRPr="000B481A" w14:paraId="0EAC7053" w14:textId="77777777" w:rsidTr="00461CCE">
        <w:trPr>
          <w:trHeight w:val="431"/>
          <w:jc w:val="center"/>
        </w:trPr>
        <w:tc>
          <w:tcPr>
            <w:tcW w:w="736" w:type="dxa"/>
            <w:vAlign w:val="center"/>
          </w:tcPr>
          <w:p w14:paraId="4629B14C" w14:textId="77777777" w:rsidR="0021630D" w:rsidRPr="000B481A" w:rsidRDefault="0021630D" w:rsidP="00386FA7">
            <w:pPr>
              <w:autoSpaceDE w:val="0"/>
              <w:autoSpaceDN w:val="0"/>
              <w:adjustRightInd w:val="0"/>
              <w:jc w:val="center"/>
              <w:rPr>
                <w:color w:val="000000"/>
              </w:rPr>
            </w:pPr>
            <w:r w:rsidRPr="000B481A">
              <w:rPr>
                <w:color w:val="000000"/>
              </w:rPr>
              <w:t>2.</w:t>
            </w:r>
          </w:p>
        </w:tc>
        <w:tc>
          <w:tcPr>
            <w:tcW w:w="5481" w:type="dxa"/>
            <w:vAlign w:val="center"/>
          </w:tcPr>
          <w:p w14:paraId="4883879A" w14:textId="77777777" w:rsidR="0021630D" w:rsidRPr="000B481A" w:rsidRDefault="0021630D" w:rsidP="00386FA7">
            <w:pPr>
              <w:autoSpaceDE w:val="0"/>
              <w:autoSpaceDN w:val="0"/>
              <w:adjustRightInd w:val="0"/>
              <w:rPr>
                <w:color w:val="000000"/>
              </w:rPr>
            </w:pPr>
            <w:r w:rsidRPr="000B481A">
              <w:rPr>
                <w:color w:val="000000"/>
              </w:rPr>
              <w:t>Područna škola Hotnja</w:t>
            </w:r>
          </w:p>
        </w:tc>
        <w:tc>
          <w:tcPr>
            <w:tcW w:w="1925" w:type="dxa"/>
            <w:vAlign w:val="center"/>
          </w:tcPr>
          <w:p w14:paraId="78F5F45C" w14:textId="77777777" w:rsidR="0021630D" w:rsidRPr="000B481A" w:rsidRDefault="0021630D" w:rsidP="00386FA7">
            <w:pPr>
              <w:autoSpaceDE w:val="0"/>
              <w:autoSpaceDN w:val="0"/>
              <w:adjustRightInd w:val="0"/>
              <w:jc w:val="center"/>
              <w:rPr>
                <w:color w:val="000000"/>
              </w:rPr>
            </w:pPr>
            <w:r w:rsidRPr="000B481A">
              <w:rPr>
                <w:color w:val="000000"/>
              </w:rPr>
              <w:t>30</w:t>
            </w:r>
          </w:p>
        </w:tc>
      </w:tr>
      <w:tr w:rsidR="00165916" w:rsidRPr="000B481A" w14:paraId="711FC7CF" w14:textId="77777777" w:rsidTr="00461CCE">
        <w:trPr>
          <w:trHeight w:val="431"/>
          <w:jc w:val="center"/>
        </w:trPr>
        <w:tc>
          <w:tcPr>
            <w:tcW w:w="736" w:type="dxa"/>
            <w:vAlign w:val="center"/>
          </w:tcPr>
          <w:p w14:paraId="085DE038" w14:textId="77777777" w:rsidR="00165916" w:rsidRPr="000B481A" w:rsidRDefault="00165916" w:rsidP="00165916">
            <w:pPr>
              <w:autoSpaceDE w:val="0"/>
              <w:autoSpaceDN w:val="0"/>
              <w:adjustRightInd w:val="0"/>
              <w:jc w:val="center"/>
              <w:rPr>
                <w:color w:val="000000"/>
              </w:rPr>
            </w:pPr>
            <w:r w:rsidRPr="000B481A">
              <w:rPr>
                <w:color w:val="000000"/>
              </w:rPr>
              <w:t>3.</w:t>
            </w:r>
          </w:p>
        </w:tc>
        <w:tc>
          <w:tcPr>
            <w:tcW w:w="5481" w:type="dxa"/>
            <w:vAlign w:val="center"/>
          </w:tcPr>
          <w:p w14:paraId="146F8370" w14:textId="77777777" w:rsidR="00165916" w:rsidRPr="00A86934" w:rsidRDefault="00165916" w:rsidP="00165916">
            <w:r w:rsidRPr="00A86934">
              <w:t>Dječji vrtić Pokupsko</w:t>
            </w:r>
          </w:p>
        </w:tc>
        <w:tc>
          <w:tcPr>
            <w:tcW w:w="1925" w:type="dxa"/>
            <w:vAlign w:val="center"/>
          </w:tcPr>
          <w:p w14:paraId="151210EB" w14:textId="77777777" w:rsidR="00165916" w:rsidRPr="00A86934" w:rsidRDefault="00165916" w:rsidP="00165916">
            <w:pPr>
              <w:jc w:val="center"/>
            </w:pPr>
            <w:r>
              <w:t>20</w:t>
            </w:r>
          </w:p>
        </w:tc>
      </w:tr>
      <w:tr w:rsidR="00165916" w:rsidRPr="000B481A" w14:paraId="4803FD75" w14:textId="77777777" w:rsidTr="00461CCE">
        <w:trPr>
          <w:trHeight w:val="431"/>
          <w:jc w:val="center"/>
        </w:trPr>
        <w:tc>
          <w:tcPr>
            <w:tcW w:w="736" w:type="dxa"/>
            <w:vAlign w:val="center"/>
          </w:tcPr>
          <w:p w14:paraId="6B413221" w14:textId="77777777" w:rsidR="00165916" w:rsidRPr="000B481A" w:rsidRDefault="00165916" w:rsidP="00165916">
            <w:pPr>
              <w:autoSpaceDE w:val="0"/>
              <w:autoSpaceDN w:val="0"/>
              <w:adjustRightInd w:val="0"/>
              <w:jc w:val="center"/>
              <w:rPr>
                <w:color w:val="000000"/>
              </w:rPr>
            </w:pPr>
            <w:r w:rsidRPr="000B481A">
              <w:rPr>
                <w:color w:val="000000"/>
              </w:rPr>
              <w:t>4.</w:t>
            </w:r>
          </w:p>
        </w:tc>
        <w:tc>
          <w:tcPr>
            <w:tcW w:w="5481" w:type="dxa"/>
            <w:vAlign w:val="center"/>
          </w:tcPr>
          <w:p w14:paraId="3F2D056A" w14:textId="77777777" w:rsidR="00165916" w:rsidRPr="00A86934" w:rsidRDefault="00165916" w:rsidP="00165916">
            <w:r w:rsidRPr="00A86934">
              <w:t>Ambulanta opće prakse</w:t>
            </w:r>
          </w:p>
        </w:tc>
        <w:tc>
          <w:tcPr>
            <w:tcW w:w="1925" w:type="dxa"/>
            <w:vAlign w:val="center"/>
          </w:tcPr>
          <w:p w14:paraId="3D357CDD" w14:textId="77777777" w:rsidR="00165916" w:rsidRDefault="00C163A7" w:rsidP="00165916">
            <w:pPr>
              <w:jc w:val="center"/>
            </w:pPr>
            <w:r>
              <w:t>20</w:t>
            </w:r>
          </w:p>
        </w:tc>
      </w:tr>
      <w:tr w:rsidR="00165916" w:rsidRPr="000B481A" w14:paraId="4F59ACFB" w14:textId="77777777" w:rsidTr="00461CCE">
        <w:trPr>
          <w:trHeight w:val="431"/>
          <w:jc w:val="center"/>
        </w:trPr>
        <w:tc>
          <w:tcPr>
            <w:tcW w:w="736" w:type="dxa"/>
            <w:vAlign w:val="center"/>
          </w:tcPr>
          <w:p w14:paraId="5C1F3CCE" w14:textId="77777777" w:rsidR="00165916" w:rsidRPr="000B481A" w:rsidRDefault="00165916" w:rsidP="00165916">
            <w:pPr>
              <w:autoSpaceDE w:val="0"/>
              <w:autoSpaceDN w:val="0"/>
              <w:adjustRightInd w:val="0"/>
              <w:jc w:val="center"/>
              <w:rPr>
                <w:color w:val="000000"/>
              </w:rPr>
            </w:pPr>
            <w:r w:rsidRPr="000B481A">
              <w:rPr>
                <w:color w:val="000000"/>
              </w:rPr>
              <w:t>5.</w:t>
            </w:r>
          </w:p>
        </w:tc>
        <w:tc>
          <w:tcPr>
            <w:tcW w:w="5481" w:type="dxa"/>
            <w:vAlign w:val="center"/>
          </w:tcPr>
          <w:p w14:paraId="356C99BB" w14:textId="77777777" w:rsidR="00165916" w:rsidRPr="00A86934" w:rsidRDefault="00165916" w:rsidP="00165916">
            <w:r w:rsidRPr="00A86934">
              <w:t>Stomatolog</w:t>
            </w:r>
          </w:p>
        </w:tc>
        <w:tc>
          <w:tcPr>
            <w:tcW w:w="1925" w:type="dxa"/>
            <w:vAlign w:val="center"/>
          </w:tcPr>
          <w:p w14:paraId="22526E2E" w14:textId="77777777" w:rsidR="00165916" w:rsidRDefault="00C163A7" w:rsidP="00165916">
            <w:pPr>
              <w:jc w:val="center"/>
            </w:pPr>
            <w:r>
              <w:t>20</w:t>
            </w:r>
          </w:p>
        </w:tc>
      </w:tr>
      <w:tr w:rsidR="00165916" w:rsidRPr="000B481A" w14:paraId="72E0788A" w14:textId="77777777" w:rsidTr="00461CCE">
        <w:trPr>
          <w:trHeight w:val="431"/>
          <w:jc w:val="center"/>
        </w:trPr>
        <w:tc>
          <w:tcPr>
            <w:tcW w:w="736" w:type="dxa"/>
            <w:vAlign w:val="center"/>
          </w:tcPr>
          <w:p w14:paraId="3E4E03F5" w14:textId="77777777" w:rsidR="00165916" w:rsidRPr="000B481A" w:rsidRDefault="00165916" w:rsidP="00165916">
            <w:pPr>
              <w:autoSpaceDE w:val="0"/>
              <w:autoSpaceDN w:val="0"/>
              <w:adjustRightInd w:val="0"/>
              <w:jc w:val="center"/>
              <w:rPr>
                <w:color w:val="000000"/>
              </w:rPr>
            </w:pPr>
            <w:r w:rsidRPr="000B481A">
              <w:rPr>
                <w:color w:val="000000"/>
              </w:rPr>
              <w:t>6.</w:t>
            </w:r>
          </w:p>
        </w:tc>
        <w:tc>
          <w:tcPr>
            <w:tcW w:w="5481" w:type="dxa"/>
            <w:vAlign w:val="center"/>
          </w:tcPr>
          <w:p w14:paraId="51FAA1A0" w14:textId="77777777" w:rsidR="00165916" w:rsidRPr="000B481A" w:rsidRDefault="00165916" w:rsidP="00165916">
            <w:pPr>
              <w:autoSpaceDE w:val="0"/>
              <w:autoSpaceDN w:val="0"/>
              <w:adjustRightInd w:val="0"/>
              <w:rPr>
                <w:color w:val="000000"/>
              </w:rPr>
            </w:pPr>
            <w:r w:rsidRPr="000B481A">
              <w:rPr>
                <w:color w:val="000000"/>
              </w:rPr>
              <w:t>Dom kulture Hotnja</w:t>
            </w:r>
          </w:p>
        </w:tc>
        <w:tc>
          <w:tcPr>
            <w:tcW w:w="1925" w:type="dxa"/>
            <w:vAlign w:val="center"/>
          </w:tcPr>
          <w:p w14:paraId="171745E1" w14:textId="77777777" w:rsidR="00165916" w:rsidRPr="000B481A" w:rsidRDefault="00165916" w:rsidP="00165916">
            <w:pPr>
              <w:autoSpaceDE w:val="0"/>
              <w:autoSpaceDN w:val="0"/>
              <w:adjustRightInd w:val="0"/>
              <w:jc w:val="center"/>
              <w:rPr>
                <w:color w:val="000000"/>
              </w:rPr>
            </w:pPr>
            <w:r w:rsidRPr="000B481A">
              <w:rPr>
                <w:color w:val="000000"/>
              </w:rPr>
              <w:t>200</w:t>
            </w:r>
          </w:p>
        </w:tc>
      </w:tr>
      <w:tr w:rsidR="00165916" w:rsidRPr="000B481A" w14:paraId="2F710969" w14:textId="77777777" w:rsidTr="00461CCE">
        <w:trPr>
          <w:trHeight w:val="431"/>
          <w:jc w:val="center"/>
        </w:trPr>
        <w:tc>
          <w:tcPr>
            <w:tcW w:w="736" w:type="dxa"/>
            <w:vAlign w:val="center"/>
          </w:tcPr>
          <w:p w14:paraId="287D41FE" w14:textId="77777777" w:rsidR="00165916" w:rsidRPr="000B481A" w:rsidRDefault="00165916" w:rsidP="00165916">
            <w:pPr>
              <w:autoSpaceDE w:val="0"/>
              <w:autoSpaceDN w:val="0"/>
              <w:adjustRightInd w:val="0"/>
              <w:jc w:val="center"/>
              <w:rPr>
                <w:color w:val="000000"/>
              </w:rPr>
            </w:pPr>
            <w:r w:rsidRPr="000B481A">
              <w:rPr>
                <w:color w:val="000000"/>
              </w:rPr>
              <w:t>7.</w:t>
            </w:r>
          </w:p>
        </w:tc>
        <w:tc>
          <w:tcPr>
            <w:tcW w:w="5481" w:type="dxa"/>
            <w:vAlign w:val="center"/>
          </w:tcPr>
          <w:p w14:paraId="68596A7D" w14:textId="77777777" w:rsidR="00165916" w:rsidRPr="000B481A" w:rsidRDefault="00165916" w:rsidP="00165916">
            <w:pPr>
              <w:autoSpaceDE w:val="0"/>
              <w:autoSpaceDN w:val="0"/>
              <w:adjustRightInd w:val="0"/>
              <w:rPr>
                <w:color w:val="000000"/>
              </w:rPr>
            </w:pPr>
            <w:r w:rsidRPr="000B481A">
              <w:rPr>
                <w:color w:val="000000"/>
              </w:rPr>
              <w:t>Dom kulture  Opatija</w:t>
            </w:r>
          </w:p>
        </w:tc>
        <w:tc>
          <w:tcPr>
            <w:tcW w:w="1925" w:type="dxa"/>
            <w:vAlign w:val="center"/>
          </w:tcPr>
          <w:p w14:paraId="4957269C" w14:textId="77777777" w:rsidR="00165916" w:rsidRPr="000B481A" w:rsidRDefault="00165916" w:rsidP="00165916">
            <w:pPr>
              <w:autoSpaceDE w:val="0"/>
              <w:autoSpaceDN w:val="0"/>
              <w:adjustRightInd w:val="0"/>
              <w:jc w:val="center"/>
              <w:rPr>
                <w:color w:val="000000"/>
              </w:rPr>
            </w:pPr>
            <w:r w:rsidRPr="000B481A">
              <w:rPr>
                <w:color w:val="000000"/>
              </w:rPr>
              <w:t>200</w:t>
            </w:r>
          </w:p>
        </w:tc>
      </w:tr>
      <w:tr w:rsidR="00165916" w:rsidRPr="000B481A" w14:paraId="3F730F13" w14:textId="77777777" w:rsidTr="00461CCE">
        <w:trPr>
          <w:trHeight w:val="431"/>
          <w:jc w:val="center"/>
        </w:trPr>
        <w:tc>
          <w:tcPr>
            <w:tcW w:w="736" w:type="dxa"/>
            <w:vAlign w:val="center"/>
          </w:tcPr>
          <w:p w14:paraId="1E82D9B6" w14:textId="77777777" w:rsidR="00165916" w:rsidRPr="000B481A" w:rsidRDefault="00165916" w:rsidP="00165916">
            <w:pPr>
              <w:autoSpaceDE w:val="0"/>
              <w:autoSpaceDN w:val="0"/>
              <w:adjustRightInd w:val="0"/>
              <w:jc w:val="center"/>
              <w:rPr>
                <w:color w:val="000000"/>
              </w:rPr>
            </w:pPr>
            <w:r>
              <w:rPr>
                <w:color w:val="000000"/>
              </w:rPr>
              <w:t>8.</w:t>
            </w:r>
          </w:p>
        </w:tc>
        <w:tc>
          <w:tcPr>
            <w:tcW w:w="5481" w:type="dxa"/>
            <w:vAlign w:val="center"/>
          </w:tcPr>
          <w:p w14:paraId="1CE6E96B" w14:textId="77777777" w:rsidR="00165916" w:rsidRPr="000B481A" w:rsidRDefault="00165916" w:rsidP="00165916">
            <w:pPr>
              <w:autoSpaceDE w:val="0"/>
              <w:autoSpaceDN w:val="0"/>
              <w:adjustRightInd w:val="0"/>
              <w:rPr>
                <w:color w:val="000000"/>
              </w:rPr>
            </w:pPr>
            <w:r w:rsidRPr="000B481A">
              <w:rPr>
                <w:color w:val="000000"/>
              </w:rPr>
              <w:t>Dom kulture Lukinić Brdo</w:t>
            </w:r>
          </w:p>
        </w:tc>
        <w:tc>
          <w:tcPr>
            <w:tcW w:w="1925" w:type="dxa"/>
            <w:vAlign w:val="center"/>
          </w:tcPr>
          <w:p w14:paraId="61958097" w14:textId="77777777" w:rsidR="00165916" w:rsidRPr="000B481A" w:rsidRDefault="00165916" w:rsidP="00165916">
            <w:pPr>
              <w:autoSpaceDE w:val="0"/>
              <w:autoSpaceDN w:val="0"/>
              <w:adjustRightInd w:val="0"/>
              <w:jc w:val="center"/>
              <w:rPr>
                <w:color w:val="000000"/>
              </w:rPr>
            </w:pPr>
            <w:r w:rsidRPr="000B481A">
              <w:rPr>
                <w:color w:val="000000"/>
              </w:rPr>
              <w:t>200</w:t>
            </w:r>
          </w:p>
        </w:tc>
      </w:tr>
      <w:tr w:rsidR="00165916" w:rsidRPr="000B481A" w14:paraId="1A356C63" w14:textId="77777777" w:rsidTr="00461CCE">
        <w:trPr>
          <w:trHeight w:val="431"/>
          <w:jc w:val="center"/>
        </w:trPr>
        <w:tc>
          <w:tcPr>
            <w:tcW w:w="736" w:type="dxa"/>
            <w:vAlign w:val="center"/>
          </w:tcPr>
          <w:p w14:paraId="3C162D29" w14:textId="77777777" w:rsidR="00165916" w:rsidRPr="000B481A" w:rsidRDefault="00165916" w:rsidP="00165916">
            <w:pPr>
              <w:autoSpaceDE w:val="0"/>
              <w:autoSpaceDN w:val="0"/>
              <w:adjustRightInd w:val="0"/>
              <w:jc w:val="center"/>
              <w:rPr>
                <w:color w:val="000000"/>
              </w:rPr>
            </w:pPr>
            <w:r>
              <w:rPr>
                <w:color w:val="000000"/>
              </w:rPr>
              <w:t>9.</w:t>
            </w:r>
          </w:p>
        </w:tc>
        <w:tc>
          <w:tcPr>
            <w:tcW w:w="5481" w:type="dxa"/>
            <w:vAlign w:val="center"/>
          </w:tcPr>
          <w:p w14:paraId="39CF4EE5" w14:textId="77777777" w:rsidR="00165916" w:rsidRPr="000B481A" w:rsidRDefault="00165916" w:rsidP="00165916">
            <w:pPr>
              <w:autoSpaceDE w:val="0"/>
              <w:autoSpaceDN w:val="0"/>
              <w:adjustRightInd w:val="0"/>
              <w:rPr>
                <w:color w:val="000000"/>
              </w:rPr>
            </w:pPr>
            <w:r w:rsidRPr="000B481A">
              <w:rPr>
                <w:color w:val="000000"/>
              </w:rPr>
              <w:t>Dom kulture Lijevi Štefanki</w:t>
            </w:r>
          </w:p>
        </w:tc>
        <w:tc>
          <w:tcPr>
            <w:tcW w:w="1925" w:type="dxa"/>
            <w:vAlign w:val="center"/>
          </w:tcPr>
          <w:p w14:paraId="6112683A" w14:textId="77777777" w:rsidR="00165916" w:rsidRPr="000B481A" w:rsidRDefault="00165916" w:rsidP="00165916">
            <w:pPr>
              <w:autoSpaceDE w:val="0"/>
              <w:autoSpaceDN w:val="0"/>
              <w:adjustRightInd w:val="0"/>
              <w:jc w:val="center"/>
              <w:rPr>
                <w:color w:val="000000"/>
              </w:rPr>
            </w:pPr>
            <w:r w:rsidRPr="000B481A">
              <w:rPr>
                <w:color w:val="000000"/>
              </w:rPr>
              <w:t>100</w:t>
            </w:r>
          </w:p>
        </w:tc>
      </w:tr>
      <w:tr w:rsidR="00165916" w:rsidRPr="000B481A" w14:paraId="7176C760" w14:textId="77777777" w:rsidTr="00461CCE">
        <w:trPr>
          <w:trHeight w:val="410"/>
          <w:jc w:val="center"/>
        </w:trPr>
        <w:tc>
          <w:tcPr>
            <w:tcW w:w="736" w:type="dxa"/>
            <w:vAlign w:val="center"/>
          </w:tcPr>
          <w:p w14:paraId="0E8BDA59" w14:textId="77777777" w:rsidR="00165916" w:rsidRPr="000B481A" w:rsidRDefault="00165916" w:rsidP="00165916">
            <w:pPr>
              <w:autoSpaceDE w:val="0"/>
              <w:autoSpaceDN w:val="0"/>
              <w:adjustRightInd w:val="0"/>
              <w:jc w:val="center"/>
              <w:rPr>
                <w:color w:val="000000"/>
              </w:rPr>
            </w:pPr>
            <w:r>
              <w:rPr>
                <w:color w:val="000000"/>
              </w:rPr>
              <w:t>10.</w:t>
            </w:r>
          </w:p>
        </w:tc>
        <w:tc>
          <w:tcPr>
            <w:tcW w:w="5481" w:type="dxa"/>
            <w:vAlign w:val="center"/>
          </w:tcPr>
          <w:p w14:paraId="26444DA5" w14:textId="77777777" w:rsidR="00165916" w:rsidRPr="000B481A" w:rsidRDefault="00165916" w:rsidP="00165916">
            <w:pPr>
              <w:autoSpaceDE w:val="0"/>
              <w:autoSpaceDN w:val="0"/>
              <w:adjustRightInd w:val="0"/>
              <w:rPr>
                <w:color w:val="000000"/>
              </w:rPr>
            </w:pPr>
            <w:r w:rsidRPr="000B481A">
              <w:rPr>
                <w:color w:val="000000"/>
              </w:rPr>
              <w:t>Lovački Dom Pokupsko</w:t>
            </w:r>
          </w:p>
        </w:tc>
        <w:tc>
          <w:tcPr>
            <w:tcW w:w="1925" w:type="dxa"/>
            <w:vAlign w:val="center"/>
          </w:tcPr>
          <w:p w14:paraId="25636718" w14:textId="77777777" w:rsidR="00165916" w:rsidRPr="000B481A" w:rsidRDefault="00165916" w:rsidP="00165916">
            <w:pPr>
              <w:autoSpaceDE w:val="0"/>
              <w:autoSpaceDN w:val="0"/>
              <w:adjustRightInd w:val="0"/>
              <w:jc w:val="center"/>
              <w:rPr>
                <w:color w:val="000000"/>
              </w:rPr>
            </w:pPr>
            <w:r w:rsidRPr="000B481A">
              <w:rPr>
                <w:color w:val="000000"/>
              </w:rPr>
              <w:t>50</w:t>
            </w:r>
          </w:p>
        </w:tc>
      </w:tr>
    </w:tbl>
    <w:p w14:paraId="2A5B67DF" w14:textId="77777777" w:rsidR="00DF4747" w:rsidRPr="00DF4747" w:rsidRDefault="00DF4747" w:rsidP="00DF4747">
      <w:pPr>
        <w:jc w:val="center"/>
        <w:rPr>
          <w:sz w:val="20"/>
        </w:rPr>
      </w:pPr>
      <w:r w:rsidRPr="00DF4747">
        <w:rPr>
          <w:sz w:val="20"/>
        </w:rPr>
        <w:t>Izvor: Stručne službe Općine Pokupsko</w:t>
      </w:r>
    </w:p>
    <w:p w14:paraId="74CBAEE6" w14:textId="77777777" w:rsidR="00B23491" w:rsidRPr="00A86934" w:rsidRDefault="00B23491" w:rsidP="00A86934"/>
    <w:p w14:paraId="4501A5AA" w14:textId="67021D1D" w:rsidR="00807E7C" w:rsidRDefault="00807E7C">
      <w:pPr>
        <w:rPr>
          <w:b/>
          <w:color w:val="2E74B5"/>
          <w:sz w:val="24"/>
        </w:rPr>
      </w:pPr>
    </w:p>
    <w:p w14:paraId="6B3D4B30" w14:textId="77777777" w:rsidR="00B23491" w:rsidRPr="00A86934" w:rsidRDefault="00415D81" w:rsidP="00C163A7">
      <w:pPr>
        <w:pStyle w:val="Heading3"/>
        <w:ind w:left="851" w:hanging="709"/>
      </w:pPr>
      <w:bookmarkStart w:id="15" w:name="_Toc110930620"/>
      <w:r>
        <w:t>A.</w:t>
      </w:r>
      <w:r w:rsidR="00B23491" w:rsidRPr="00A86934">
        <w:t>15</w:t>
      </w:r>
      <w:r w:rsidR="00B23491" w:rsidRPr="00A86934">
        <w:tab/>
        <w:t>Pregled lokacija i građevina u kojima se obavlja utovar i istovar zapaljivih tekućina, plinova i drugih opasnih tvari</w:t>
      </w:r>
      <w:bookmarkEnd w:id="15"/>
    </w:p>
    <w:p w14:paraId="297A67E0" w14:textId="77777777" w:rsidR="00B23491" w:rsidRPr="00A86934" w:rsidRDefault="00B23491" w:rsidP="00A86934"/>
    <w:p w14:paraId="57EFC488" w14:textId="03723893" w:rsidR="00B23491" w:rsidRDefault="00B23491" w:rsidP="00A86934">
      <w:r w:rsidRPr="00A86934">
        <w:t xml:space="preserve">Na području općine Pokupsko jedina lokacija na kojoj se obavlja utovar / istovar zapaljivih tekućina, plinova i drugih tvari </w:t>
      </w:r>
      <w:r w:rsidR="0045613F">
        <w:t>je</w:t>
      </w:r>
      <w:r w:rsidRPr="00A86934">
        <w:t xml:space="preserve"> benzinska postaja Pokupsko.</w:t>
      </w:r>
    </w:p>
    <w:p w14:paraId="01478B78" w14:textId="77777777" w:rsidR="00F155C0" w:rsidRDefault="00F155C0" w:rsidP="00A86934"/>
    <w:p w14:paraId="5FCD0083" w14:textId="77777777" w:rsidR="00F155C0" w:rsidRDefault="00F155C0" w:rsidP="00A8693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8"/>
        <w:gridCol w:w="4883"/>
        <w:gridCol w:w="2431"/>
      </w:tblGrid>
      <w:tr w:rsidR="00DD24F7" w:rsidRPr="00613D2B" w14:paraId="5840C29F" w14:textId="77777777" w:rsidTr="00461CCE">
        <w:trPr>
          <w:trHeight w:val="396"/>
          <w:jc w:val="center"/>
        </w:trPr>
        <w:tc>
          <w:tcPr>
            <w:tcW w:w="908" w:type="dxa"/>
            <w:shd w:val="clear" w:color="auto" w:fill="FFFF00"/>
            <w:vAlign w:val="center"/>
          </w:tcPr>
          <w:p w14:paraId="1DFF08A1" w14:textId="77777777" w:rsidR="00DD24F7" w:rsidRPr="00613D2B" w:rsidRDefault="00DD24F7" w:rsidP="005C0F62">
            <w:pPr>
              <w:autoSpaceDE w:val="0"/>
              <w:autoSpaceDN w:val="0"/>
              <w:adjustRightInd w:val="0"/>
              <w:ind w:right="-8"/>
              <w:jc w:val="center"/>
              <w:rPr>
                <w:rFonts w:cs="Arial"/>
              </w:rPr>
            </w:pPr>
            <w:r w:rsidRPr="00613D2B">
              <w:rPr>
                <w:rFonts w:cs="Arial"/>
              </w:rPr>
              <w:t>RB</w:t>
            </w:r>
          </w:p>
        </w:tc>
        <w:tc>
          <w:tcPr>
            <w:tcW w:w="4883" w:type="dxa"/>
            <w:shd w:val="clear" w:color="auto" w:fill="FFFF00"/>
            <w:vAlign w:val="center"/>
          </w:tcPr>
          <w:p w14:paraId="5BFABD76" w14:textId="77777777" w:rsidR="00DD24F7" w:rsidRPr="00613D2B" w:rsidRDefault="00DD24F7" w:rsidP="005C0F62">
            <w:pPr>
              <w:autoSpaceDE w:val="0"/>
              <w:autoSpaceDN w:val="0"/>
              <w:adjustRightInd w:val="0"/>
              <w:ind w:right="-8"/>
              <w:jc w:val="center"/>
              <w:rPr>
                <w:rFonts w:cs="Arial"/>
              </w:rPr>
            </w:pPr>
            <w:r w:rsidRPr="00613D2B">
              <w:rPr>
                <w:rFonts w:cs="Arial"/>
              </w:rPr>
              <w:t>Naziv i lokacija pravne osobe</w:t>
            </w:r>
          </w:p>
        </w:tc>
        <w:tc>
          <w:tcPr>
            <w:tcW w:w="2431" w:type="dxa"/>
            <w:shd w:val="clear" w:color="auto" w:fill="FFFF00"/>
            <w:vAlign w:val="center"/>
          </w:tcPr>
          <w:p w14:paraId="3D4341D1" w14:textId="77777777" w:rsidR="00DD24F7" w:rsidRPr="00613D2B" w:rsidRDefault="00DD24F7" w:rsidP="005C0F62">
            <w:pPr>
              <w:autoSpaceDE w:val="0"/>
              <w:autoSpaceDN w:val="0"/>
              <w:adjustRightInd w:val="0"/>
              <w:ind w:right="-8"/>
              <w:jc w:val="center"/>
              <w:rPr>
                <w:rFonts w:cs="Arial"/>
              </w:rPr>
            </w:pPr>
            <w:r w:rsidRPr="00613D2B">
              <w:rPr>
                <w:rFonts w:cs="Arial"/>
              </w:rPr>
              <w:t xml:space="preserve">Opasna tvar </w:t>
            </w:r>
          </w:p>
        </w:tc>
      </w:tr>
      <w:tr w:rsidR="00DD24F7" w:rsidRPr="00613D2B" w14:paraId="2D3C5422" w14:textId="77777777" w:rsidTr="00461CCE">
        <w:trPr>
          <w:trHeight w:val="504"/>
          <w:jc w:val="center"/>
        </w:trPr>
        <w:tc>
          <w:tcPr>
            <w:tcW w:w="908" w:type="dxa"/>
            <w:vAlign w:val="center"/>
          </w:tcPr>
          <w:p w14:paraId="4777237B" w14:textId="77777777" w:rsidR="00DD24F7" w:rsidRPr="00613D2B" w:rsidRDefault="00DD24F7" w:rsidP="005C0F62">
            <w:pPr>
              <w:autoSpaceDE w:val="0"/>
              <w:autoSpaceDN w:val="0"/>
              <w:adjustRightInd w:val="0"/>
              <w:ind w:right="-8"/>
              <w:jc w:val="center"/>
              <w:rPr>
                <w:rFonts w:cs="Arial"/>
              </w:rPr>
            </w:pPr>
            <w:r w:rsidRPr="00613D2B">
              <w:rPr>
                <w:rFonts w:cs="Arial"/>
              </w:rPr>
              <w:t>1</w:t>
            </w:r>
          </w:p>
        </w:tc>
        <w:tc>
          <w:tcPr>
            <w:tcW w:w="4883" w:type="dxa"/>
            <w:vAlign w:val="center"/>
          </w:tcPr>
          <w:p w14:paraId="4098F7BB" w14:textId="77777777" w:rsidR="00DD24F7" w:rsidRDefault="00DD24F7" w:rsidP="005C0F62">
            <w:pPr>
              <w:autoSpaceDE w:val="0"/>
              <w:autoSpaceDN w:val="0"/>
              <w:adjustRightInd w:val="0"/>
              <w:ind w:right="-8"/>
              <w:rPr>
                <w:rFonts w:cs="Arial"/>
              </w:rPr>
            </w:pPr>
            <w:r w:rsidRPr="00613D2B">
              <w:rPr>
                <w:rFonts w:cs="Arial"/>
              </w:rPr>
              <w:t>B</w:t>
            </w:r>
            <w:r>
              <w:rPr>
                <w:rFonts w:cs="Arial"/>
              </w:rPr>
              <w:t xml:space="preserve">enzinska postaja </w:t>
            </w:r>
          </w:p>
          <w:p w14:paraId="476496CD" w14:textId="77777777" w:rsidR="00DD24F7" w:rsidRPr="00613D2B" w:rsidRDefault="00DD24F7" w:rsidP="005C0F62">
            <w:pPr>
              <w:autoSpaceDE w:val="0"/>
              <w:autoSpaceDN w:val="0"/>
              <w:adjustRightInd w:val="0"/>
              <w:ind w:right="-8"/>
              <w:rPr>
                <w:rFonts w:cs="Arial"/>
              </w:rPr>
            </w:pPr>
            <w:r>
              <w:rPr>
                <w:rFonts w:cs="Arial"/>
              </w:rPr>
              <w:t>POKUPČANKA</w:t>
            </w:r>
            <w:r>
              <w:rPr>
                <w:rFonts w:cs="Arial"/>
                <w:lang w:eastAsia="en-US"/>
              </w:rPr>
              <w:t xml:space="preserve"> d.o.o., </w:t>
            </w:r>
            <w:r w:rsidRPr="00613D2B">
              <w:rPr>
                <w:rFonts w:cs="Arial"/>
              </w:rPr>
              <w:t xml:space="preserve">Pokupsko </w:t>
            </w:r>
          </w:p>
        </w:tc>
        <w:tc>
          <w:tcPr>
            <w:tcW w:w="2431" w:type="dxa"/>
            <w:vAlign w:val="center"/>
          </w:tcPr>
          <w:p w14:paraId="78FA1674" w14:textId="77777777" w:rsidR="00DD24F7" w:rsidRPr="00613D2B" w:rsidRDefault="00DD24F7" w:rsidP="005C0F62">
            <w:pPr>
              <w:autoSpaceDE w:val="0"/>
              <w:autoSpaceDN w:val="0"/>
              <w:adjustRightInd w:val="0"/>
              <w:ind w:right="-8"/>
              <w:rPr>
                <w:rFonts w:cs="Arial"/>
              </w:rPr>
            </w:pPr>
            <w:r>
              <w:rPr>
                <w:rFonts w:cs="Arial"/>
              </w:rPr>
              <w:t>naftni derivati</w:t>
            </w:r>
          </w:p>
        </w:tc>
      </w:tr>
      <w:tr w:rsidR="00DD24F7" w:rsidRPr="00613D2B" w14:paraId="17FEFD24" w14:textId="77777777" w:rsidTr="00461CCE">
        <w:trPr>
          <w:trHeight w:val="504"/>
          <w:jc w:val="center"/>
        </w:trPr>
        <w:tc>
          <w:tcPr>
            <w:tcW w:w="908" w:type="dxa"/>
            <w:vAlign w:val="center"/>
          </w:tcPr>
          <w:p w14:paraId="7E7456B8" w14:textId="77777777" w:rsidR="00DD24F7" w:rsidRPr="00613D2B" w:rsidRDefault="00DD24F7" w:rsidP="005C0F62">
            <w:pPr>
              <w:autoSpaceDE w:val="0"/>
              <w:autoSpaceDN w:val="0"/>
              <w:adjustRightInd w:val="0"/>
              <w:ind w:right="-8"/>
              <w:jc w:val="center"/>
              <w:rPr>
                <w:rFonts w:cs="Arial"/>
              </w:rPr>
            </w:pPr>
            <w:r>
              <w:rPr>
                <w:rFonts w:cs="Arial"/>
              </w:rPr>
              <w:t>2</w:t>
            </w:r>
          </w:p>
        </w:tc>
        <w:tc>
          <w:tcPr>
            <w:tcW w:w="4883" w:type="dxa"/>
            <w:vAlign w:val="center"/>
          </w:tcPr>
          <w:p w14:paraId="502FBDCA" w14:textId="77777777" w:rsidR="00DD24F7" w:rsidRPr="00613D2B" w:rsidRDefault="00DD24F7" w:rsidP="005C0F62">
            <w:pPr>
              <w:autoSpaceDE w:val="0"/>
              <w:autoSpaceDN w:val="0"/>
              <w:adjustRightInd w:val="0"/>
              <w:ind w:right="-8"/>
              <w:rPr>
                <w:rFonts w:cs="Arial"/>
              </w:rPr>
            </w:pPr>
            <w:r>
              <w:rPr>
                <w:rFonts w:cs="Arial"/>
              </w:rPr>
              <w:t xml:space="preserve">OŠ Pokupsko </w:t>
            </w:r>
          </w:p>
        </w:tc>
        <w:tc>
          <w:tcPr>
            <w:tcW w:w="2431" w:type="dxa"/>
            <w:shd w:val="clear" w:color="auto" w:fill="auto"/>
            <w:vAlign w:val="center"/>
          </w:tcPr>
          <w:p w14:paraId="5290CC6B" w14:textId="77777777" w:rsidR="00DD24F7" w:rsidRPr="0017629B" w:rsidRDefault="00DD24F7" w:rsidP="005C0F62">
            <w:pPr>
              <w:autoSpaceDE w:val="0"/>
              <w:autoSpaceDN w:val="0"/>
              <w:adjustRightInd w:val="0"/>
              <w:ind w:right="-8"/>
              <w:rPr>
                <w:rFonts w:cs="Arial"/>
              </w:rPr>
            </w:pPr>
            <w:r>
              <w:rPr>
                <w:rFonts w:cs="Arial"/>
              </w:rPr>
              <w:t>loživo ulje</w:t>
            </w:r>
          </w:p>
        </w:tc>
      </w:tr>
      <w:tr w:rsidR="00DD24F7" w:rsidRPr="00613D2B" w14:paraId="068BD09D" w14:textId="77777777" w:rsidTr="00461CCE">
        <w:trPr>
          <w:trHeight w:val="504"/>
          <w:jc w:val="center"/>
        </w:trPr>
        <w:tc>
          <w:tcPr>
            <w:tcW w:w="908" w:type="dxa"/>
            <w:vAlign w:val="center"/>
          </w:tcPr>
          <w:p w14:paraId="2C420082" w14:textId="77777777" w:rsidR="00DD24F7" w:rsidRPr="00613D2B" w:rsidRDefault="00DD24F7" w:rsidP="005C0F62">
            <w:pPr>
              <w:autoSpaceDE w:val="0"/>
              <w:autoSpaceDN w:val="0"/>
              <w:adjustRightInd w:val="0"/>
              <w:ind w:right="-8"/>
              <w:jc w:val="center"/>
              <w:rPr>
                <w:rFonts w:cs="Arial"/>
              </w:rPr>
            </w:pPr>
            <w:r>
              <w:rPr>
                <w:rFonts w:cs="Arial"/>
              </w:rPr>
              <w:t>3</w:t>
            </w:r>
          </w:p>
        </w:tc>
        <w:tc>
          <w:tcPr>
            <w:tcW w:w="4883" w:type="dxa"/>
            <w:vAlign w:val="center"/>
          </w:tcPr>
          <w:p w14:paraId="7B1A3811" w14:textId="77777777" w:rsidR="00DD24F7" w:rsidRPr="00613D2B" w:rsidRDefault="00DD24F7" w:rsidP="005C0F62">
            <w:pPr>
              <w:autoSpaceDE w:val="0"/>
              <w:autoSpaceDN w:val="0"/>
              <w:adjustRightInd w:val="0"/>
              <w:ind w:right="-8"/>
              <w:rPr>
                <w:rFonts w:cs="Arial"/>
              </w:rPr>
            </w:pPr>
            <w:r>
              <w:rPr>
                <w:rFonts w:cs="Arial"/>
                <w:lang w:eastAsia="en-US"/>
              </w:rPr>
              <w:t>PLIN trgovina, Pokupsko 21</w:t>
            </w:r>
          </w:p>
        </w:tc>
        <w:tc>
          <w:tcPr>
            <w:tcW w:w="2431" w:type="dxa"/>
            <w:vAlign w:val="center"/>
          </w:tcPr>
          <w:p w14:paraId="37E5D0E6" w14:textId="77777777" w:rsidR="00DD24F7" w:rsidRPr="00613D2B" w:rsidRDefault="00DD24F7" w:rsidP="005C0F62">
            <w:pPr>
              <w:autoSpaceDE w:val="0"/>
              <w:autoSpaceDN w:val="0"/>
              <w:adjustRightInd w:val="0"/>
              <w:ind w:right="-8"/>
              <w:rPr>
                <w:rFonts w:cs="Arial"/>
              </w:rPr>
            </w:pPr>
            <w:r>
              <w:rPr>
                <w:rFonts w:cs="Arial"/>
              </w:rPr>
              <w:t>plin u bocama</w:t>
            </w:r>
          </w:p>
        </w:tc>
      </w:tr>
      <w:tr w:rsidR="00DD24F7" w:rsidRPr="00613D2B" w14:paraId="4A9A8280" w14:textId="77777777" w:rsidTr="00461CCE">
        <w:trPr>
          <w:trHeight w:val="504"/>
          <w:jc w:val="center"/>
        </w:trPr>
        <w:tc>
          <w:tcPr>
            <w:tcW w:w="908" w:type="dxa"/>
            <w:vAlign w:val="center"/>
          </w:tcPr>
          <w:p w14:paraId="3CCECE55" w14:textId="77777777" w:rsidR="00DD24F7" w:rsidRDefault="00DD24F7" w:rsidP="005C0F62">
            <w:pPr>
              <w:autoSpaceDE w:val="0"/>
              <w:autoSpaceDN w:val="0"/>
              <w:adjustRightInd w:val="0"/>
              <w:ind w:right="-8"/>
              <w:jc w:val="center"/>
              <w:rPr>
                <w:rFonts w:cs="Arial"/>
              </w:rPr>
            </w:pPr>
            <w:r>
              <w:rPr>
                <w:rFonts w:cs="Arial"/>
              </w:rPr>
              <w:t>4</w:t>
            </w:r>
          </w:p>
        </w:tc>
        <w:tc>
          <w:tcPr>
            <w:tcW w:w="4883" w:type="dxa"/>
            <w:shd w:val="clear" w:color="auto" w:fill="auto"/>
            <w:vAlign w:val="center"/>
          </w:tcPr>
          <w:p w14:paraId="64CE6EAA" w14:textId="77777777" w:rsidR="00DD24F7" w:rsidRDefault="00DD24F7" w:rsidP="005C0F62">
            <w:pPr>
              <w:autoSpaceDE w:val="0"/>
              <w:autoSpaceDN w:val="0"/>
              <w:adjustRightInd w:val="0"/>
              <w:ind w:right="-8"/>
              <w:rPr>
                <w:rFonts w:cs="Arial"/>
                <w:lang w:eastAsia="en-US"/>
              </w:rPr>
            </w:pPr>
            <w:r>
              <w:rPr>
                <w:rFonts w:cs="Arial"/>
                <w:lang w:eastAsia="en-US"/>
              </w:rPr>
              <w:t>POKUPČANKA Trgovina Pokupsko 27a</w:t>
            </w:r>
          </w:p>
        </w:tc>
        <w:tc>
          <w:tcPr>
            <w:tcW w:w="2431" w:type="dxa"/>
            <w:vAlign w:val="center"/>
          </w:tcPr>
          <w:p w14:paraId="5E785D27" w14:textId="77777777" w:rsidR="00DD24F7" w:rsidRDefault="00DD24F7" w:rsidP="005C0F62">
            <w:pPr>
              <w:autoSpaceDE w:val="0"/>
              <w:autoSpaceDN w:val="0"/>
              <w:adjustRightInd w:val="0"/>
              <w:ind w:right="-8"/>
              <w:rPr>
                <w:rFonts w:cs="Arial"/>
              </w:rPr>
            </w:pPr>
            <w:r>
              <w:rPr>
                <w:rFonts w:cs="Arial"/>
              </w:rPr>
              <w:t>plin u bocama</w:t>
            </w:r>
          </w:p>
        </w:tc>
      </w:tr>
      <w:tr w:rsidR="00DD24F7" w:rsidRPr="00613D2B" w14:paraId="5804AA3B" w14:textId="77777777" w:rsidTr="00461CCE">
        <w:trPr>
          <w:trHeight w:val="504"/>
          <w:jc w:val="center"/>
        </w:trPr>
        <w:tc>
          <w:tcPr>
            <w:tcW w:w="908" w:type="dxa"/>
            <w:vAlign w:val="center"/>
          </w:tcPr>
          <w:p w14:paraId="248D4078" w14:textId="77777777" w:rsidR="00DD24F7" w:rsidRDefault="00DD24F7" w:rsidP="005C0F62">
            <w:pPr>
              <w:autoSpaceDE w:val="0"/>
              <w:autoSpaceDN w:val="0"/>
              <w:adjustRightInd w:val="0"/>
              <w:ind w:right="-8"/>
              <w:jc w:val="center"/>
              <w:rPr>
                <w:rFonts w:cs="Arial"/>
              </w:rPr>
            </w:pPr>
            <w:r>
              <w:rPr>
                <w:rFonts w:cs="Arial"/>
              </w:rPr>
              <w:t>5</w:t>
            </w:r>
          </w:p>
        </w:tc>
        <w:tc>
          <w:tcPr>
            <w:tcW w:w="4883" w:type="dxa"/>
            <w:vAlign w:val="center"/>
          </w:tcPr>
          <w:p w14:paraId="59EEF882" w14:textId="77777777" w:rsidR="00DD24F7" w:rsidRDefault="00DD24F7" w:rsidP="005C0F62">
            <w:pPr>
              <w:autoSpaceDE w:val="0"/>
              <w:autoSpaceDN w:val="0"/>
              <w:adjustRightInd w:val="0"/>
              <w:ind w:right="-8"/>
              <w:rPr>
                <w:rFonts w:cs="Arial"/>
                <w:lang w:eastAsia="en-US"/>
              </w:rPr>
            </w:pPr>
            <w:r>
              <w:rPr>
                <w:rFonts w:cs="Arial"/>
                <w:lang w:eastAsia="en-US"/>
              </w:rPr>
              <w:t>G. OPATIJA d.o.o., Roženica 50</w:t>
            </w:r>
          </w:p>
        </w:tc>
        <w:tc>
          <w:tcPr>
            <w:tcW w:w="2431" w:type="dxa"/>
            <w:vAlign w:val="center"/>
          </w:tcPr>
          <w:p w14:paraId="3FC086EB" w14:textId="77777777" w:rsidR="00DD24F7" w:rsidRDefault="00DD24F7" w:rsidP="005C0F62">
            <w:pPr>
              <w:autoSpaceDE w:val="0"/>
              <w:autoSpaceDN w:val="0"/>
              <w:adjustRightInd w:val="0"/>
              <w:ind w:right="-8"/>
              <w:rPr>
                <w:rFonts w:cs="Arial"/>
              </w:rPr>
            </w:pPr>
            <w:r>
              <w:rPr>
                <w:rFonts w:cs="Arial"/>
              </w:rPr>
              <w:t>plin u bocama</w:t>
            </w:r>
          </w:p>
        </w:tc>
      </w:tr>
      <w:tr w:rsidR="00DD24F7" w:rsidRPr="00613D2B" w14:paraId="36F79477" w14:textId="77777777" w:rsidTr="00461CCE">
        <w:trPr>
          <w:trHeight w:val="504"/>
          <w:jc w:val="center"/>
        </w:trPr>
        <w:tc>
          <w:tcPr>
            <w:tcW w:w="908" w:type="dxa"/>
            <w:vAlign w:val="center"/>
          </w:tcPr>
          <w:p w14:paraId="46037080" w14:textId="77777777" w:rsidR="00DD24F7" w:rsidRDefault="00DD24F7" w:rsidP="005C0F62">
            <w:pPr>
              <w:autoSpaceDE w:val="0"/>
              <w:autoSpaceDN w:val="0"/>
              <w:adjustRightInd w:val="0"/>
              <w:ind w:right="-8"/>
              <w:jc w:val="center"/>
              <w:rPr>
                <w:rFonts w:cs="Arial"/>
              </w:rPr>
            </w:pPr>
            <w:r>
              <w:rPr>
                <w:rFonts w:cs="Arial"/>
              </w:rPr>
              <w:t>6</w:t>
            </w:r>
          </w:p>
        </w:tc>
        <w:tc>
          <w:tcPr>
            <w:tcW w:w="4883" w:type="dxa"/>
            <w:vAlign w:val="center"/>
          </w:tcPr>
          <w:p w14:paraId="0CFFBAE4" w14:textId="77777777" w:rsidR="00DD24F7" w:rsidRDefault="00DD24F7" w:rsidP="005C0F62">
            <w:pPr>
              <w:autoSpaceDE w:val="0"/>
              <w:autoSpaceDN w:val="0"/>
              <w:adjustRightInd w:val="0"/>
              <w:ind w:right="-8"/>
              <w:rPr>
                <w:rFonts w:cs="Arial"/>
                <w:lang w:eastAsia="en-US"/>
              </w:rPr>
            </w:pPr>
            <w:r>
              <w:rPr>
                <w:rFonts w:cs="Arial"/>
                <w:lang w:eastAsia="en-US"/>
              </w:rPr>
              <w:t>MOLEMI d.o.o., Lukinić Brdo 110 a</w:t>
            </w:r>
          </w:p>
        </w:tc>
        <w:tc>
          <w:tcPr>
            <w:tcW w:w="2431" w:type="dxa"/>
            <w:vAlign w:val="center"/>
          </w:tcPr>
          <w:p w14:paraId="49B16EE1" w14:textId="77777777" w:rsidR="00DD24F7" w:rsidRDefault="00DD24F7" w:rsidP="005C0F62">
            <w:pPr>
              <w:autoSpaceDE w:val="0"/>
              <w:autoSpaceDN w:val="0"/>
              <w:adjustRightInd w:val="0"/>
              <w:ind w:right="-8"/>
              <w:rPr>
                <w:rFonts w:cs="Arial"/>
              </w:rPr>
            </w:pPr>
            <w:r>
              <w:rPr>
                <w:rFonts w:cs="Arial"/>
              </w:rPr>
              <w:t>plin u bocama</w:t>
            </w:r>
          </w:p>
        </w:tc>
      </w:tr>
      <w:tr w:rsidR="00DD24F7" w:rsidRPr="00613D2B" w14:paraId="28873DFF" w14:textId="77777777" w:rsidTr="00461CCE">
        <w:trPr>
          <w:trHeight w:val="504"/>
          <w:jc w:val="center"/>
        </w:trPr>
        <w:tc>
          <w:tcPr>
            <w:tcW w:w="908" w:type="dxa"/>
            <w:vAlign w:val="center"/>
          </w:tcPr>
          <w:p w14:paraId="53077431" w14:textId="77777777" w:rsidR="00DD24F7" w:rsidRDefault="00DD24F7" w:rsidP="005C0F62">
            <w:pPr>
              <w:autoSpaceDE w:val="0"/>
              <w:autoSpaceDN w:val="0"/>
              <w:adjustRightInd w:val="0"/>
              <w:ind w:right="-8"/>
              <w:jc w:val="center"/>
              <w:rPr>
                <w:rFonts w:cs="Arial"/>
              </w:rPr>
            </w:pPr>
            <w:r>
              <w:rPr>
                <w:rFonts w:cs="Arial"/>
              </w:rPr>
              <w:t>7</w:t>
            </w:r>
          </w:p>
        </w:tc>
        <w:tc>
          <w:tcPr>
            <w:tcW w:w="4883" w:type="dxa"/>
            <w:vAlign w:val="center"/>
          </w:tcPr>
          <w:p w14:paraId="60016945" w14:textId="77777777" w:rsidR="00DD24F7" w:rsidRDefault="00DD24F7" w:rsidP="005C0F62">
            <w:pPr>
              <w:autoSpaceDE w:val="0"/>
              <w:autoSpaceDN w:val="0"/>
              <w:adjustRightInd w:val="0"/>
              <w:ind w:right="-8"/>
              <w:rPr>
                <w:rFonts w:cs="Arial"/>
                <w:lang w:eastAsia="en-US"/>
              </w:rPr>
            </w:pPr>
            <w:r w:rsidRPr="00C40ADA">
              <w:rPr>
                <w:lang w:val="de-AT"/>
              </w:rPr>
              <w:t>Toplovodna kotlovnica</w:t>
            </w:r>
            <w:r>
              <w:rPr>
                <w:lang w:val="de-AT"/>
              </w:rPr>
              <w:t xml:space="preserve"> Pokupsko</w:t>
            </w:r>
          </w:p>
        </w:tc>
        <w:tc>
          <w:tcPr>
            <w:tcW w:w="2431" w:type="dxa"/>
            <w:vAlign w:val="center"/>
          </w:tcPr>
          <w:p w14:paraId="3130645E" w14:textId="77777777" w:rsidR="00DD24F7" w:rsidRDefault="00DD24F7" w:rsidP="005C0F62">
            <w:pPr>
              <w:autoSpaceDE w:val="0"/>
              <w:autoSpaceDN w:val="0"/>
              <w:adjustRightInd w:val="0"/>
              <w:ind w:right="-8"/>
              <w:rPr>
                <w:rFonts w:cs="Arial"/>
              </w:rPr>
            </w:pPr>
            <w:r>
              <w:rPr>
                <w:rFonts w:cs="Arial"/>
              </w:rPr>
              <w:t>bio masa</w:t>
            </w:r>
          </w:p>
        </w:tc>
      </w:tr>
    </w:tbl>
    <w:p w14:paraId="0FAC9A46" w14:textId="77777777" w:rsidR="00DF4747" w:rsidRPr="00DF4747" w:rsidRDefault="00DF4747" w:rsidP="00DF4747">
      <w:pPr>
        <w:jc w:val="center"/>
        <w:rPr>
          <w:sz w:val="20"/>
        </w:rPr>
      </w:pPr>
      <w:r w:rsidRPr="00DF4747">
        <w:rPr>
          <w:sz w:val="20"/>
        </w:rPr>
        <w:t>Izvor: Stručne službe Općine Pokupsko</w:t>
      </w:r>
    </w:p>
    <w:p w14:paraId="5699880E" w14:textId="77777777" w:rsidR="00F155C0" w:rsidRDefault="00F155C0" w:rsidP="00A86934"/>
    <w:p w14:paraId="4435C936" w14:textId="0E1ACE76" w:rsidR="00B23491" w:rsidRPr="00A86934" w:rsidRDefault="00B23491" w:rsidP="00A86934"/>
    <w:p w14:paraId="5E750524" w14:textId="77777777" w:rsidR="001027C9" w:rsidRDefault="00415D81" w:rsidP="00C163A7">
      <w:pPr>
        <w:pStyle w:val="Heading3"/>
        <w:ind w:left="851" w:hanging="709"/>
      </w:pPr>
      <w:bookmarkStart w:id="16" w:name="_Toc110930621"/>
      <w:r>
        <w:t>A.</w:t>
      </w:r>
      <w:r w:rsidR="00B23491" w:rsidRPr="00A86934">
        <w:t>16</w:t>
      </w:r>
      <w:r w:rsidR="00B23491" w:rsidRPr="00A86934">
        <w:tab/>
        <w:t>Pregled poljoprivrednih i šumskih površina</w:t>
      </w:r>
      <w:bookmarkEnd w:id="16"/>
      <w:r w:rsidR="00B23491" w:rsidRPr="00A86934">
        <w:t xml:space="preserve">  </w:t>
      </w:r>
    </w:p>
    <w:p w14:paraId="4A531ED4" w14:textId="77777777" w:rsidR="00DF4395" w:rsidRDefault="00DF4395" w:rsidP="00D24837">
      <w:pPr>
        <w:jc w:val="both"/>
        <w:rPr>
          <w:szCs w:val="24"/>
          <w:lang w:val="en-US" w:eastAsia="en-US"/>
        </w:rPr>
      </w:pPr>
    </w:p>
    <w:p w14:paraId="71D2824E" w14:textId="77777777" w:rsidR="00B23491" w:rsidRPr="00A86934" w:rsidRDefault="00B23491" w:rsidP="00D24837">
      <w:pPr>
        <w:jc w:val="both"/>
        <w:rPr>
          <w:szCs w:val="24"/>
          <w:lang w:val="en-US" w:eastAsia="en-US"/>
        </w:rPr>
      </w:pPr>
      <w:r w:rsidRPr="00A86934">
        <w:rPr>
          <w:szCs w:val="24"/>
          <w:lang w:val="en-US" w:eastAsia="en-US"/>
        </w:rPr>
        <w:t xml:space="preserve">Prema raspoloživim podacima </w:t>
      </w:r>
      <w:r w:rsidRPr="00A86934">
        <w:rPr>
          <w:i/>
          <w:iCs/>
          <w:szCs w:val="24"/>
          <w:lang w:val="en-US" w:eastAsia="en-US"/>
        </w:rPr>
        <w:t>Ureda za katastarsko geodetske poslove</w:t>
      </w:r>
      <w:r w:rsidR="006716DA" w:rsidRPr="00A86934">
        <w:rPr>
          <w:i/>
          <w:iCs/>
          <w:szCs w:val="24"/>
          <w:lang w:val="en-US" w:eastAsia="en-US"/>
        </w:rPr>
        <w:t>,</w:t>
      </w:r>
      <w:r w:rsidRPr="00A86934">
        <w:rPr>
          <w:i/>
          <w:iCs/>
          <w:szCs w:val="24"/>
          <w:lang w:val="en-US" w:eastAsia="en-US"/>
        </w:rPr>
        <w:t xml:space="preserve"> </w:t>
      </w:r>
      <w:r w:rsidRPr="00A86934">
        <w:rPr>
          <w:szCs w:val="24"/>
          <w:lang w:val="en-US" w:eastAsia="en-US"/>
        </w:rPr>
        <w:t xml:space="preserve">Općina Pokupsko raspolaže ukupno sa </w:t>
      </w:r>
      <w:smartTag w:uri="urn:schemas-microsoft-com:office:smarttags" w:element="metricconverter">
        <w:smartTagPr>
          <w:attr w:name="ProductID" w:val="2413 ha"/>
        </w:smartTagPr>
        <w:r w:rsidRPr="00A86934">
          <w:rPr>
            <w:szCs w:val="24"/>
            <w:lang w:val="en-US" w:eastAsia="en-US"/>
          </w:rPr>
          <w:t>2413 ha</w:t>
        </w:r>
      </w:smartTag>
      <w:r w:rsidRPr="00A86934">
        <w:rPr>
          <w:szCs w:val="24"/>
          <w:lang w:val="en-US" w:eastAsia="en-US"/>
        </w:rPr>
        <w:t xml:space="preserve"> poljoprivrednih površina, što predstavlja 23 % ukupne površine općine. Većina ovih površina (95,2 %) u privatnom je vlasništvu, dok je u državnom samo </w:t>
      </w:r>
      <w:smartTag w:uri="urn:schemas-microsoft-com:office:smarttags" w:element="metricconverter">
        <w:smartTagPr>
          <w:attr w:name="ProductID" w:val="263 ha"/>
        </w:smartTagPr>
        <w:r w:rsidRPr="00A86934">
          <w:rPr>
            <w:szCs w:val="24"/>
            <w:lang w:val="en-US" w:eastAsia="en-US"/>
          </w:rPr>
          <w:t>263 ha</w:t>
        </w:r>
      </w:smartTag>
      <w:r w:rsidRPr="00A86934">
        <w:rPr>
          <w:szCs w:val="24"/>
          <w:lang w:val="en-US" w:eastAsia="en-US"/>
        </w:rPr>
        <w:t xml:space="preserve">. Petina obradivih poljoprivrednih površina zauzimaju oranice, dok na vinograde i voćnjake otpada 0,6 i </w:t>
      </w:r>
      <w:smartTag w:uri="urn:schemas-microsoft-com:office:smarttags" w:element="metricconverter">
        <w:smartTagPr>
          <w:attr w:name="ProductID" w:val="0,7 ha"/>
        </w:smartTagPr>
        <w:r w:rsidRPr="00A86934">
          <w:rPr>
            <w:szCs w:val="24"/>
            <w:lang w:val="en-US" w:eastAsia="en-US"/>
          </w:rPr>
          <w:t>0,7 ha</w:t>
        </w:r>
      </w:smartTag>
      <w:r w:rsidRPr="00A86934">
        <w:rPr>
          <w:szCs w:val="24"/>
          <w:lang w:val="en-US" w:eastAsia="en-US"/>
        </w:rPr>
        <w:t xml:space="preserve">. Livade i pašnjaci imaju ukupnu površinu od </w:t>
      </w:r>
      <w:smartTag w:uri="urn:schemas-microsoft-com:office:smarttags" w:element="metricconverter">
        <w:smartTagPr>
          <w:attr w:name="ProductID" w:val="2339 ha"/>
        </w:smartTagPr>
        <w:r w:rsidRPr="00A86934">
          <w:rPr>
            <w:szCs w:val="24"/>
            <w:lang w:val="en-US" w:eastAsia="en-US"/>
          </w:rPr>
          <w:t>2339 ha</w:t>
        </w:r>
      </w:smartTag>
      <w:r w:rsidRPr="00A86934">
        <w:rPr>
          <w:szCs w:val="24"/>
          <w:lang w:val="en-US" w:eastAsia="en-US"/>
        </w:rPr>
        <w:t xml:space="preserve"> ( 20 % ukupnog poljoprivrednog zemljišta ). Pod šumama je </w:t>
      </w:r>
      <w:smartTag w:uri="urn:schemas-microsoft-com:office:smarttags" w:element="metricconverter">
        <w:smartTagPr>
          <w:attr w:name="ProductID" w:val="6331 ha"/>
        </w:smartTagPr>
        <w:r w:rsidRPr="00A86934">
          <w:rPr>
            <w:szCs w:val="24"/>
            <w:lang w:val="en-US" w:eastAsia="en-US"/>
          </w:rPr>
          <w:t>6331 ha</w:t>
        </w:r>
      </w:smartTag>
      <w:r w:rsidRPr="00A86934">
        <w:rPr>
          <w:szCs w:val="24"/>
          <w:lang w:val="en-US" w:eastAsia="en-US"/>
        </w:rPr>
        <w:t xml:space="preserve"> tj. 53,9 područja općine od čega je u državnom vlasništvu </w:t>
      </w:r>
      <w:smartTag w:uri="urn:schemas-microsoft-com:office:smarttags" w:element="metricconverter">
        <w:smartTagPr>
          <w:attr w:name="ProductID" w:val="1975 ha"/>
        </w:smartTagPr>
        <w:r w:rsidRPr="00A86934">
          <w:rPr>
            <w:szCs w:val="24"/>
            <w:lang w:val="en-US" w:eastAsia="en-US"/>
          </w:rPr>
          <w:t>1975 ha</w:t>
        </w:r>
      </w:smartTag>
      <w:r w:rsidRPr="00A86934">
        <w:rPr>
          <w:szCs w:val="24"/>
          <w:lang w:val="en-US" w:eastAsia="en-US"/>
        </w:rPr>
        <w:t xml:space="preserve">, a u privatnom </w:t>
      </w:r>
      <w:smartTag w:uri="urn:schemas-microsoft-com:office:smarttags" w:element="metricconverter">
        <w:smartTagPr>
          <w:attr w:name="ProductID" w:val="4356 ha"/>
        </w:smartTagPr>
        <w:r w:rsidRPr="00A86934">
          <w:rPr>
            <w:szCs w:val="24"/>
            <w:lang w:val="en-US" w:eastAsia="en-US"/>
          </w:rPr>
          <w:t>4356 ha</w:t>
        </w:r>
      </w:smartTag>
      <w:r w:rsidRPr="00A86934">
        <w:rPr>
          <w:szCs w:val="24"/>
          <w:lang w:val="en-US" w:eastAsia="en-US"/>
        </w:rPr>
        <w:t>.</w:t>
      </w:r>
    </w:p>
    <w:p w14:paraId="33DDDBA1" w14:textId="77777777" w:rsidR="00D24837" w:rsidRDefault="00D24837" w:rsidP="00A86934">
      <w:pPr>
        <w:rPr>
          <w:szCs w:val="24"/>
          <w:lang w:val="en-US" w:eastAsia="en-US"/>
        </w:rPr>
      </w:pPr>
    </w:p>
    <w:p w14:paraId="613F7B8A" w14:textId="77777777" w:rsidR="00B23491" w:rsidRDefault="00B23491" w:rsidP="00A86934">
      <w:pPr>
        <w:rPr>
          <w:szCs w:val="24"/>
          <w:lang w:val="en-US" w:eastAsia="en-US"/>
        </w:rPr>
      </w:pPr>
      <w:r w:rsidRPr="00A86934">
        <w:rPr>
          <w:szCs w:val="24"/>
          <w:lang w:val="en-US" w:eastAsia="en-US"/>
        </w:rPr>
        <w:t xml:space="preserve">Neplodne površine zauzimaju </w:t>
      </w:r>
      <w:smartTag w:uri="urn:schemas-microsoft-com:office:smarttags" w:element="metricconverter">
        <w:smartTagPr>
          <w:attr w:name="ProductID" w:val="476 ha"/>
        </w:smartTagPr>
        <w:r w:rsidRPr="00A86934">
          <w:rPr>
            <w:szCs w:val="24"/>
            <w:lang w:val="en-US" w:eastAsia="en-US"/>
          </w:rPr>
          <w:t>476 ha</w:t>
        </w:r>
      </w:smartTag>
      <w:r w:rsidRPr="00A86934">
        <w:rPr>
          <w:szCs w:val="24"/>
          <w:lang w:val="en-US" w:eastAsia="en-US"/>
        </w:rPr>
        <w:t xml:space="preserve"> odnosno 4 % površine općine.</w:t>
      </w:r>
      <w:r w:rsidR="00D24837">
        <w:rPr>
          <w:szCs w:val="24"/>
          <w:lang w:val="en-US" w:eastAsia="en-US"/>
        </w:rPr>
        <w:t xml:space="preserve"> </w:t>
      </w:r>
      <w:r w:rsidRPr="00A86934">
        <w:rPr>
          <w:szCs w:val="24"/>
          <w:lang w:val="en-US" w:eastAsia="en-US"/>
        </w:rPr>
        <w:t xml:space="preserve">Šume na području Općine Pokupsko </w:t>
      </w:r>
      <w:r w:rsidR="00AF6993" w:rsidRPr="00A86934">
        <w:rPr>
          <w:szCs w:val="24"/>
          <w:lang w:val="en-US" w:eastAsia="en-US"/>
        </w:rPr>
        <w:t>s</w:t>
      </w:r>
      <w:r w:rsidRPr="00A86934">
        <w:rPr>
          <w:szCs w:val="24"/>
          <w:lang w:val="en-US" w:eastAsia="en-US"/>
        </w:rPr>
        <w:t>u</w:t>
      </w:r>
      <w:r w:rsidR="00AF6993" w:rsidRPr="00A86934">
        <w:rPr>
          <w:szCs w:val="24"/>
          <w:lang w:val="en-US" w:eastAsia="en-US"/>
        </w:rPr>
        <w:t xml:space="preserve"> u </w:t>
      </w:r>
      <w:r w:rsidRPr="00A86934">
        <w:rPr>
          <w:szCs w:val="24"/>
          <w:lang w:val="en-US" w:eastAsia="en-US"/>
        </w:rPr>
        <w:t xml:space="preserve"> n</w:t>
      </w:r>
      <w:r w:rsidR="00AF6993" w:rsidRPr="00A86934">
        <w:rPr>
          <w:szCs w:val="24"/>
          <w:lang w:val="en-US" w:eastAsia="en-US"/>
        </w:rPr>
        <w:t xml:space="preserve">adležnosti </w:t>
      </w:r>
      <w:r w:rsidRPr="00A86934">
        <w:rPr>
          <w:szCs w:val="24"/>
          <w:lang w:val="en-US" w:eastAsia="en-US"/>
        </w:rPr>
        <w:t xml:space="preserve"> Uprave šuma Sisak</w:t>
      </w:r>
      <w:r w:rsidR="003F395C" w:rsidRPr="00A86934">
        <w:rPr>
          <w:szCs w:val="24"/>
          <w:lang w:val="en-US" w:eastAsia="en-US"/>
        </w:rPr>
        <w:t>, Šumarija Pokupsko</w:t>
      </w:r>
      <w:r w:rsidRPr="00A86934">
        <w:rPr>
          <w:szCs w:val="24"/>
          <w:lang w:val="en-US" w:eastAsia="en-US"/>
        </w:rPr>
        <w:t>, koje su u sastavu javnog poduzeća za gospodarenje šumama i šumskim zemljištem u R. Hrvatskoj "Hrvatske šume".</w:t>
      </w:r>
    </w:p>
    <w:p w14:paraId="5B7344FB" w14:textId="77777777" w:rsidR="00D24837" w:rsidRPr="00A86934" w:rsidRDefault="00D24837" w:rsidP="00A86934">
      <w:pPr>
        <w:rPr>
          <w:szCs w:val="24"/>
          <w:lang w:val="en-US" w:eastAsia="en-US"/>
        </w:rPr>
      </w:pPr>
    </w:p>
    <w:p w14:paraId="702A47F1" w14:textId="69916D33" w:rsidR="00B23491" w:rsidRPr="00A86934" w:rsidRDefault="00B23491" w:rsidP="00807E7C">
      <w:pPr>
        <w:jc w:val="both"/>
        <w:rPr>
          <w:szCs w:val="24"/>
          <w:lang w:val="en-US" w:eastAsia="en-US"/>
        </w:rPr>
      </w:pPr>
      <w:r w:rsidRPr="00A86934">
        <w:rPr>
          <w:szCs w:val="24"/>
          <w:lang w:val="en-US" w:eastAsia="en-US"/>
        </w:rPr>
        <w:t>Na području općine nema osobito vrijednog poljoprivrednog zemljišta, a od obradivih površina ovdje nalazimo samo poljoprivredno zemljište koje pripada prostornoj kategoriji P3 (ostalo obradivo poljoprivredno zemljište) te uz rijeku Kupu nešto vrijedno obradivog tla.</w:t>
      </w:r>
      <w:r w:rsidR="00807E7C">
        <w:rPr>
          <w:szCs w:val="24"/>
          <w:lang w:val="en-US" w:eastAsia="en-US"/>
        </w:rPr>
        <w:t xml:space="preserve"> </w:t>
      </w:r>
      <w:r w:rsidRPr="00A86934">
        <w:rPr>
          <w:szCs w:val="24"/>
          <w:lang w:val="en-US" w:eastAsia="en-US"/>
        </w:rPr>
        <w:t xml:space="preserve">U </w:t>
      </w:r>
      <w:r w:rsidR="001079D0">
        <w:rPr>
          <w:szCs w:val="24"/>
          <w:lang w:val="en-US" w:eastAsia="en-US"/>
        </w:rPr>
        <w:t>sljede</w:t>
      </w:r>
      <w:r w:rsidRPr="00A86934">
        <w:rPr>
          <w:szCs w:val="24"/>
          <w:lang w:val="en-US" w:eastAsia="en-US"/>
        </w:rPr>
        <w:t xml:space="preserve">ćim tablicama za Općinu Pokupsko prikazana je struktura poljoprivrednih površina iz prostornog plana Općine Pokupsko iz 2006. godine. </w:t>
      </w:r>
    </w:p>
    <w:p w14:paraId="2116E4EF" w14:textId="77777777" w:rsidR="00B23491" w:rsidRPr="00A86934" w:rsidRDefault="00B23491" w:rsidP="00A86934">
      <w:pPr>
        <w:rPr>
          <w:lang w:val="en-US" w:eastAsia="en-US"/>
        </w:rPr>
      </w:pPr>
    </w:p>
    <w:p w14:paraId="06596C62" w14:textId="77777777" w:rsidR="00B23491" w:rsidRDefault="00B23491" w:rsidP="00A86934">
      <w:pPr>
        <w:rPr>
          <w:lang w:val="en-US" w:eastAsia="en-US"/>
        </w:rPr>
      </w:pPr>
      <w:r w:rsidRPr="00A86934">
        <w:rPr>
          <w:lang w:val="en-US" w:eastAsia="en-US"/>
        </w:rPr>
        <w:t>Ukupne poljoprivredne površine</w:t>
      </w:r>
    </w:p>
    <w:p w14:paraId="2F9FB0FD" w14:textId="77777777" w:rsidR="00D24837" w:rsidRPr="00A86934" w:rsidRDefault="00D24837" w:rsidP="00A86934">
      <w:pPr>
        <w:rPr>
          <w:lang w:val="en-US" w:eastAsia="en-US"/>
        </w:rPr>
      </w:pPr>
    </w:p>
    <w:tbl>
      <w:tblPr>
        <w:tblW w:w="8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3"/>
        <w:gridCol w:w="1167"/>
        <w:gridCol w:w="1036"/>
        <w:gridCol w:w="1036"/>
        <w:gridCol w:w="1036"/>
        <w:gridCol w:w="1036"/>
        <w:gridCol w:w="1036"/>
      </w:tblGrid>
      <w:tr w:rsidR="00B23491" w:rsidRPr="00D64E88" w14:paraId="085539B0" w14:textId="77777777" w:rsidTr="000E456C">
        <w:trPr>
          <w:trHeight w:val="631"/>
          <w:jc w:val="center"/>
        </w:trPr>
        <w:tc>
          <w:tcPr>
            <w:tcW w:w="2463" w:type="dxa"/>
            <w:shd w:val="clear" w:color="auto" w:fill="C5E0B3"/>
            <w:vAlign w:val="center"/>
          </w:tcPr>
          <w:p w14:paraId="1C559508" w14:textId="77777777" w:rsidR="00B23491" w:rsidRPr="00D64E88" w:rsidRDefault="00B23491" w:rsidP="00D24837">
            <w:pPr>
              <w:jc w:val="center"/>
              <w:rPr>
                <w:sz w:val="20"/>
              </w:rPr>
            </w:pPr>
          </w:p>
        </w:tc>
        <w:tc>
          <w:tcPr>
            <w:tcW w:w="1167" w:type="dxa"/>
            <w:shd w:val="clear" w:color="auto" w:fill="C5E0B3"/>
            <w:vAlign w:val="center"/>
          </w:tcPr>
          <w:p w14:paraId="451608B3" w14:textId="77777777" w:rsidR="00B23491" w:rsidRDefault="00B23491" w:rsidP="00D24837">
            <w:pPr>
              <w:jc w:val="center"/>
              <w:rPr>
                <w:bCs/>
                <w:sz w:val="20"/>
              </w:rPr>
            </w:pPr>
            <w:r w:rsidRPr="00D64E88">
              <w:rPr>
                <w:bCs/>
                <w:sz w:val="20"/>
              </w:rPr>
              <w:t>Državno</w:t>
            </w:r>
          </w:p>
          <w:p w14:paraId="1A431373" w14:textId="79589490" w:rsidR="001674D1" w:rsidRPr="00D64E88" w:rsidRDefault="001674D1" w:rsidP="00D24837">
            <w:pPr>
              <w:jc w:val="center"/>
              <w:rPr>
                <w:bCs/>
                <w:sz w:val="20"/>
              </w:rPr>
            </w:pPr>
            <w:r>
              <w:rPr>
                <w:bCs/>
                <w:sz w:val="20"/>
              </w:rPr>
              <w:t>ha</w:t>
            </w:r>
          </w:p>
        </w:tc>
        <w:tc>
          <w:tcPr>
            <w:tcW w:w="1036" w:type="dxa"/>
            <w:shd w:val="clear" w:color="auto" w:fill="C5E0B3"/>
            <w:vAlign w:val="center"/>
          </w:tcPr>
          <w:p w14:paraId="1A4DD774" w14:textId="77777777" w:rsidR="00B23491" w:rsidRPr="00D64E88" w:rsidRDefault="00B23491" w:rsidP="00D24837">
            <w:pPr>
              <w:jc w:val="center"/>
              <w:rPr>
                <w:bCs/>
                <w:sz w:val="20"/>
              </w:rPr>
            </w:pPr>
            <w:r w:rsidRPr="00D64E88">
              <w:rPr>
                <w:bCs/>
                <w:sz w:val="20"/>
              </w:rPr>
              <w:t>%</w:t>
            </w:r>
          </w:p>
        </w:tc>
        <w:tc>
          <w:tcPr>
            <w:tcW w:w="1036" w:type="dxa"/>
            <w:shd w:val="clear" w:color="auto" w:fill="C5E0B3"/>
            <w:vAlign w:val="center"/>
          </w:tcPr>
          <w:p w14:paraId="56485AD6" w14:textId="77777777" w:rsidR="00B23491" w:rsidRDefault="00B23491" w:rsidP="00D24837">
            <w:pPr>
              <w:jc w:val="center"/>
              <w:rPr>
                <w:bCs/>
                <w:sz w:val="20"/>
              </w:rPr>
            </w:pPr>
            <w:r w:rsidRPr="00D64E88">
              <w:rPr>
                <w:bCs/>
                <w:sz w:val="20"/>
              </w:rPr>
              <w:t>Privatno</w:t>
            </w:r>
          </w:p>
          <w:p w14:paraId="374F4B37" w14:textId="30D1ADC4" w:rsidR="001674D1" w:rsidRPr="00D64E88" w:rsidRDefault="001674D1" w:rsidP="00D24837">
            <w:pPr>
              <w:jc w:val="center"/>
              <w:rPr>
                <w:bCs/>
                <w:sz w:val="20"/>
              </w:rPr>
            </w:pPr>
            <w:r>
              <w:rPr>
                <w:bCs/>
                <w:sz w:val="20"/>
              </w:rPr>
              <w:t>ha</w:t>
            </w:r>
          </w:p>
        </w:tc>
        <w:tc>
          <w:tcPr>
            <w:tcW w:w="1036" w:type="dxa"/>
            <w:shd w:val="clear" w:color="auto" w:fill="C5E0B3"/>
            <w:vAlign w:val="center"/>
          </w:tcPr>
          <w:p w14:paraId="78056128" w14:textId="77777777" w:rsidR="00B23491" w:rsidRPr="00D64E88" w:rsidRDefault="00B23491" w:rsidP="00D24837">
            <w:pPr>
              <w:jc w:val="center"/>
              <w:rPr>
                <w:bCs/>
                <w:sz w:val="20"/>
              </w:rPr>
            </w:pPr>
            <w:r w:rsidRPr="00D64E88">
              <w:rPr>
                <w:bCs/>
                <w:sz w:val="20"/>
              </w:rPr>
              <w:t>%</w:t>
            </w:r>
          </w:p>
        </w:tc>
        <w:tc>
          <w:tcPr>
            <w:tcW w:w="1036" w:type="dxa"/>
            <w:shd w:val="clear" w:color="auto" w:fill="C5E0B3"/>
            <w:vAlign w:val="center"/>
          </w:tcPr>
          <w:p w14:paraId="770412DD" w14:textId="77777777" w:rsidR="00B23491" w:rsidRDefault="00B23491" w:rsidP="00D24837">
            <w:pPr>
              <w:jc w:val="center"/>
              <w:rPr>
                <w:bCs/>
                <w:sz w:val="20"/>
              </w:rPr>
            </w:pPr>
            <w:r w:rsidRPr="00D64E88">
              <w:rPr>
                <w:bCs/>
                <w:sz w:val="20"/>
              </w:rPr>
              <w:t>Ukupno</w:t>
            </w:r>
          </w:p>
          <w:p w14:paraId="016D361E" w14:textId="7254A03E" w:rsidR="001674D1" w:rsidRPr="00D64E88" w:rsidRDefault="001674D1" w:rsidP="00D24837">
            <w:pPr>
              <w:jc w:val="center"/>
              <w:rPr>
                <w:bCs/>
                <w:sz w:val="20"/>
              </w:rPr>
            </w:pPr>
            <w:r>
              <w:rPr>
                <w:bCs/>
                <w:sz w:val="20"/>
              </w:rPr>
              <w:t>ha</w:t>
            </w:r>
          </w:p>
        </w:tc>
        <w:tc>
          <w:tcPr>
            <w:tcW w:w="1036" w:type="dxa"/>
            <w:shd w:val="clear" w:color="auto" w:fill="C5E0B3"/>
            <w:vAlign w:val="center"/>
          </w:tcPr>
          <w:p w14:paraId="55C1D6AB" w14:textId="77777777" w:rsidR="00B23491" w:rsidRPr="00D64E88" w:rsidRDefault="00B23491" w:rsidP="00D24837">
            <w:pPr>
              <w:jc w:val="center"/>
              <w:rPr>
                <w:bCs/>
                <w:sz w:val="20"/>
              </w:rPr>
            </w:pPr>
            <w:r w:rsidRPr="00D64E88">
              <w:rPr>
                <w:bCs/>
                <w:sz w:val="20"/>
              </w:rPr>
              <w:t>%</w:t>
            </w:r>
          </w:p>
        </w:tc>
      </w:tr>
      <w:tr w:rsidR="00B23491" w:rsidRPr="00D64E88" w14:paraId="6163D4EC" w14:textId="77777777" w:rsidTr="000E456C">
        <w:trPr>
          <w:trHeight w:val="631"/>
          <w:jc w:val="center"/>
        </w:trPr>
        <w:tc>
          <w:tcPr>
            <w:tcW w:w="2463" w:type="dxa"/>
            <w:vAlign w:val="center"/>
          </w:tcPr>
          <w:p w14:paraId="4892D287" w14:textId="77777777" w:rsidR="00B23491" w:rsidRPr="00D64E88" w:rsidRDefault="00B23491" w:rsidP="00A86934">
            <w:pPr>
              <w:rPr>
                <w:sz w:val="20"/>
              </w:rPr>
            </w:pPr>
            <w:r w:rsidRPr="00D64E88">
              <w:rPr>
                <w:sz w:val="20"/>
              </w:rPr>
              <w:t>Oranice</w:t>
            </w:r>
          </w:p>
        </w:tc>
        <w:tc>
          <w:tcPr>
            <w:tcW w:w="1167" w:type="dxa"/>
            <w:vAlign w:val="center"/>
          </w:tcPr>
          <w:p w14:paraId="43A36AB9" w14:textId="77777777" w:rsidR="00B23491" w:rsidRPr="00D64E88" w:rsidRDefault="00B23491" w:rsidP="00D24837">
            <w:pPr>
              <w:jc w:val="center"/>
              <w:rPr>
                <w:sz w:val="20"/>
              </w:rPr>
            </w:pPr>
            <w:r w:rsidRPr="00D64E88">
              <w:rPr>
                <w:sz w:val="20"/>
              </w:rPr>
              <w:t>117</w:t>
            </w:r>
          </w:p>
        </w:tc>
        <w:tc>
          <w:tcPr>
            <w:tcW w:w="1036" w:type="dxa"/>
            <w:vAlign w:val="center"/>
          </w:tcPr>
          <w:p w14:paraId="6F420156" w14:textId="77777777" w:rsidR="00B23491" w:rsidRPr="00D64E88" w:rsidRDefault="00B23491" w:rsidP="00D24837">
            <w:pPr>
              <w:jc w:val="center"/>
              <w:rPr>
                <w:sz w:val="20"/>
              </w:rPr>
            </w:pPr>
            <w:r w:rsidRPr="00D64E88">
              <w:rPr>
                <w:sz w:val="20"/>
              </w:rPr>
              <w:t>4,85</w:t>
            </w:r>
          </w:p>
        </w:tc>
        <w:tc>
          <w:tcPr>
            <w:tcW w:w="1036" w:type="dxa"/>
            <w:vAlign w:val="center"/>
          </w:tcPr>
          <w:p w14:paraId="523A410B" w14:textId="77777777" w:rsidR="00B23491" w:rsidRPr="00D64E88" w:rsidRDefault="00B23491" w:rsidP="00D24837">
            <w:pPr>
              <w:jc w:val="center"/>
              <w:rPr>
                <w:sz w:val="20"/>
              </w:rPr>
            </w:pPr>
            <w:r w:rsidRPr="00D64E88">
              <w:rPr>
                <w:sz w:val="20"/>
              </w:rPr>
              <w:t>2324</w:t>
            </w:r>
          </w:p>
        </w:tc>
        <w:tc>
          <w:tcPr>
            <w:tcW w:w="1036" w:type="dxa"/>
            <w:vAlign w:val="center"/>
          </w:tcPr>
          <w:p w14:paraId="1FDE2621" w14:textId="77777777" w:rsidR="00B23491" w:rsidRPr="00D64E88" w:rsidRDefault="00B23491" w:rsidP="00D24837">
            <w:pPr>
              <w:jc w:val="center"/>
              <w:rPr>
                <w:sz w:val="20"/>
              </w:rPr>
            </w:pPr>
            <w:r w:rsidRPr="00D64E88">
              <w:rPr>
                <w:sz w:val="20"/>
              </w:rPr>
              <w:t>24,90</w:t>
            </w:r>
          </w:p>
        </w:tc>
        <w:tc>
          <w:tcPr>
            <w:tcW w:w="1036" w:type="dxa"/>
            <w:vAlign w:val="center"/>
          </w:tcPr>
          <w:p w14:paraId="28697F61" w14:textId="77777777" w:rsidR="00B23491" w:rsidRPr="00D64E88" w:rsidRDefault="00B23491" w:rsidP="00D24837">
            <w:pPr>
              <w:jc w:val="center"/>
              <w:rPr>
                <w:sz w:val="20"/>
              </w:rPr>
            </w:pPr>
            <w:r w:rsidRPr="00D64E88">
              <w:rPr>
                <w:sz w:val="20"/>
              </w:rPr>
              <w:t>2441</w:t>
            </w:r>
          </w:p>
        </w:tc>
        <w:tc>
          <w:tcPr>
            <w:tcW w:w="1036" w:type="dxa"/>
            <w:vAlign w:val="center"/>
          </w:tcPr>
          <w:p w14:paraId="72487956" w14:textId="77777777" w:rsidR="00B23491" w:rsidRPr="00D64E88" w:rsidRDefault="00B23491" w:rsidP="00D24837">
            <w:pPr>
              <w:jc w:val="center"/>
              <w:rPr>
                <w:sz w:val="20"/>
              </w:rPr>
            </w:pPr>
            <w:r w:rsidRPr="00D64E88">
              <w:rPr>
                <w:sz w:val="20"/>
              </w:rPr>
              <w:t>20,78</w:t>
            </w:r>
          </w:p>
        </w:tc>
      </w:tr>
      <w:tr w:rsidR="00B23491" w:rsidRPr="00D64E88" w14:paraId="07AABB25" w14:textId="77777777" w:rsidTr="000E456C">
        <w:trPr>
          <w:trHeight w:val="631"/>
          <w:jc w:val="center"/>
        </w:trPr>
        <w:tc>
          <w:tcPr>
            <w:tcW w:w="2463" w:type="dxa"/>
            <w:vAlign w:val="center"/>
          </w:tcPr>
          <w:p w14:paraId="4DEC452A" w14:textId="77777777" w:rsidR="00B23491" w:rsidRPr="00D64E88" w:rsidRDefault="00B23491" w:rsidP="00A86934">
            <w:pPr>
              <w:rPr>
                <w:sz w:val="20"/>
              </w:rPr>
            </w:pPr>
            <w:r w:rsidRPr="00D64E88">
              <w:rPr>
                <w:sz w:val="20"/>
              </w:rPr>
              <w:t>Voćnjaci</w:t>
            </w:r>
          </w:p>
        </w:tc>
        <w:tc>
          <w:tcPr>
            <w:tcW w:w="1167" w:type="dxa"/>
            <w:vAlign w:val="center"/>
          </w:tcPr>
          <w:p w14:paraId="7C263784" w14:textId="77777777" w:rsidR="00B23491" w:rsidRPr="00D64E88" w:rsidRDefault="00B23491" w:rsidP="00D24837">
            <w:pPr>
              <w:jc w:val="center"/>
              <w:rPr>
                <w:sz w:val="20"/>
              </w:rPr>
            </w:pPr>
            <w:r w:rsidRPr="00D64E88">
              <w:rPr>
                <w:sz w:val="20"/>
              </w:rPr>
              <w:t>4</w:t>
            </w:r>
          </w:p>
        </w:tc>
        <w:tc>
          <w:tcPr>
            <w:tcW w:w="1036" w:type="dxa"/>
            <w:vAlign w:val="center"/>
          </w:tcPr>
          <w:p w14:paraId="612CCC4C" w14:textId="77777777" w:rsidR="00B23491" w:rsidRPr="00D64E88" w:rsidRDefault="00B23491" w:rsidP="00D24837">
            <w:pPr>
              <w:jc w:val="center"/>
              <w:rPr>
                <w:sz w:val="20"/>
              </w:rPr>
            </w:pPr>
            <w:r w:rsidRPr="00D64E88">
              <w:rPr>
                <w:sz w:val="20"/>
              </w:rPr>
              <w:t>0,17</w:t>
            </w:r>
          </w:p>
        </w:tc>
        <w:tc>
          <w:tcPr>
            <w:tcW w:w="1036" w:type="dxa"/>
            <w:vAlign w:val="center"/>
          </w:tcPr>
          <w:p w14:paraId="0EA65781" w14:textId="77777777" w:rsidR="00B23491" w:rsidRPr="00D64E88" w:rsidRDefault="00B23491" w:rsidP="00D24837">
            <w:pPr>
              <w:jc w:val="center"/>
              <w:rPr>
                <w:sz w:val="20"/>
              </w:rPr>
            </w:pPr>
            <w:r w:rsidRPr="00D64E88">
              <w:rPr>
                <w:sz w:val="20"/>
              </w:rPr>
              <w:t>83</w:t>
            </w:r>
          </w:p>
        </w:tc>
        <w:tc>
          <w:tcPr>
            <w:tcW w:w="1036" w:type="dxa"/>
            <w:vAlign w:val="center"/>
          </w:tcPr>
          <w:p w14:paraId="1E77A5D0" w14:textId="77777777" w:rsidR="00B23491" w:rsidRPr="00D64E88" w:rsidRDefault="00B23491" w:rsidP="00D24837">
            <w:pPr>
              <w:jc w:val="center"/>
              <w:rPr>
                <w:sz w:val="20"/>
              </w:rPr>
            </w:pPr>
            <w:r w:rsidRPr="00D64E88">
              <w:rPr>
                <w:sz w:val="20"/>
              </w:rPr>
              <w:t>0,89</w:t>
            </w:r>
          </w:p>
        </w:tc>
        <w:tc>
          <w:tcPr>
            <w:tcW w:w="1036" w:type="dxa"/>
            <w:vAlign w:val="center"/>
          </w:tcPr>
          <w:p w14:paraId="6F20EE02" w14:textId="77777777" w:rsidR="00B23491" w:rsidRPr="00D64E88" w:rsidRDefault="00B23491" w:rsidP="00D24837">
            <w:pPr>
              <w:jc w:val="center"/>
              <w:rPr>
                <w:sz w:val="20"/>
              </w:rPr>
            </w:pPr>
            <w:r w:rsidRPr="00D64E88">
              <w:rPr>
                <w:sz w:val="20"/>
              </w:rPr>
              <w:t>87</w:t>
            </w:r>
          </w:p>
        </w:tc>
        <w:tc>
          <w:tcPr>
            <w:tcW w:w="1036" w:type="dxa"/>
            <w:vAlign w:val="center"/>
          </w:tcPr>
          <w:p w14:paraId="5D57AD93" w14:textId="77777777" w:rsidR="00B23491" w:rsidRPr="00D64E88" w:rsidRDefault="00B23491" w:rsidP="00D24837">
            <w:pPr>
              <w:jc w:val="center"/>
              <w:rPr>
                <w:sz w:val="20"/>
              </w:rPr>
            </w:pPr>
            <w:r w:rsidRPr="00D64E88">
              <w:rPr>
                <w:sz w:val="20"/>
              </w:rPr>
              <w:t>0,74</w:t>
            </w:r>
          </w:p>
        </w:tc>
      </w:tr>
      <w:tr w:rsidR="00B23491" w:rsidRPr="00D64E88" w14:paraId="36C34B32" w14:textId="77777777" w:rsidTr="000E456C">
        <w:trPr>
          <w:trHeight w:val="631"/>
          <w:jc w:val="center"/>
        </w:trPr>
        <w:tc>
          <w:tcPr>
            <w:tcW w:w="2463" w:type="dxa"/>
            <w:vAlign w:val="center"/>
          </w:tcPr>
          <w:p w14:paraId="3BDA2CA5" w14:textId="77777777" w:rsidR="00B23491" w:rsidRPr="00D64E88" w:rsidRDefault="00B23491" w:rsidP="00A86934">
            <w:pPr>
              <w:rPr>
                <w:sz w:val="20"/>
              </w:rPr>
            </w:pPr>
            <w:r w:rsidRPr="00D64E88">
              <w:rPr>
                <w:sz w:val="20"/>
              </w:rPr>
              <w:t>Vinogradi</w:t>
            </w:r>
          </w:p>
        </w:tc>
        <w:tc>
          <w:tcPr>
            <w:tcW w:w="1167" w:type="dxa"/>
            <w:vAlign w:val="center"/>
          </w:tcPr>
          <w:p w14:paraId="3BEF843E" w14:textId="77777777" w:rsidR="00B23491" w:rsidRPr="00D64E88" w:rsidRDefault="00B23491" w:rsidP="00D24837">
            <w:pPr>
              <w:jc w:val="center"/>
              <w:rPr>
                <w:sz w:val="20"/>
              </w:rPr>
            </w:pPr>
            <w:r w:rsidRPr="00D64E88">
              <w:rPr>
                <w:sz w:val="20"/>
              </w:rPr>
              <w:t>1</w:t>
            </w:r>
          </w:p>
        </w:tc>
        <w:tc>
          <w:tcPr>
            <w:tcW w:w="1036" w:type="dxa"/>
            <w:vAlign w:val="center"/>
          </w:tcPr>
          <w:p w14:paraId="6EB1113E" w14:textId="77777777" w:rsidR="00B23491" w:rsidRPr="00D64E88" w:rsidRDefault="00B23491" w:rsidP="00D24837">
            <w:pPr>
              <w:jc w:val="center"/>
              <w:rPr>
                <w:sz w:val="20"/>
              </w:rPr>
            </w:pPr>
            <w:r w:rsidRPr="00D64E88">
              <w:rPr>
                <w:sz w:val="20"/>
              </w:rPr>
              <w:t>0,04</w:t>
            </w:r>
          </w:p>
        </w:tc>
        <w:tc>
          <w:tcPr>
            <w:tcW w:w="1036" w:type="dxa"/>
            <w:vAlign w:val="center"/>
          </w:tcPr>
          <w:p w14:paraId="19EF65BF" w14:textId="77777777" w:rsidR="00B23491" w:rsidRPr="00D64E88" w:rsidRDefault="00B23491" w:rsidP="00D24837">
            <w:pPr>
              <w:jc w:val="center"/>
              <w:rPr>
                <w:sz w:val="20"/>
              </w:rPr>
            </w:pPr>
            <w:r w:rsidRPr="00D64E88">
              <w:rPr>
                <w:sz w:val="20"/>
              </w:rPr>
              <w:t>71</w:t>
            </w:r>
          </w:p>
        </w:tc>
        <w:tc>
          <w:tcPr>
            <w:tcW w:w="1036" w:type="dxa"/>
            <w:vAlign w:val="center"/>
          </w:tcPr>
          <w:p w14:paraId="101F0B5C" w14:textId="77777777" w:rsidR="00B23491" w:rsidRPr="00D64E88" w:rsidRDefault="00B23491" w:rsidP="00D24837">
            <w:pPr>
              <w:jc w:val="center"/>
              <w:rPr>
                <w:sz w:val="20"/>
              </w:rPr>
            </w:pPr>
            <w:r w:rsidRPr="00D64E88">
              <w:rPr>
                <w:sz w:val="20"/>
              </w:rPr>
              <w:t>0,76</w:t>
            </w:r>
          </w:p>
        </w:tc>
        <w:tc>
          <w:tcPr>
            <w:tcW w:w="1036" w:type="dxa"/>
            <w:vAlign w:val="center"/>
          </w:tcPr>
          <w:p w14:paraId="12037A07" w14:textId="77777777" w:rsidR="00B23491" w:rsidRPr="00D64E88" w:rsidRDefault="00B23491" w:rsidP="00D24837">
            <w:pPr>
              <w:jc w:val="center"/>
              <w:rPr>
                <w:sz w:val="20"/>
              </w:rPr>
            </w:pPr>
            <w:r w:rsidRPr="00D64E88">
              <w:rPr>
                <w:sz w:val="20"/>
              </w:rPr>
              <w:t>72</w:t>
            </w:r>
          </w:p>
        </w:tc>
        <w:tc>
          <w:tcPr>
            <w:tcW w:w="1036" w:type="dxa"/>
            <w:vAlign w:val="center"/>
          </w:tcPr>
          <w:p w14:paraId="2A6D1B76" w14:textId="77777777" w:rsidR="00B23491" w:rsidRPr="00D64E88" w:rsidRDefault="00B23491" w:rsidP="00D24837">
            <w:pPr>
              <w:jc w:val="center"/>
              <w:rPr>
                <w:sz w:val="20"/>
              </w:rPr>
            </w:pPr>
            <w:r w:rsidRPr="00D64E88">
              <w:rPr>
                <w:sz w:val="20"/>
              </w:rPr>
              <w:t>0,61</w:t>
            </w:r>
          </w:p>
        </w:tc>
      </w:tr>
      <w:tr w:rsidR="00B23491" w:rsidRPr="00D64E88" w14:paraId="460542D5" w14:textId="77777777" w:rsidTr="000E456C">
        <w:trPr>
          <w:trHeight w:val="600"/>
          <w:jc w:val="center"/>
        </w:trPr>
        <w:tc>
          <w:tcPr>
            <w:tcW w:w="2463" w:type="dxa"/>
            <w:vAlign w:val="center"/>
          </w:tcPr>
          <w:p w14:paraId="7D288205" w14:textId="77777777" w:rsidR="00B23491" w:rsidRPr="00D64E88" w:rsidRDefault="00B23491" w:rsidP="00A86934">
            <w:pPr>
              <w:rPr>
                <w:sz w:val="20"/>
              </w:rPr>
            </w:pPr>
            <w:r w:rsidRPr="00D64E88">
              <w:rPr>
                <w:sz w:val="20"/>
              </w:rPr>
              <w:t>Livade</w:t>
            </w:r>
          </w:p>
        </w:tc>
        <w:tc>
          <w:tcPr>
            <w:tcW w:w="1167" w:type="dxa"/>
            <w:vAlign w:val="center"/>
          </w:tcPr>
          <w:p w14:paraId="1610F740" w14:textId="77777777" w:rsidR="00B23491" w:rsidRPr="00D64E88" w:rsidRDefault="00B23491" w:rsidP="00D24837">
            <w:pPr>
              <w:jc w:val="center"/>
              <w:rPr>
                <w:sz w:val="20"/>
              </w:rPr>
            </w:pPr>
            <w:r w:rsidRPr="00D64E88">
              <w:rPr>
                <w:sz w:val="20"/>
              </w:rPr>
              <w:t>65</w:t>
            </w:r>
          </w:p>
        </w:tc>
        <w:tc>
          <w:tcPr>
            <w:tcW w:w="1036" w:type="dxa"/>
            <w:vAlign w:val="center"/>
          </w:tcPr>
          <w:p w14:paraId="23EA086D" w14:textId="77777777" w:rsidR="00B23491" w:rsidRPr="00D64E88" w:rsidRDefault="00B23491" w:rsidP="00D24837">
            <w:pPr>
              <w:jc w:val="center"/>
              <w:rPr>
                <w:sz w:val="20"/>
              </w:rPr>
            </w:pPr>
            <w:r w:rsidRPr="00D64E88">
              <w:rPr>
                <w:sz w:val="20"/>
              </w:rPr>
              <w:t>2,69</w:t>
            </w:r>
          </w:p>
        </w:tc>
        <w:tc>
          <w:tcPr>
            <w:tcW w:w="1036" w:type="dxa"/>
            <w:vAlign w:val="center"/>
          </w:tcPr>
          <w:p w14:paraId="6451FD96" w14:textId="77777777" w:rsidR="00B23491" w:rsidRPr="00D64E88" w:rsidRDefault="00B23491" w:rsidP="00D24837">
            <w:pPr>
              <w:jc w:val="center"/>
              <w:rPr>
                <w:sz w:val="20"/>
              </w:rPr>
            </w:pPr>
            <w:r w:rsidRPr="00D64E88">
              <w:rPr>
                <w:sz w:val="20"/>
              </w:rPr>
              <w:t>1462</w:t>
            </w:r>
          </w:p>
        </w:tc>
        <w:tc>
          <w:tcPr>
            <w:tcW w:w="1036" w:type="dxa"/>
            <w:vAlign w:val="center"/>
          </w:tcPr>
          <w:p w14:paraId="387A41FA" w14:textId="77777777" w:rsidR="00B23491" w:rsidRPr="00D64E88" w:rsidRDefault="00B23491" w:rsidP="00D24837">
            <w:pPr>
              <w:jc w:val="center"/>
              <w:rPr>
                <w:sz w:val="20"/>
              </w:rPr>
            </w:pPr>
            <w:r w:rsidRPr="00D64E88">
              <w:rPr>
                <w:sz w:val="20"/>
              </w:rPr>
              <w:t>15,66</w:t>
            </w:r>
          </w:p>
        </w:tc>
        <w:tc>
          <w:tcPr>
            <w:tcW w:w="1036" w:type="dxa"/>
            <w:vAlign w:val="center"/>
          </w:tcPr>
          <w:p w14:paraId="4541EF88" w14:textId="77777777" w:rsidR="00B23491" w:rsidRPr="00D64E88" w:rsidRDefault="00B23491" w:rsidP="00D24837">
            <w:pPr>
              <w:jc w:val="center"/>
              <w:rPr>
                <w:sz w:val="20"/>
              </w:rPr>
            </w:pPr>
            <w:r w:rsidRPr="00D64E88">
              <w:rPr>
                <w:sz w:val="20"/>
              </w:rPr>
              <w:t>1527</w:t>
            </w:r>
          </w:p>
        </w:tc>
        <w:tc>
          <w:tcPr>
            <w:tcW w:w="1036" w:type="dxa"/>
            <w:vAlign w:val="center"/>
          </w:tcPr>
          <w:p w14:paraId="0D8F1AD6" w14:textId="77777777" w:rsidR="00B23491" w:rsidRPr="00D64E88" w:rsidRDefault="00B23491" w:rsidP="00D24837">
            <w:pPr>
              <w:jc w:val="center"/>
              <w:rPr>
                <w:sz w:val="20"/>
              </w:rPr>
            </w:pPr>
            <w:r w:rsidRPr="00D64E88">
              <w:rPr>
                <w:sz w:val="20"/>
              </w:rPr>
              <w:t>13,00</w:t>
            </w:r>
          </w:p>
        </w:tc>
      </w:tr>
      <w:tr w:rsidR="00B23491" w:rsidRPr="00D64E88" w14:paraId="18A0E14F" w14:textId="77777777" w:rsidTr="000E456C">
        <w:trPr>
          <w:trHeight w:val="631"/>
          <w:jc w:val="center"/>
        </w:trPr>
        <w:tc>
          <w:tcPr>
            <w:tcW w:w="2463" w:type="dxa"/>
            <w:vAlign w:val="center"/>
          </w:tcPr>
          <w:p w14:paraId="52E1BCF8" w14:textId="77777777" w:rsidR="00B23491" w:rsidRPr="00D64E88" w:rsidRDefault="00B23491" w:rsidP="00A86934">
            <w:pPr>
              <w:rPr>
                <w:sz w:val="20"/>
              </w:rPr>
            </w:pPr>
            <w:r w:rsidRPr="00D64E88">
              <w:rPr>
                <w:sz w:val="20"/>
              </w:rPr>
              <w:t>Pašnjaci</w:t>
            </w:r>
          </w:p>
        </w:tc>
        <w:tc>
          <w:tcPr>
            <w:tcW w:w="1167" w:type="dxa"/>
            <w:vAlign w:val="center"/>
          </w:tcPr>
          <w:p w14:paraId="391B5CE5" w14:textId="77777777" w:rsidR="00B23491" w:rsidRPr="00D64E88" w:rsidRDefault="00B23491" w:rsidP="00D24837">
            <w:pPr>
              <w:jc w:val="center"/>
              <w:rPr>
                <w:sz w:val="20"/>
              </w:rPr>
            </w:pPr>
            <w:r w:rsidRPr="00D64E88">
              <w:rPr>
                <w:sz w:val="20"/>
              </w:rPr>
              <w:t>76</w:t>
            </w:r>
          </w:p>
        </w:tc>
        <w:tc>
          <w:tcPr>
            <w:tcW w:w="1036" w:type="dxa"/>
            <w:vAlign w:val="center"/>
          </w:tcPr>
          <w:p w14:paraId="69C79F1F" w14:textId="77777777" w:rsidR="00B23491" w:rsidRPr="00D64E88" w:rsidRDefault="00B23491" w:rsidP="00D24837">
            <w:pPr>
              <w:jc w:val="center"/>
              <w:rPr>
                <w:sz w:val="20"/>
              </w:rPr>
            </w:pPr>
            <w:r w:rsidRPr="00D64E88">
              <w:rPr>
                <w:sz w:val="20"/>
              </w:rPr>
              <w:t>3,15</w:t>
            </w:r>
          </w:p>
        </w:tc>
        <w:tc>
          <w:tcPr>
            <w:tcW w:w="1036" w:type="dxa"/>
            <w:vAlign w:val="center"/>
          </w:tcPr>
          <w:p w14:paraId="2A30519D" w14:textId="77777777" w:rsidR="00B23491" w:rsidRPr="00D64E88" w:rsidRDefault="00B23491" w:rsidP="00D24837">
            <w:pPr>
              <w:jc w:val="center"/>
              <w:rPr>
                <w:sz w:val="20"/>
              </w:rPr>
            </w:pPr>
            <w:r w:rsidRPr="00D64E88">
              <w:rPr>
                <w:sz w:val="20"/>
              </w:rPr>
              <w:t>736</w:t>
            </w:r>
          </w:p>
        </w:tc>
        <w:tc>
          <w:tcPr>
            <w:tcW w:w="1036" w:type="dxa"/>
            <w:vAlign w:val="center"/>
          </w:tcPr>
          <w:p w14:paraId="1AB7B659" w14:textId="77777777" w:rsidR="00B23491" w:rsidRPr="00D64E88" w:rsidRDefault="00B23491" w:rsidP="00D24837">
            <w:pPr>
              <w:jc w:val="center"/>
              <w:rPr>
                <w:sz w:val="20"/>
              </w:rPr>
            </w:pPr>
            <w:r w:rsidRPr="00D64E88">
              <w:rPr>
                <w:sz w:val="20"/>
              </w:rPr>
              <w:t>7,89</w:t>
            </w:r>
          </w:p>
        </w:tc>
        <w:tc>
          <w:tcPr>
            <w:tcW w:w="1036" w:type="dxa"/>
            <w:vAlign w:val="center"/>
          </w:tcPr>
          <w:p w14:paraId="14DB44A8" w14:textId="77777777" w:rsidR="00B23491" w:rsidRPr="00D64E88" w:rsidRDefault="00B23491" w:rsidP="00D24837">
            <w:pPr>
              <w:jc w:val="center"/>
              <w:rPr>
                <w:sz w:val="20"/>
              </w:rPr>
            </w:pPr>
            <w:r w:rsidRPr="00D64E88">
              <w:rPr>
                <w:sz w:val="20"/>
              </w:rPr>
              <w:t>812</w:t>
            </w:r>
          </w:p>
        </w:tc>
        <w:tc>
          <w:tcPr>
            <w:tcW w:w="1036" w:type="dxa"/>
            <w:vAlign w:val="center"/>
          </w:tcPr>
          <w:p w14:paraId="3AE5B015" w14:textId="77777777" w:rsidR="00B23491" w:rsidRPr="00D64E88" w:rsidRDefault="00B23491" w:rsidP="00D24837">
            <w:pPr>
              <w:jc w:val="center"/>
              <w:rPr>
                <w:sz w:val="20"/>
              </w:rPr>
            </w:pPr>
            <w:r w:rsidRPr="00D64E88">
              <w:rPr>
                <w:sz w:val="20"/>
              </w:rPr>
              <w:t>6,91</w:t>
            </w:r>
          </w:p>
        </w:tc>
      </w:tr>
      <w:tr w:rsidR="00B23491" w:rsidRPr="00D64E88" w14:paraId="04E36F68" w14:textId="77777777" w:rsidTr="000E456C">
        <w:trPr>
          <w:trHeight w:val="631"/>
          <w:jc w:val="center"/>
        </w:trPr>
        <w:tc>
          <w:tcPr>
            <w:tcW w:w="2463" w:type="dxa"/>
            <w:vAlign w:val="center"/>
          </w:tcPr>
          <w:p w14:paraId="6EF058B5" w14:textId="77777777" w:rsidR="00B23491" w:rsidRPr="00D64E88" w:rsidRDefault="00B23491" w:rsidP="00A86934">
            <w:pPr>
              <w:rPr>
                <w:bCs/>
                <w:sz w:val="20"/>
              </w:rPr>
            </w:pPr>
            <w:r w:rsidRPr="00D64E88">
              <w:rPr>
                <w:bCs/>
                <w:sz w:val="20"/>
              </w:rPr>
              <w:t>Ukupno poljoprivreda</w:t>
            </w:r>
          </w:p>
        </w:tc>
        <w:tc>
          <w:tcPr>
            <w:tcW w:w="1167" w:type="dxa"/>
            <w:vAlign w:val="center"/>
          </w:tcPr>
          <w:p w14:paraId="1587FCC3" w14:textId="77777777" w:rsidR="00B23491" w:rsidRPr="00D64E88" w:rsidRDefault="00B23491" w:rsidP="00D24837">
            <w:pPr>
              <w:jc w:val="center"/>
              <w:rPr>
                <w:bCs/>
                <w:sz w:val="20"/>
              </w:rPr>
            </w:pPr>
            <w:r w:rsidRPr="00D64E88">
              <w:rPr>
                <w:bCs/>
                <w:sz w:val="20"/>
              </w:rPr>
              <w:t>263</w:t>
            </w:r>
          </w:p>
        </w:tc>
        <w:tc>
          <w:tcPr>
            <w:tcW w:w="1036" w:type="dxa"/>
            <w:vAlign w:val="center"/>
          </w:tcPr>
          <w:p w14:paraId="1CF872A0" w14:textId="77777777" w:rsidR="00B23491" w:rsidRPr="00D64E88" w:rsidRDefault="00B23491" w:rsidP="00D24837">
            <w:pPr>
              <w:jc w:val="center"/>
              <w:rPr>
                <w:bCs/>
                <w:sz w:val="20"/>
              </w:rPr>
            </w:pPr>
            <w:r w:rsidRPr="00D64E88">
              <w:rPr>
                <w:bCs/>
                <w:sz w:val="20"/>
              </w:rPr>
              <w:t>10,90</w:t>
            </w:r>
          </w:p>
        </w:tc>
        <w:tc>
          <w:tcPr>
            <w:tcW w:w="1036" w:type="dxa"/>
            <w:vAlign w:val="center"/>
          </w:tcPr>
          <w:p w14:paraId="025216EE" w14:textId="77777777" w:rsidR="00B23491" w:rsidRPr="00D64E88" w:rsidRDefault="00B23491" w:rsidP="00D24837">
            <w:pPr>
              <w:jc w:val="center"/>
              <w:rPr>
                <w:bCs/>
                <w:sz w:val="20"/>
              </w:rPr>
            </w:pPr>
            <w:r w:rsidRPr="00D64E88">
              <w:rPr>
                <w:bCs/>
                <w:sz w:val="20"/>
              </w:rPr>
              <w:t>4676</w:t>
            </w:r>
          </w:p>
        </w:tc>
        <w:tc>
          <w:tcPr>
            <w:tcW w:w="1036" w:type="dxa"/>
            <w:vAlign w:val="center"/>
          </w:tcPr>
          <w:p w14:paraId="224661C9" w14:textId="77777777" w:rsidR="00B23491" w:rsidRPr="00D64E88" w:rsidRDefault="00B23491" w:rsidP="00D24837">
            <w:pPr>
              <w:jc w:val="center"/>
              <w:rPr>
                <w:bCs/>
                <w:sz w:val="20"/>
              </w:rPr>
            </w:pPr>
            <w:r w:rsidRPr="00D64E88">
              <w:rPr>
                <w:bCs/>
                <w:sz w:val="20"/>
              </w:rPr>
              <w:t>50,10</w:t>
            </w:r>
          </w:p>
        </w:tc>
        <w:tc>
          <w:tcPr>
            <w:tcW w:w="1036" w:type="dxa"/>
            <w:vAlign w:val="center"/>
          </w:tcPr>
          <w:p w14:paraId="01220DC7" w14:textId="77777777" w:rsidR="00B23491" w:rsidRPr="00D64E88" w:rsidRDefault="00B23491" w:rsidP="00D24837">
            <w:pPr>
              <w:jc w:val="center"/>
              <w:rPr>
                <w:bCs/>
                <w:sz w:val="20"/>
              </w:rPr>
            </w:pPr>
            <w:r w:rsidRPr="00D64E88">
              <w:rPr>
                <w:bCs/>
                <w:sz w:val="20"/>
              </w:rPr>
              <w:t>4939</w:t>
            </w:r>
          </w:p>
        </w:tc>
        <w:tc>
          <w:tcPr>
            <w:tcW w:w="1036" w:type="dxa"/>
            <w:vAlign w:val="center"/>
          </w:tcPr>
          <w:p w14:paraId="127746CA" w14:textId="77777777" w:rsidR="00B23491" w:rsidRPr="00D64E88" w:rsidRDefault="00B23491" w:rsidP="00D24837">
            <w:pPr>
              <w:jc w:val="center"/>
              <w:rPr>
                <w:bCs/>
                <w:sz w:val="20"/>
              </w:rPr>
            </w:pPr>
            <w:r w:rsidRPr="00D64E88">
              <w:rPr>
                <w:bCs/>
                <w:sz w:val="20"/>
              </w:rPr>
              <w:t>42,05</w:t>
            </w:r>
          </w:p>
        </w:tc>
      </w:tr>
      <w:tr w:rsidR="00B23491" w:rsidRPr="00D64E88" w14:paraId="5E482DBF" w14:textId="77777777" w:rsidTr="000E456C">
        <w:trPr>
          <w:trHeight w:val="750"/>
          <w:jc w:val="center"/>
        </w:trPr>
        <w:tc>
          <w:tcPr>
            <w:tcW w:w="2463" w:type="dxa"/>
            <w:vAlign w:val="center"/>
          </w:tcPr>
          <w:p w14:paraId="2435945B" w14:textId="77777777" w:rsidR="00B23491" w:rsidRPr="00D64E88" w:rsidRDefault="00B23491" w:rsidP="00A86934">
            <w:pPr>
              <w:rPr>
                <w:sz w:val="20"/>
              </w:rPr>
            </w:pPr>
            <w:r w:rsidRPr="00D64E88">
              <w:rPr>
                <w:sz w:val="20"/>
              </w:rPr>
              <w:t>Šume</w:t>
            </w:r>
          </w:p>
        </w:tc>
        <w:tc>
          <w:tcPr>
            <w:tcW w:w="1167" w:type="dxa"/>
            <w:vAlign w:val="center"/>
          </w:tcPr>
          <w:p w14:paraId="36891F4B" w14:textId="77777777" w:rsidR="00B23491" w:rsidRPr="00D64E88" w:rsidRDefault="00B23491" w:rsidP="00D24837">
            <w:pPr>
              <w:jc w:val="center"/>
              <w:rPr>
                <w:sz w:val="20"/>
              </w:rPr>
            </w:pPr>
            <w:r w:rsidRPr="00D64E88">
              <w:rPr>
                <w:sz w:val="20"/>
              </w:rPr>
              <w:t>1975</w:t>
            </w:r>
          </w:p>
        </w:tc>
        <w:tc>
          <w:tcPr>
            <w:tcW w:w="1036" w:type="dxa"/>
            <w:vAlign w:val="center"/>
          </w:tcPr>
          <w:p w14:paraId="4582533B" w14:textId="77777777" w:rsidR="00B23491" w:rsidRPr="00D64E88" w:rsidRDefault="00B23491" w:rsidP="00D24837">
            <w:pPr>
              <w:jc w:val="center"/>
              <w:rPr>
                <w:sz w:val="20"/>
              </w:rPr>
            </w:pPr>
            <w:r w:rsidRPr="00D64E88">
              <w:rPr>
                <w:sz w:val="20"/>
              </w:rPr>
              <w:t>81,85</w:t>
            </w:r>
          </w:p>
        </w:tc>
        <w:tc>
          <w:tcPr>
            <w:tcW w:w="1036" w:type="dxa"/>
            <w:vAlign w:val="center"/>
          </w:tcPr>
          <w:p w14:paraId="33BFCB76" w14:textId="77777777" w:rsidR="00B23491" w:rsidRPr="00D64E88" w:rsidRDefault="00B23491" w:rsidP="00D24837">
            <w:pPr>
              <w:jc w:val="center"/>
              <w:rPr>
                <w:sz w:val="20"/>
              </w:rPr>
            </w:pPr>
            <w:r w:rsidRPr="00D64E88">
              <w:rPr>
                <w:sz w:val="20"/>
              </w:rPr>
              <w:t>4356</w:t>
            </w:r>
          </w:p>
        </w:tc>
        <w:tc>
          <w:tcPr>
            <w:tcW w:w="1036" w:type="dxa"/>
            <w:vAlign w:val="center"/>
          </w:tcPr>
          <w:p w14:paraId="5FED3D37" w14:textId="77777777" w:rsidR="00B23491" w:rsidRPr="00D64E88" w:rsidRDefault="00B23491" w:rsidP="00D24837">
            <w:pPr>
              <w:jc w:val="center"/>
              <w:rPr>
                <w:sz w:val="20"/>
              </w:rPr>
            </w:pPr>
            <w:r w:rsidRPr="00D64E88">
              <w:rPr>
                <w:sz w:val="20"/>
              </w:rPr>
              <w:t>46,67</w:t>
            </w:r>
          </w:p>
        </w:tc>
        <w:tc>
          <w:tcPr>
            <w:tcW w:w="1036" w:type="dxa"/>
            <w:vAlign w:val="center"/>
          </w:tcPr>
          <w:p w14:paraId="2B524E88" w14:textId="77777777" w:rsidR="00B23491" w:rsidRPr="00D64E88" w:rsidRDefault="00B23491" w:rsidP="00D24837">
            <w:pPr>
              <w:jc w:val="center"/>
              <w:rPr>
                <w:sz w:val="20"/>
              </w:rPr>
            </w:pPr>
            <w:r w:rsidRPr="00D64E88">
              <w:rPr>
                <w:sz w:val="20"/>
              </w:rPr>
              <w:t>6331</w:t>
            </w:r>
          </w:p>
        </w:tc>
        <w:tc>
          <w:tcPr>
            <w:tcW w:w="1036" w:type="dxa"/>
            <w:vAlign w:val="center"/>
          </w:tcPr>
          <w:p w14:paraId="0F9B924C" w14:textId="77777777" w:rsidR="00B23491" w:rsidRPr="00D64E88" w:rsidRDefault="00B23491" w:rsidP="00D24837">
            <w:pPr>
              <w:jc w:val="center"/>
              <w:rPr>
                <w:sz w:val="20"/>
              </w:rPr>
            </w:pPr>
            <w:r w:rsidRPr="00D64E88">
              <w:rPr>
                <w:sz w:val="20"/>
              </w:rPr>
              <w:t>53,90</w:t>
            </w:r>
          </w:p>
        </w:tc>
      </w:tr>
      <w:tr w:rsidR="00B23491" w:rsidRPr="00D64E88" w14:paraId="13BFB37A" w14:textId="77777777" w:rsidTr="000E456C">
        <w:trPr>
          <w:trHeight w:val="721"/>
          <w:jc w:val="center"/>
        </w:trPr>
        <w:tc>
          <w:tcPr>
            <w:tcW w:w="2463" w:type="dxa"/>
            <w:vAlign w:val="center"/>
          </w:tcPr>
          <w:p w14:paraId="120FE4D0" w14:textId="77777777" w:rsidR="00B23491" w:rsidRPr="00D64E88" w:rsidRDefault="00B23491" w:rsidP="00A86934">
            <w:pPr>
              <w:rPr>
                <w:sz w:val="20"/>
              </w:rPr>
            </w:pPr>
            <w:r w:rsidRPr="00D64E88">
              <w:rPr>
                <w:sz w:val="20"/>
              </w:rPr>
              <w:t>Neplodno</w:t>
            </w:r>
          </w:p>
        </w:tc>
        <w:tc>
          <w:tcPr>
            <w:tcW w:w="1167" w:type="dxa"/>
            <w:vAlign w:val="center"/>
          </w:tcPr>
          <w:p w14:paraId="06C9ACAC" w14:textId="77777777" w:rsidR="00B23491" w:rsidRPr="00D64E88" w:rsidRDefault="00B23491" w:rsidP="00D24837">
            <w:pPr>
              <w:jc w:val="center"/>
              <w:rPr>
                <w:sz w:val="20"/>
              </w:rPr>
            </w:pPr>
            <w:r w:rsidRPr="00D64E88">
              <w:rPr>
                <w:sz w:val="20"/>
              </w:rPr>
              <w:t>175</w:t>
            </w:r>
          </w:p>
        </w:tc>
        <w:tc>
          <w:tcPr>
            <w:tcW w:w="1036" w:type="dxa"/>
            <w:vAlign w:val="center"/>
          </w:tcPr>
          <w:p w14:paraId="01F2034D" w14:textId="77777777" w:rsidR="00B23491" w:rsidRPr="00D64E88" w:rsidRDefault="00B23491" w:rsidP="00D24837">
            <w:pPr>
              <w:jc w:val="center"/>
              <w:rPr>
                <w:sz w:val="20"/>
              </w:rPr>
            </w:pPr>
            <w:r w:rsidRPr="00D64E88">
              <w:rPr>
                <w:sz w:val="20"/>
              </w:rPr>
              <w:t>7,25</w:t>
            </w:r>
          </w:p>
        </w:tc>
        <w:tc>
          <w:tcPr>
            <w:tcW w:w="1036" w:type="dxa"/>
            <w:vAlign w:val="center"/>
          </w:tcPr>
          <w:p w14:paraId="3C755905" w14:textId="77777777" w:rsidR="00B23491" w:rsidRPr="00D64E88" w:rsidRDefault="00B23491" w:rsidP="00D24837">
            <w:pPr>
              <w:jc w:val="center"/>
              <w:rPr>
                <w:sz w:val="20"/>
              </w:rPr>
            </w:pPr>
            <w:r w:rsidRPr="00D64E88">
              <w:rPr>
                <w:sz w:val="20"/>
              </w:rPr>
              <w:t>301</w:t>
            </w:r>
          </w:p>
        </w:tc>
        <w:tc>
          <w:tcPr>
            <w:tcW w:w="1036" w:type="dxa"/>
            <w:vAlign w:val="center"/>
          </w:tcPr>
          <w:p w14:paraId="7CE4E98F" w14:textId="77777777" w:rsidR="00B23491" w:rsidRPr="00D64E88" w:rsidRDefault="00B23491" w:rsidP="00D24837">
            <w:pPr>
              <w:jc w:val="center"/>
              <w:rPr>
                <w:sz w:val="20"/>
              </w:rPr>
            </w:pPr>
            <w:r w:rsidRPr="00D64E88">
              <w:rPr>
                <w:sz w:val="20"/>
              </w:rPr>
              <w:t>3,23</w:t>
            </w:r>
          </w:p>
        </w:tc>
        <w:tc>
          <w:tcPr>
            <w:tcW w:w="1036" w:type="dxa"/>
            <w:vAlign w:val="center"/>
          </w:tcPr>
          <w:p w14:paraId="74E1147F" w14:textId="77777777" w:rsidR="00B23491" w:rsidRPr="00D64E88" w:rsidRDefault="00B23491" w:rsidP="00D24837">
            <w:pPr>
              <w:jc w:val="center"/>
              <w:rPr>
                <w:sz w:val="20"/>
              </w:rPr>
            </w:pPr>
            <w:r w:rsidRPr="00D64E88">
              <w:rPr>
                <w:sz w:val="20"/>
              </w:rPr>
              <w:t>476</w:t>
            </w:r>
          </w:p>
        </w:tc>
        <w:tc>
          <w:tcPr>
            <w:tcW w:w="1036" w:type="dxa"/>
            <w:vAlign w:val="center"/>
          </w:tcPr>
          <w:p w14:paraId="79DC4E95" w14:textId="77777777" w:rsidR="00B23491" w:rsidRPr="00D64E88" w:rsidRDefault="00B23491" w:rsidP="00D24837">
            <w:pPr>
              <w:jc w:val="center"/>
              <w:rPr>
                <w:sz w:val="20"/>
              </w:rPr>
            </w:pPr>
            <w:r w:rsidRPr="00D64E88">
              <w:rPr>
                <w:sz w:val="20"/>
              </w:rPr>
              <w:t>4,05</w:t>
            </w:r>
          </w:p>
        </w:tc>
      </w:tr>
      <w:tr w:rsidR="00B23491" w:rsidRPr="00D24837" w14:paraId="69753607" w14:textId="77777777" w:rsidTr="000E456C">
        <w:trPr>
          <w:trHeight w:val="600"/>
          <w:jc w:val="center"/>
        </w:trPr>
        <w:tc>
          <w:tcPr>
            <w:tcW w:w="2463" w:type="dxa"/>
            <w:shd w:val="clear" w:color="auto" w:fill="FFF2CC"/>
            <w:vAlign w:val="center"/>
          </w:tcPr>
          <w:p w14:paraId="3C5500D9" w14:textId="77777777" w:rsidR="00B23491" w:rsidRPr="00D24837" w:rsidRDefault="00B23491" w:rsidP="00A86934">
            <w:pPr>
              <w:rPr>
                <w:b/>
                <w:bCs/>
                <w:sz w:val="20"/>
              </w:rPr>
            </w:pPr>
            <w:r w:rsidRPr="00D24837">
              <w:rPr>
                <w:b/>
                <w:bCs/>
                <w:sz w:val="20"/>
              </w:rPr>
              <w:t>Ukupno općina</w:t>
            </w:r>
          </w:p>
        </w:tc>
        <w:tc>
          <w:tcPr>
            <w:tcW w:w="1167" w:type="dxa"/>
            <w:shd w:val="clear" w:color="auto" w:fill="FFF2CC"/>
            <w:vAlign w:val="center"/>
          </w:tcPr>
          <w:p w14:paraId="240E6125" w14:textId="77777777" w:rsidR="00B23491" w:rsidRPr="00D24837" w:rsidRDefault="00B23491" w:rsidP="00D24837">
            <w:pPr>
              <w:jc w:val="center"/>
              <w:rPr>
                <w:b/>
                <w:bCs/>
                <w:sz w:val="20"/>
              </w:rPr>
            </w:pPr>
            <w:r w:rsidRPr="00D24837">
              <w:rPr>
                <w:b/>
                <w:bCs/>
                <w:sz w:val="20"/>
              </w:rPr>
              <w:t>2413</w:t>
            </w:r>
          </w:p>
        </w:tc>
        <w:tc>
          <w:tcPr>
            <w:tcW w:w="1036" w:type="dxa"/>
            <w:shd w:val="clear" w:color="auto" w:fill="FFF2CC"/>
            <w:vAlign w:val="center"/>
          </w:tcPr>
          <w:p w14:paraId="56B199E3" w14:textId="77777777" w:rsidR="00B23491" w:rsidRPr="00D24837" w:rsidRDefault="00B23491" w:rsidP="00D24837">
            <w:pPr>
              <w:jc w:val="center"/>
              <w:rPr>
                <w:b/>
                <w:bCs/>
                <w:sz w:val="20"/>
              </w:rPr>
            </w:pPr>
            <w:r w:rsidRPr="00D24837">
              <w:rPr>
                <w:b/>
                <w:bCs/>
                <w:sz w:val="20"/>
              </w:rPr>
              <w:t>100</w:t>
            </w:r>
          </w:p>
        </w:tc>
        <w:tc>
          <w:tcPr>
            <w:tcW w:w="1036" w:type="dxa"/>
            <w:shd w:val="clear" w:color="auto" w:fill="FFF2CC"/>
            <w:vAlign w:val="center"/>
          </w:tcPr>
          <w:p w14:paraId="7669844F" w14:textId="77777777" w:rsidR="00B23491" w:rsidRPr="00D24837" w:rsidRDefault="00B23491" w:rsidP="00D24837">
            <w:pPr>
              <w:jc w:val="center"/>
              <w:rPr>
                <w:b/>
                <w:bCs/>
                <w:sz w:val="20"/>
              </w:rPr>
            </w:pPr>
            <w:r w:rsidRPr="00D24837">
              <w:rPr>
                <w:b/>
                <w:bCs/>
                <w:sz w:val="20"/>
              </w:rPr>
              <w:t>9333</w:t>
            </w:r>
          </w:p>
        </w:tc>
        <w:tc>
          <w:tcPr>
            <w:tcW w:w="1036" w:type="dxa"/>
            <w:shd w:val="clear" w:color="auto" w:fill="FFF2CC"/>
            <w:vAlign w:val="center"/>
          </w:tcPr>
          <w:p w14:paraId="4905CBA7" w14:textId="77777777" w:rsidR="00B23491" w:rsidRPr="00D24837" w:rsidRDefault="00B23491" w:rsidP="00D24837">
            <w:pPr>
              <w:jc w:val="center"/>
              <w:rPr>
                <w:b/>
                <w:bCs/>
                <w:sz w:val="20"/>
              </w:rPr>
            </w:pPr>
            <w:r w:rsidRPr="00D24837">
              <w:rPr>
                <w:b/>
                <w:bCs/>
                <w:sz w:val="20"/>
              </w:rPr>
              <w:t>100</w:t>
            </w:r>
          </w:p>
        </w:tc>
        <w:tc>
          <w:tcPr>
            <w:tcW w:w="1036" w:type="dxa"/>
            <w:shd w:val="clear" w:color="auto" w:fill="FFF2CC"/>
            <w:vAlign w:val="center"/>
          </w:tcPr>
          <w:p w14:paraId="7E62905E" w14:textId="77777777" w:rsidR="00B23491" w:rsidRPr="00D24837" w:rsidRDefault="00B23491" w:rsidP="00D24837">
            <w:pPr>
              <w:jc w:val="center"/>
              <w:rPr>
                <w:b/>
                <w:bCs/>
                <w:sz w:val="20"/>
              </w:rPr>
            </w:pPr>
            <w:r w:rsidRPr="00D24837">
              <w:rPr>
                <w:b/>
                <w:bCs/>
                <w:sz w:val="20"/>
              </w:rPr>
              <w:t>11746</w:t>
            </w:r>
          </w:p>
        </w:tc>
        <w:tc>
          <w:tcPr>
            <w:tcW w:w="1036" w:type="dxa"/>
            <w:shd w:val="clear" w:color="auto" w:fill="FFF2CC"/>
            <w:vAlign w:val="center"/>
          </w:tcPr>
          <w:p w14:paraId="26496A06" w14:textId="77777777" w:rsidR="00B23491" w:rsidRPr="00D24837" w:rsidRDefault="00B23491" w:rsidP="00D24837">
            <w:pPr>
              <w:jc w:val="center"/>
              <w:rPr>
                <w:b/>
                <w:bCs/>
                <w:sz w:val="20"/>
              </w:rPr>
            </w:pPr>
            <w:r w:rsidRPr="00D24837">
              <w:rPr>
                <w:b/>
                <w:bCs/>
                <w:sz w:val="20"/>
              </w:rPr>
              <w:t>100</w:t>
            </w:r>
          </w:p>
        </w:tc>
      </w:tr>
    </w:tbl>
    <w:p w14:paraId="50A6A02E" w14:textId="129708C5" w:rsidR="00B23491" w:rsidRPr="00DF4747" w:rsidRDefault="00DF4747" w:rsidP="00DF4747">
      <w:pPr>
        <w:jc w:val="center"/>
        <w:rPr>
          <w:sz w:val="20"/>
        </w:rPr>
      </w:pPr>
      <w:r w:rsidRPr="00DF4747">
        <w:rPr>
          <w:sz w:val="20"/>
        </w:rPr>
        <w:t xml:space="preserve">Izvor: </w:t>
      </w:r>
      <w:r w:rsidRPr="00DF4747">
        <w:rPr>
          <w:sz w:val="20"/>
          <w:lang w:val="en-US" w:eastAsia="en-US"/>
        </w:rPr>
        <w:t>Prostorni plan Općine Pokupsko iz 2006. godine</w:t>
      </w:r>
    </w:p>
    <w:p w14:paraId="243123D1" w14:textId="77777777" w:rsidR="000E456C" w:rsidRDefault="000E456C">
      <w:pPr>
        <w:rPr>
          <w:lang w:val="en-US" w:eastAsia="en-US"/>
        </w:rPr>
      </w:pPr>
      <w:r>
        <w:rPr>
          <w:lang w:val="en-US" w:eastAsia="en-US"/>
        </w:rPr>
        <w:br w:type="page"/>
      </w:r>
    </w:p>
    <w:p w14:paraId="235BE54C" w14:textId="50889E63" w:rsidR="00B23491" w:rsidRDefault="00B23491" w:rsidP="00A86934">
      <w:pPr>
        <w:rPr>
          <w:lang w:val="en-US" w:eastAsia="en-US"/>
        </w:rPr>
      </w:pPr>
      <w:r w:rsidRPr="00A86934">
        <w:rPr>
          <w:lang w:val="en-US" w:eastAsia="en-US"/>
        </w:rPr>
        <w:t>Poljoprivredne površine u privatnom vlasništvu</w:t>
      </w:r>
    </w:p>
    <w:p w14:paraId="17784D42" w14:textId="77777777" w:rsidR="00E51D36" w:rsidRPr="00A86934" w:rsidRDefault="00E51D36" w:rsidP="00A86934">
      <w:pPr>
        <w:rPr>
          <w:lang w:val="en-US" w:eastAsia="en-US"/>
        </w:rPr>
      </w:pP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0"/>
        <w:gridCol w:w="1034"/>
        <w:gridCol w:w="1028"/>
        <w:gridCol w:w="770"/>
        <w:gridCol w:w="775"/>
        <w:gridCol w:w="768"/>
        <w:gridCol w:w="775"/>
        <w:gridCol w:w="813"/>
        <w:gridCol w:w="775"/>
      </w:tblGrid>
      <w:tr w:rsidR="00B23491" w:rsidRPr="00D64E88" w14:paraId="4E08C759" w14:textId="77777777" w:rsidTr="000E456C">
        <w:trPr>
          <w:trHeight w:val="1170"/>
          <w:jc w:val="center"/>
        </w:trPr>
        <w:tc>
          <w:tcPr>
            <w:tcW w:w="2030" w:type="dxa"/>
            <w:vMerge w:val="restart"/>
            <w:vAlign w:val="center"/>
          </w:tcPr>
          <w:p w14:paraId="7D389CBD" w14:textId="77777777" w:rsidR="00B23491" w:rsidRPr="00D64E88" w:rsidRDefault="00B23491" w:rsidP="00A86934">
            <w:pPr>
              <w:rPr>
                <w:sz w:val="20"/>
              </w:rPr>
            </w:pPr>
          </w:p>
        </w:tc>
        <w:tc>
          <w:tcPr>
            <w:tcW w:w="2062" w:type="dxa"/>
            <w:gridSpan w:val="2"/>
            <w:shd w:val="clear" w:color="auto" w:fill="C5E0B3"/>
            <w:vAlign w:val="center"/>
          </w:tcPr>
          <w:p w14:paraId="7FE1EE99" w14:textId="77777777" w:rsidR="00B23491" w:rsidRPr="00D64E88" w:rsidRDefault="00B23491" w:rsidP="00D24837">
            <w:pPr>
              <w:jc w:val="center"/>
              <w:rPr>
                <w:bCs/>
                <w:sz w:val="20"/>
              </w:rPr>
            </w:pPr>
            <w:r w:rsidRPr="00D64E88">
              <w:rPr>
                <w:bCs/>
                <w:sz w:val="20"/>
              </w:rPr>
              <w:t>Ukupno poljoprivredne površine</w:t>
            </w:r>
          </w:p>
        </w:tc>
        <w:tc>
          <w:tcPr>
            <w:tcW w:w="1545" w:type="dxa"/>
            <w:gridSpan w:val="2"/>
            <w:shd w:val="clear" w:color="auto" w:fill="C5E0B3"/>
            <w:vAlign w:val="center"/>
          </w:tcPr>
          <w:p w14:paraId="198B722C" w14:textId="77777777" w:rsidR="00B23491" w:rsidRPr="00D64E88" w:rsidRDefault="00B23491" w:rsidP="00D24837">
            <w:pPr>
              <w:jc w:val="center"/>
              <w:rPr>
                <w:bCs/>
                <w:sz w:val="20"/>
              </w:rPr>
            </w:pPr>
            <w:r w:rsidRPr="00D64E88">
              <w:rPr>
                <w:bCs/>
                <w:sz w:val="20"/>
              </w:rPr>
              <w:t>Šume</w:t>
            </w:r>
          </w:p>
        </w:tc>
        <w:tc>
          <w:tcPr>
            <w:tcW w:w="1543" w:type="dxa"/>
            <w:gridSpan w:val="2"/>
            <w:shd w:val="clear" w:color="auto" w:fill="C5E0B3"/>
            <w:vAlign w:val="center"/>
          </w:tcPr>
          <w:p w14:paraId="15A7CEF0" w14:textId="77777777" w:rsidR="00B23491" w:rsidRPr="00D64E88" w:rsidRDefault="00B23491" w:rsidP="00D24837">
            <w:pPr>
              <w:jc w:val="center"/>
              <w:rPr>
                <w:bCs/>
                <w:sz w:val="20"/>
              </w:rPr>
            </w:pPr>
            <w:r w:rsidRPr="00D64E88">
              <w:rPr>
                <w:bCs/>
                <w:sz w:val="20"/>
              </w:rPr>
              <w:t>Neplodne površine</w:t>
            </w:r>
          </w:p>
        </w:tc>
        <w:tc>
          <w:tcPr>
            <w:tcW w:w="1588" w:type="dxa"/>
            <w:gridSpan w:val="2"/>
            <w:shd w:val="clear" w:color="auto" w:fill="C5E0B3"/>
            <w:vAlign w:val="center"/>
          </w:tcPr>
          <w:p w14:paraId="61BA9591" w14:textId="77777777" w:rsidR="00B23491" w:rsidRPr="00D64E88" w:rsidRDefault="00B23491" w:rsidP="00D24837">
            <w:pPr>
              <w:jc w:val="center"/>
              <w:rPr>
                <w:bCs/>
                <w:sz w:val="20"/>
              </w:rPr>
            </w:pPr>
            <w:r w:rsidRPr="00D64E88">
              <w:rPr>
                <w:bCs/>
                <w:sz w:val="20"/>
              </w:rPr>
              <w:t>Ukupno općina</w:t>
            </w:r>
          </w:p>
        </w:tc>
      </w:tr>
      <w:tr w:rsidR="00B23491" w:rsidRPr="00D64E88" w14:paraId="369EC971" w14:textId="77777777" w:rsidTr="000E456C">
        <w:trPr>
          <w:trHeight w:val="645"/>
          <w:jc w:val="center"/>
        </w:trPr>
        <w:tc>
          <w:tcPr>
            <w:tcW w:w="2030" w:type="dxa"/>
            <w:vMerge/>
            <w:vAlign w:val="center"/>
          </w:tcPr>
          <w:p w14:paraId="41D47BD8" w14:textId="77777777" w:rsidR="00B23491" w:rsidRPr="00D64E88" w:rsidRDefault="00B23491" w:rsidP="00A86934">
            <w:pPr>
              <w:rPr>
                <w:bCs/>
                <w:sz w:val="20"/>
              </w:rPr>
            </w:pPr>
          </w:p>
        </w:tc>
        <w:tc>
          <w:tcPr>
            <w:tcW w:w="1034" w:type="dxa"/>
            <w:shd w:val="clear" w:color="auto" w:fill="C5E0B3"/>
            <w:vAlign w:val="center"/>
          </w:tcPr>
          <w:p w14:paraId="0F9FF77F" w14:textId="77777777" w:rsidR="00B23491" w:rsidRPr="00D64E88" w:rsidRDefault="00B23491" w:rsidP="00D24837">
            <w:pPr>
              <w:jc w:val="center"/>
              <w:rPr>
                <w:bCs/>
                <w:sz w:val="20"/>
              </w:rPr>
            </w:pPr>
            <w:r w:rsidRPr="00D64E88">
              <w:rPr>
                <w:bCs/>
                <w:sz w:val="20"/>
              </w:rPr>
              <w:t>ha</w:t>
            </w:r>
          </w:p>
        </w:tc>
        <w:tc>
          <w:tcPr>
            <w:tcW w:w="1027" w:type="dxa"/>
            <w:shd w:val="clear" w:color="auto" w:fill="C5E0B3"/>
            <w:vAlign w:val="center"/>
          </w:tcPr>
          <w:p w14:paraId="06E67771" w14:textId="77777777" w:rsidR="00B23491" w:rsidRPr="00D64E88" w:rsidRDefault="00B23491" w:rsidP="00D24837">
            <w:pPr>
              <w:jc w:val="center"/>
              <w:rPr>
                <w:bCs/>
                <w:sz w:val="20"/>
              </w:rPr>
            </w:pPr>
            <w:r w:rsidRPr="00D64E88">
              <w:rPr>
                <w:bCs/>
                <w:sz w:val="20"/>
              </w:rPr>
              <w:t>%</w:t>
            </w:r>
          </w:p>
        </w:tc>
        <w:tc>
          <w:tcPr>
            <w:tcW w:w="770" w:type="dxa"/>
            <w:shd w:val="clear" w:color="auto" w:fill="C5E0B3"/>
            <w:vAlign w:val="center"/>
          </w:tcPr>
          <w:p w14:paraId="5280D549" w14:textId="77777777" w:rsidR="00B23491" w:rsidRPr="00D64E88" w:rsidRDefault="00AF6993" w:rsidP="00D24837">
            <w:pPr>
              <w:jc w:val="center"/>
              <w:rPr>
                <w:bCs/>
                <w:sz w:val="20"/>
              </w:rPr>
            </w:pPr>
            <w:r w:rsidRPr="00D64E88">
              <w:rPr>
                <w:bCs/>
                <w:sz w:val="20"/>
              </w:rPr>
              <w:t>H</w:t>
            </w:r>
            <w:r w:rsidR="00B23491" w:rsidRPr="00D64E88">
              <w:rPr>
                <w:bCs/>
                <w:sz w:val="20"/>
              </w:rPr>
              <w:t>a</w:t>
            </w:r>
          </w:p>
        </w:tc>
        <w:tc>
          <w:tcPr>
            <w:tcW w:w="774" w:type="dxa"/>
            <w:shd w:val="clear" w:color="auto" w:fill="C5E0B3"/>
            <w:vAlign w:val="center"/>
          </w:tcPr>
          <w:p w14:paraId="338323F1" w14:textId="77777777" w:rsidR="00B23491" w:rsidRPr="00D64E88" w:rsidRDefault="00B23491" w:rsidP="00D24837">
            <w:pPr>
              <w:jc w:val="center"/>
              <w:rPr>
                <w:bCs/>
                <w:sz w:val="20"/>
              </w:rPr>
            </w:pPr>
            <w:r w:rsidRPr="00D64E88">
              <w:rPr>
                <w:bCs/>
                <w:sz w:val="20"/>
              </w:rPr>
              <w:t>%</w:t>
            </w:r>
          </w:p>
        </w:tc>
        <w:tc>
          <w:tcPr>
            <w:tcW w:w="768" w:type="dxa"/>
            <w:shd w:val="clear" w:color="auto" w:fill="C5E0B3"/>
            <w:vAlign w:val="center"/>
          </w:tcPr>
          <w:p w14:paraId="4906A6E6" w14:textId="77777777" w:rsidR="00B23491" w:rsidRPr="00D64E88" w:rsidRDefault="00B23491" w:rsidP="00D24837">
            <w:pPr>
              <w:jc w:val="center"/>
              <w:rPr>
                <w:bCs/>
                <w:sz w:val="20"/>
              </w:rPr>
            </w:pPr>
            <w:r w:rsidRPr="00D64E88">
              <w:rPr>
                <w:bCs/>
                <w:sz w:val="20"/>
              </w:rPr>
              <w:t>ha</w:t>
            </w:r>
          </w:p>
        </w:tc>
        <w:tc>
          <w:tcPr>
            <w:tcW w:w="774" w:type="dxa"/>
            <w:shd w:val="clear" w:color="auto" w:fill="C5E0B3"/>
            <w:vAlign w:val="center"/>
          </w:tcPr>
          <w:p w14:paraId="1F3D90EF" w14:textId="77777777" w:rsidR="00B23491" w:rsidRPr="00D64E88" w:rsidRDefault="00B23491" w:rsidP="00D24837">
            <w:pPr>
              <w:jc w:val="center"/>
              <w:rPr>
                <w:bCs/>
                <w:sz w:val="20"/>
              </w:rPr>
            </w:pPr>
            <w:r w:rsidRPr="00D64E88">
              <w:rPr>
                <w:bCs/>
                <w:sz w:val="20"/>
              </w:rPr>
              <w:t>%</w:t>
            </w:r>
          </w:p>
        </w:tc>
        <w:tc>
          <w:tcPr>
            <w:tcW w:w="813" w:type="dxa"/>
            <w:shd w:val="clear" w:color="auto" w:fill="C5E0B3"/>
            <w:vAlign w:val="center"/>
          </w:tcPr>
          <w:p w14:paraId="17EDF053" w14:textId="77777777" w:rsidR="00B23491" w:rsidRPr="00D64E88" w:rsidRDefault="00B23491" w:rsidP="00D24837">
            <w:pPr>
              <w:jc w:val="center"/>
              <w:rPr>
                <w:bCs/>
                <w:sz w:val="20"/>
              </w:rPr>
            </w:pPr>
            <w:r w:rsidRPr="00D64E88">
              <w:rPr>
                <w:bCs/>
                <w:sz w:val="20"/>
              </w:rPr>
              <w:t>ha</w:t>
            </w:r>
          </w:p>
        </w:tc>
        <w:tc>
          <w:tcPr>
            <w:tcW w:w="774" w:type="dxa"/>
            <w:shd w:val="clear" w:color="auto" w:fill="C5E0B3"/>
            <w:vAlign w:val="center"/>
          </w:tcPr>
          <w:p w14:paraId="1E296F47" w14:textId="77777777" w:rsidR="00B23491" w:rsidRPr="00D64E88" w:rsidRDefault="00B23491" w:rsidP="00D24837">
            <w:pPr>
              <w:jc w:val="center"/>
              <w:rPr>
                <w:bCs/>
                <w:sz w:val="20"/>
              </w:rPr>
            </w:pPr>
            <w:r w:rsidRPr="00D64E88">
              <w:rPr>
                <w:bCs/>
                <w:sz w:val="20"/>
              </w:rPr>
              <w:t>%</w:t>
            </w:r>
          </w:p>
        </w:tc>
      </w:tr>
      <w:tr w:rsidR="00B23491" w:rsidRPr="00D64E88" w14:paraId="7EC2228F" w14:textId="77777777" w:rsidTr="000E456C">
        <w:trPr>
          <w:trHeight w:val="645"/>
          <w:jc w:val="center"/>
        </w:trPr>
        <w:tc>
          <w:tcPr>
            <w:tcW w:w="2030" w:type="dxa"/>
            <w:vAlign w:val="center"/>
          </w:tcPr>
          <w:p w14:paraId="04A2B4F1" w14:textId="77777777" w:rsidR="00B23491" w:rsidRPr="00D64E88" w:rsidRDefault="00B23491" w:rsidP="00A86934">
            <w:pPr>
              <w:rPr>
                <w:sz w:val="20"/>
              </w:rPr>
            </w:pPr>
            <w:r w:rsidRPr="00D64E88">
              <w:rPr>
                <w:sz w:val="20"/>
              </w:rPr>
              <w:t>Državno</w:t>
            </w:r>
          </w:p>
        </w:tc>
        <w:tc>
          <w:tcPr>
            <w:tcW w:w="1034" w:type="dxa"/>
            <w:vAlign w:val="center"/>
          </w:tcPr>
          <w:p w14:paraId="71044090" w14:textId="77777777" w:rsidR="00B23491" w:rsidRPr="00D64E88" w:rsidRDefault="00B23491" w:rsidP="00D24837">
            <w:pPr>
              <w:jc w:val="center"/>
              <w:rPr>
                <w:sz w:val="20"/>
              </w:rPr>
            </w:pPr>
            <w:r w:rsidRPr="00D64E88">
              <w:rPr>
                <w:sz w:val="20"/>
              </w:rPr>
              <w:t>263</w:t>
            </w:r>
          </w:p>
        </w:tc>
        <w:tc>
          <w:tcPr>
            <w:tcW w:w="1027" w:type="dxa"/>
            <w:vAlign w:val="center"/>
          </w:tcPr>
          <w:p w14:paraId="4B2DCB4C" w14:textId="77777777" w:rsidR="00B23491" w:rsidRPr="00D64E88" w:rsidRDefault="00B23491" w:rsidP="00D24837">
            <w:pPr>
              <w:jc w:val="center"/>
              <w:rPr>
                <w:sz w:val="20"/>
              </w:rPr>
            </w:pPr>
            <w:r w:rsidRPr="00D64E88">
              <w:rPr>
                <w:sz w:val="20"/>
              </w:rPr>
              <w:t>5,32</w:t>
            </w:r>
          </w:p>
        </w:tc>
        <w:tc>
          <w:tcPr>
            <w:tcW w:w="770" w:type="dxa"/>
            <w:vAlign w:val="center"/>
          </w:tcPr>
          <w:p w14:paraId="36DD0D88" w14:textId="77777777" w:rsidR="00B23491" w:rsidRPr="00D64E88" w:rsidRDefault="00B23491" w:rsidP="00D24837">
            <w:pPr>
              <w:jc w:val="center"/>
              <w:rPr>
                <w:sz w:val="20"/>
              </w:rPr>
            </w:pPr>
            <w:r w:rsidRPr="00D64E88">
              <w:rPr>
                <w:sz w:val="20"/>
              </w:rPr>
              <w:t>1975</w:t>
            </w:r>
          </w:p>
        </w:tc>
        <w:tc>
          <w:tcPr>
            <w:tcW w:w="774" w:type="dxa"/>
            <w:vAlign w:val="center"/>
          </w:tcPr>
          <w:p w14:paraId="595CFBF6" w14:textId="77777777" w:rsidR="00B23491" w:rsidRPr="00D64E88" w:rsidRDefault="00B23491" w:rsidP="00D24837">
            <w:pPr>
              <w:jc w:val="center"/>
              <w:rPr>
                <w:sz w:val="20"/>
              </w:rPr>
            </w:pPr>
            <w:r w:rsidRPr="00D64E88">
              <w:rPr>
                <w:sz w:val="20"/>
              </w:rPr>
              <w:t>31,20</w:t>
            </w:r>
          </w:p>
        </w:tc>
        <w:tc>
          <w:tcPr>
            <w:tcW w:w="768" w:type="dxa"/>
            <w:vAlign w:val="center"/>
          </w:tcPr>
          <w:p w14:paraId="5F3AF93D" w14:textId="77777777" w:rsidR="00B23491" w:rsidRPr="00D64E88" w:rsidRDefault="00B23491" w:rsidP="00D24837">
            <w:pPr>
              <w:jc w:val="center"/>
              <w:rPr>
                <w:sz w:val="20"/>
              </w:rPr>
            </w:pPr>
            <w:r w:rsidRPr="00D64E88">
              <w:rPr>
                <w:sz w:val="20"/>
              </w:rPr>
              <w:t>175</w:t>
            </w:r>
          </w:p>
        </w:tc>
        <w:tc>
          <w:tcPr>
            <w:tcW w:w="774" w:type="dxa"/>
            <w:vAlign w:val="center"/>
          </w:tcPr>
          <w:p w14:paraId="74787013" w14:textId="77777777" w:rsidR="00B23491" w:rsidRPr="00D64E88" w:rsidRDefault="00B23491" w:rsidP="00D24837">
            <w:pPr>
              <w:jc w:val="center"/>
              <w:rPr>
                <w:sz w:val="20"/>
              </w:rPr>
            </w:pPr>
            <w:r w:rsidRPr="00D64E88">
              <w:rPr>
                <w:sz w:val="20"/>
              </w:rPr>
              <w:t>36,76</w:t>
            </w:r>
          </w:p>
        </w:tc>
        <w:tc>
          <w:tcPr>
            <w:tcW w:w="813" w:type="dxa"/>
            <w:vAlign w:val="center"/>
          </w:tcPr>
          <w:p w14:paraId="4B707DB7" w14:textId="77777777" w:rsidR="00B23491" w:rsidRPr="00D64E88" w:rsidRDefault="00B23491" w:rsidP="00D24837">
            <w:pPr>
              <w:jc w:val="center"/>
              <w:rPr>
                <w:sz w:val="20"/>
              </w:rPr>
            </w:pPr>
            <w:r w:rsidRPr="00D64E88">
              <w:rPr>
                <w:sz w:val="20"/>
              </w:rPr>
              <w:t>2413</w:t>
            </w:r>
          </w:p>
        </w:tc>
        <w:tc>
          <w:tcPr>
            <w:tcW w:w="774" w:type="dxa"/>
            <w:vAlign w:val="center"/>
          </w:tcPr>
          <w:p w14:paraId="3593B637" w14:textId="77777777" w:rsidR="00B23491" w:rsidRPr="00D64E88" w:rsidRDefault="00B23491" w:rsidP="00D24837">
            <w:pPr>
              <w:jc w:val="center"/>
              <w:rPr>
                <w:sz w:val="20"/>
              </w:rPr>
            </w:pPr>
            <w:r w:rsidRPr="00D64E88">
              <w:rPr>
                <w:sz w:val="20"/>
              </w:rPr>
              <w:t>20,54</w:t>
            </w:r>
          </w:p>
        </w:tc>
      </w:tr>
      <w:tr w:rsidR="00B23491" w:rsidRPr="00D64E88" w14:paraId="03C15733" w14:textId="77777777" w:rsidTr="000E456C">
        <w:trPr>
          <w:trHeight w:val="645"/>
          <w:jc w:val="center"/>
        </w:trPr>
        <w:tc>
          <w:tcPr>
            <w:tcW w:w="2030" w:type="dxa"/>
            <w:vAlign w:val="center"/>
          </w:tcPr>
          <w:p w14:paraId="78B4CC32" w14:textId="77777777" w:rsidR="00B23491" w:rsidRPr="00D64E88" w:rsidRDefault="00B23491" w:rsidP="00A86934">
            <w:pPr>
              <w:rPr>
                <w:sz w:val="20"/>
              </w:rPr>
            </w:pPr>
            <w:r w:rsidRPr="00D64E88">
              <w:rPr>
                <w:sz w:val="20"/>
              </w:rPr>
              <w:t>Privatno</w:t>
            </w:r>
          </w:p>
        </w:tc>
        <w:tc>
          <w:tcPr>
            <w:tcW w:w="1034" w:type="dxa"/>
            <w:vAlign w:val="center"/>
          </w:tcPr>
          <w:p w14:paraId="4B0A8AEE" w14:textId="77777777" w:rsidR="00B23491" w:rsidRPr="00D64E88" w:rsidRDefault="00B23491" w:rsidP="00D24837">
            <w:pPr>
              <w:jc w:val="center"/>
              <w:rPr>
                <w:sz w:val="20"/>
              </w:rPr>
            </w:pPr>
            <w:r w:rsidRPr="00D64E88">
              <w:rPr>
                <w:sz w:val="20"/>
              </w:rPr>
              <w:t>4676</w:t>
            </w:r>
          </w:p>
        </w:tc>
        <w:tc>
          <w:tcPr>
            <w:tcW w:w="1027" w:type="dxa"/>
            <w:vAlign w:val="center"/>
          </w:tcPr>
          <w:p w14:paraId="6E80B489" w14:textId="77777777" w:rsidR="00B23491" w:rsidRPr="00D64E88" w:rsidRDefault="00B23491" w:rsidP="00D24837">
            <w:pPr>
              <w:jc w:val="center"/>
              <w:rPr>
                <w:sz w:val="20"/>
              </w:rPr>
            </w:pPr>
            <w:r w:rsidRPr="00D64E88">
              <w:rPr>
                <w:sz w:val="20"/>
              </w:rPr>
              <w:t>94,68</w:t>
            </w:r>
          </w:p>
        </w:tc>
        <w:tc>
          <w:tcPr>
            <w:tcW w:w="770" w:type="dxa"/>
            <w:vAlign w:val="center"/>
          </w:tcPr>
          <w:p w14:paraId="5A9AD112" w14:textId="77777777" w:rsidR="00B23491" w:rsidRPr="00D64E88" w:rsidRDefault="00B23491" w:rsidP="00D24837">
            <w:pPr>
              <w:jc w:val="center"/>
              <w:rPr>
                <w:sz w:val="20"/>
              </w:rPr>
            </w:pPr>
            <w:r w:rsidRPr="00D64E88">
              <w:rPr>
                <w:sz w:val="20"/>
              </w:rPr>
              <w:t>4356</w:t>
            </w:r>
          </w:p>
        </w:tc>
        <w:tc>
          <w:tcPr>
            <w:tcW w:w="774" w:type="dxa"/>
            <w:vAlign w:val="center"/>
          </w:tcPr>
          <w:p w14:paraId="00538F90" w14:textId="77777777" w:rsidR="00B23491" w:rsidRPr="00D64E88" w:rsidRDefault="00B23491" w:rsidP="00D24837">
            <w:pPr>
              <w:jc w:val="center"/>
              <w:rPr>
                <w:sz w:val="20"/>
              </w:rPr>
            </w:pPr>
            <w:r w:rsidRPr="00D64E88">
              <w:rPr>
                <w:sz w:val="20"/>
              </w:rPr>
              <w:t>68,80</w:t>
            </w:r>
          </w:p>
        </w:tc>
        <w:tc>
          <w:tcPr>
            <w:tcW w:w="768" w:type="dxa"/>
            <w:vAlign w:val="center"/>
          </w:tcPr>
          <w:p w14:paraId="20B729A2" w14:textId="77777777" w:rsidR="00B23491" w:rsidRPr="00D64E88" w:rsidRDefault="00B23491" w:rsidP="00D24837">
            <w:pPr>
              <w:jc w:val="center"/>
              <w:rPr>
                <w:sz w:val="20"/>
              </w:rPr>
            </w:pPr>
            <w:r w:rsidRPr="00D64E88">
              <w:rPr>
                <w:sz w:val="20"/>
              </w:rPr>
              <w:t>301</w:t>
            </w:r>
          </w:p>
        </w:tc>
        <w:tc>
          <w:tcPr>
            <w:tcW w:w="774" w:type="dxa"/>
            <w:vAlign w:val="center"/>
          </w:tcPr>
          <w:p w14:paraId="2DC4E6AC" w14:textId="77777777" w:rsidR="00B23491" w:rsidRPr="00D64E88" w:rsidRDefault="00B23491" w:rsidP="00D24837">
            <w:pPr>
              <w:jc w:val="center"/>
              <w:rPr>
                <w:sz w:val="20"/>
              </w:rPr>
            </w:pPr>
            <w:r w:rsidRPr="00D64E88">
              <w:rPr>
                <w:sz w:val="20"/>
              </w:rPr>
              <w:t>63,24</w:t>
            </w:r>
          </w:p>
        </w:tc>
        <w:tc>
          <w:tcPr>
            <w:tcW w:w="813" w:type="dxa"/>
            <w:vAlign w:val="center"/>
          </w:tcPr>
          <w:p w14:paraId="75D22CE6" w14:textId="77777777" w:rsidR="00B23491" w:rsidRPr="00D64E88" w:rsidRDefault="00B23491" w:rsidP="00D24837">
            <w:pPr>
              <w:jc w:val="center"/>
              <w:rPr>
                <w:sz w:val="20"/>
              </w:rPr>
            </w:pPr>
            <w:r w:rsidRPr="00D64E88">
              <w:rPr>
                <w:sz w:val="20"/>
              </w:rPr>
              <w:t>9333</w:t>
            </w:r>
          </w:p>
        </w:tc>
        <w:tc>
          <w:tcPr>
            <w:tcW w:w="774" w:type="dxa"/>
            <w:vAlign w:val="center"/>
          </w:tcPr>
          <w:p w14:paraId="1B115A49" w14:textId="77777777" w:rsidR="00B23491" w:rsidRPr="00D64E88" w:rsidRDefault="00B23491" w:rsidP="00D24837">
            <w:pPr>
              <w:jc w:val="center"/>
              <w:rPr>
                <w:sz w:val="20"/>
              </w:rPr>
            </w:pPr>
            <w:r w:rsidRPr="00D64E88">
              <w:rPr>
                <w:sz w:val="20"/>
              </w:rPr>
              <w:t>79,46</w:t>
            </w:r>
          </w:p>
        </w:tc>
      </w:tr>
      <w:tr w:rsidR="00B23491" w:rsidRPr="00D24837" w14:paraId="7F94706D" w14:textId="77777777" w:rsidTr="000E456C">
        <w:trPr>
          <w:trHeight w:val="615"/>
          <w:jc w:val="center"/>
        </w:trPr>
        <w:tc>
          <w:tcPr>
            <w:tcW w:w="2030" w:type="dxa"/>
            <w:shd w:val="clear" w:color="auto" w:fill="FFF2CC"/>
            <w:vAlign w:val="center"/>
          </w:tcPr>
          <w:p w14:paraId="2B3AE73E" w14:textId="77777777" w:rsidR="00B23491" w:rsidRPr="00D24837" w:rsidRDefault="00B23491" w:rsidP="00A86934">
            <w:pPr>
              <w:rPr>
                <w:b/>
                <w:bCs/>
                <w:sz w:val="20"/>
              </w:rPr>
            </w:pPr>
            <w:r w:rsidRPr="00D24837">
              <w:rPr>
                <w:b/>
                <w:bCs/>
                <w:sz w:val="20"/>
              </w:rPr>
              <w:t>Ukupno</w:t>
            </w:r>
          </w:p>
        </w:tc>
        <w:tc>
          <w:tcPr>
            <w:tcW w:w="1034" w:type="dxa"/>
            <w:shd w:val="clear" w:color="auto" w:fill="FFF2CC"/>
            <w:vAlign w:val="center"/>
          </w:tcPr>
          <w:p w14:paraId="0DC5F358" w14:textId="77777777" w:rsidR="00B23491" w:rsidRPr="00D24837" w:rsidRDefault="00B23491" w:rsidP="00D24837">
            <w:pPr>
              <w:jc w:val="center"/>
              <w:rPr>
                <w:b/>
                <w:bCs/>
                <w:sz w:val="20"/>
              </w:rPr>
            </w:pPr>
            <w:r w:rsidRPr="00D24837">
              <w:rPr>
                <w:b/>
                <w:bCs/>
                <w:sz w:val="20"/>
              </w:rPr>
              <w:t>4939</w:t>
            </w:r>
          </w:p>
        </w:tc>
        <w:tc>
          <w:tcPr>
            <w:tcW w:w="1027" w:type="dxa"/>
            <w:shd w:val="clear" w:color="auto" w:fill="FFF2CC"/>
            <w:vAlign w:val="center"/>
          </w:tcPr>
          <w:p w14:paraId="7E1524D2" w14:textId="77777777" w:rsidR="00B23491" w:rsidRPr="00D24837" w:rsidRDefault="00B23491" w:rsidP="00D24837">
            <w:pPr>
              <w:jc w:val="center"/>
              <w:rPr>
                <w:b/>
                <w:bCs/>
                <w:sz w:val="20"/>
              </w:rPr>
            </w:pPr>
            <w:r w:rsidRPr="00D24837">
              <w:rPr>
                <w:b/>
                <w:bCs/>
                <w:sz w:val="20"/>
              </w:rPr>
              <w:t>100</w:t>
            </w:r>
          </w:p>
        </w:tc>
        <w:tc>
          <w:tcPr>
            <w:tcW w:w="770" w:type="dxa"/>
            <w:shd w:val="clear" w:color="auto" w:fill="FFF2CC"/>
            <w:vAlign w:val="center"/>
          </w:tcPr>
          <w:p w14:paraId="0C3292CA" w14:textId="77777777" w:rsidR="00B23491" w:rsidRPr="00D24837" w:rsidRDefault="00B23491" w:rsidP="00D24837">
            <w:pPr>
              <w:jc w:val="center"/>
              <w:rPr>
                <w:b/>
                <w:bCs/>
                <w:sz w:val="20"/>
              </w:rPr>
            </w:pPr>
            <w:r w:rsidRPr="00D24837">
              <w:rPr>
                <w:b/>
                <w:bCs/>
                <w:sz w:val="20"/>
              </w:rPr>
              <w:t>6331</w:t>
            </w:r>
          </w:p>
        </w:tc>
        <w:tc>
          <w:tcPr>
            <w:tcW w:w="774" w:type="dxa"/>
            <w:shd w:val="clear" w:color="auto" w:fill="FFF2CC"/>
            <w:vAlign w:val="center"/>
          </w:tcPr>
          <w:p w14:paraId="0B3604A9" w14:textId="77777777" w:rsidR="00B23491" w:rsidRPr="00D24837" w:rsidRDefault="00B23491" w:rsidP="00D24837">
            <w:pPr>
              <w:jc w:val="center"/>
              <w:rPr>
                <w:b/>
                <w:bCs/>
                <w:sz w:val="20"/>
              </w:rPr>
            </w:pPr>
            <w:r w:rsidRPr="00D24837">
              <w:rPr>
                <w:b/>
                <w:bCs/>
                <w:sz w:val="20"/>
              </w:rPr>
              <w:t>100</w:t>
            </w:r>
          </w:p>
        </w:tc>
        <w:tc>
          <w:tcPr>
            <w:tcW w:w="768" w:type="dxa"/>
            <w:shd w:val="clear" w:color="auto" w:fill="FFF2CC"/>
            <w:vAlign w:val="center"/>
          </w:tcPr>
          <w:p w14:paraId="325D807E" w14:textId="77777777" w:rsidR="00B23491" w:rsidRPr="00D24837" w:rsidRDefault="00B23491" w:rsidP="00D24837">
            <w:pPr>
              <w:jc w:val="center"/>
              <w:rPr>
                <w:b/>
                <w:bCs/>
                <w:sz w:val="20"/>
              </w:rPr>
            </w:pPr>
            <w:r w:rsidRPr="00D24837">
              <w:rPr>
                <w:b/>
                <w:bCs/>
                <w:sz w:val="20"/>
              </w:rPr>
              <w:t>476</w:t>
            </w:r>
          </w:p>
        </w:tc>
        <w:tc>
          <w:tcPr>
            <w:tcW w:w="774" w:type="dxa"/>
            <w:shd w:val="clear" w:color="auto" w:fill="FFF2CC"/>
            <w:vAlign w:val="center"/>
          </w:tcPr>
          <w:p w14:paraId="481724FC" w14:textId="77777777" w:rsidR="00B23491" w:rsidRPr="00D24837" w:rsidRDefault="00B23491" w:rsidP="00D24837">
            <w:pPr>
              <w:jc w:val="center"/>
              <w:rPr>
                <w:b/>
                <w:bCs/>
                <w:sz w:val="20"/>
              </w:rPr>
            </w:pPr>
            <w:r w:rsidRPr="00D24837">
              <w:rPr>
                <w:b/>
                <w:bCs/>
                <w:sz w:val="20"/>
              </w:rPr>
              <w:t>100</w:t>
            </w:r>
          </w:p>
        </w:tc>
        <w:tc>
          <w:tcPr>
            <w:tcW w:w="813" w:type="dxa"/>
            <w:shd w:val="clear" w:color="auto" w:fill="FFF2CC"/>
            <w:vAlign w:val="center"/>
          </w:tcPr>
          <w:p w14:paraId="3AF2AEC4" w14:textId="77777777" w:rsidR="00B23491" w:rsidRPr="00D24837" w:rsidRDefault="00B23491" w:rsidP="00D24837">
            <w:pPr>
              <w:jc w:val="center"/>
              <w:rPr>
                <w:b/>
                <w:bCs/>
                <w:sz w:val="20"/>
              </w:rPr>
            </w:pPr>
            <w:r w:rsidRPr="00D24837">
              <w:rPr>
                <w:b/>
                <w:bCs/>
                <w:sz w:val="20"/>
              </w:rPr>
              <w:t>11746</w:t>
            </w:r>
          </w:p>
        </w:tc>
        <w:tc>
          <w:tcPr>
            <w:tcW w:w="774" w:type="dxa"/>
            <w:shd w:val="clear" w:color="auto" w:fill="FFF2CC"/>
            <w:vAlign w:val="center"/>
          </w:tcPr>
          <w:p w14:paraId="0B27592B" w14:textId="77777777" w:rsidR="00B23491" w:rsidRPr="00D24837" w:rsidRDefault="00B23491" w:rsidP="00D24837">
            <w:pPr>
              <w:jc w:val="center"/>
              <w:rPr>
                <w:b/>
                <w:bCs/>
                <w:sz w:val="20"/>
              </w:rPr>
            </w:pPr>
            <w:r w:rsidRPr="00D24837">
              <w:rPr>
                <w:b/>
                <w:bCs/>
                <w:sz w:val="20"/>
              </w:rPr>
              <w:t>100</w:t>
            </w:r>
          </w:p>
        </w:tc>
      </w:tr>
    </w:tbl>
    <w:p w14:paraId="467526CC" w14:textId="77777777" w:rsidR="00DF4747" w:rsidRPr="00DF4747" w:rsidRDefault="00B23491" w:rsidP="00DF4747">
      <w:pPr>
        <w:jc w:val="center"/>
        <w:rPr>
          <w:sz w:val="20"/>
        </w:rPr>
      </w:pPr>
      <w:r w:rsidRPr="00DF4747">
        <w:rPr>
          <w:sz w:val="20"/>
        </w:rPr>
        <w:tab/>
      </w:r>
      <w:r w:rsidR="00DF4747" w:rsidRPr="00DF4747">
        <w:rPr>
          <w:sz w:val="20"/>
        </w:rPr>
        <w:t xml:space="preserve">Izvor: </w:t>
      </w:r>
      <w:r w:rsidR="00DF4747" w:rsidRPr="00DF4747">
        <w:rPr>
          <w:sz w:val="20"/>
          <w:lang w:val="en-US" w:eastAsia="en-US"/>
        </w:rPr>
        <w:t>Prostorni plan Općine Pokupsko iz 2006. godine</w:t>
      </w:r>
    </w:p>
    <w:p w14:paraId="7CAA136F" w14:textId="77777777" w:rsidR="00B23491" w:rsidRPr="00A86934" w:rsidRDefault="00B23491" w:rsidP="00A86934"/>
    <w:p w14:paraId="23B883AF" w14:textId="77777777" w:rsidR="00B23491" w:rsidRDefault="00B23491" w:rsidP="00A86934">
      <w:r w:rsidRPr="00A86934">
        <w:t xml:space="preserve">Poljoprivredne površine su pokrivene tradicionalno poznatim ratarskim kulturama – kukuruzom, sojom, uljanom repicom, krmnim biljem, pšenicom, zobi i djetelinsko – travnih smjesa. </w:t>
      </w:r>
    </w:p>
    <w:p w14:paraId="78A09BE0" w14:textId="77777777" w:rsidR="001027C9" w:rsidRDefault="001027C9" w:rsidP="00A86934"/>
    <w:p w14:paraId="4488CF45" w14:textId="77777777" w:rsidR="001027C9" w:rsidRPr="00A86934" w:rsidRDefault="001027C9" w:rsidP="00C163A7">
      <w:pPr>
        <w:pStyle w:val="Heading3"/>
        <w:ind w:left="851" w:hanging="709"/>
      </w:pPr>
      <w:bookmarkStart w:id="17" w:name="_Toc110930622"/>
      <w:r>
        <w:t xml:space="preserve">A.17 </w:t>
      </w:r>
      <w:r w:rsidRPr="00A86934">
        <w:t xml:space="preserve">Pregled šumskih površina po vrsti, starosti, zapaljivosti i </w:t>
      </w:r>
      <w:r w:rsidR="00C163A7">
        <w:t xml:space="preserve">izgrađenosti </w:t>
      </w:r>
      <w:r w:rsidRPr="00A86934">
        <w:t>protupožarnih putova i prosjeka</w:t>
      </w:r>
      <w:bookmarkEnd w:id="17"/>
    </w:p>
    <w:p w14:paraId="4F845D50" w14:textId="311919B9" w:rsidR="00B23491" w:rsidRPr="00A86934" w:rsidRDefault="00B23491" w:rsidP="00A86934">
      <w:r w:rsidRPr="00A86934">
        <w:t>Šumske površine po vrsti su miješane šume u kojima prevladava hrast kitnjak, bukva i grab. To je listopadno drveće koje po zapaljivosti spada u pirofo</w:t>
      </w:r>
      <w:r w:rsidR="001079D0">
        <w:t>r</w:t>
      </w:r>
      <w:r w:rsidRPr="00A86934">
        <w:t xml:space="preserve">na drveća tj. teže su zapaljiva. Eventualna mogućnost zapaljenja može se javiti u doba ekstremne suše i uvjetima nepovoljnog vjetra. Kroz šumske površine izgrađeni su protupožarni putovi. </w:t>
      </w:r>
    </w:p>
    <w:p w14:paraId="23FC9856" w14:textId="77777777" w:rsidR="00B23491" w:rsidRPr="00A86934" w:rsidRDefault="00B23491" w:rsidP="00A86934">
      <w:pPr>
        <w:rPr>
          <w:bCs/>
        </w:rPr>
      </w:pPr>
      <w:r w:rsidRPr="00A86934">
        <w:rPr>
          <w:bCs/>
        </w:rPr>
        <w:t>Prema stupnju ugroženosti od požara mali dio je razvrstan u III stupanj ugroženosti, a sve ostale šume su razvrstane u IV stupanj ugroženosti.</w:t>
      </w:r>
    </w:p>
    <w:p w14:paraId="2C6CDFA7" w14:textId="77777777" w:rsidR="00B23491" w:rsidRPr="00A86934" w:rsidRDefault="00B23491" w:rsidP="00A86934"/>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3"/>
        <w:gridCol w:w="1372"/>
        <w:gridCol w:w="1372"/>
        <w:gridCol w:w="1372"/>
        <w:gridCol w:w="1372"/>
        <w:gridCol w:w="1379"/>
      </w:tblGrid>
      <w:tr w:rsidR="00B23491" w:rsidRPr="00D24837" w14:paraId="20D3D305" w14:textId="77777777" w:rsidTr="000E456C">
        <w:trPr>
          <w:cantSplit/>
          <w:trHeight w:val="637"/>
          <w:jc w:val="center"/>
        </w:trPr>
        <w:tc>
          <w:tcPr>
            <w:tcW w:w="2183" w:type="dxa"/>
            <w:shd w:val="clear" w:color="auto" w:fill="92D050"/>
            <w:vAlign w:val="center"/>
          </w:tcPr>
          <w:p w14:paraId="67CCDD49" w14:textId="77777777" w:rsidR="00B23491" w:rsidRPr="00D24837" w:rsidRDefault="00B23491" w:rsidP="001027C9">
            <w:pPr>
              <w:jc w:val="center"/>
              <w:rPr>
                <w:b/>
                <w:iCs/>
              </w:rPr>
            </w:pPr>
            <w:r w:rsidRPr="00D24837">
              <w:rPr>
                <w:b/>
                <w:iCs/>
                <w:lang w:val="de-AT"/>
              </w:rPr>
              <w:t>Državne šume</w:t>
            </w:r>
          </w:p>
        </w:tc>
        <w:tc>
          <w:tcPr>
            <w:tcW w:w="6867" w:type="dxa"/>
            <w:gridSpan w:val="5"/>
            <w:shd w:val="clear" w:color="auto" w:fill="92D050"/>
            <w:vAlign w:val="center"/>
          </w:tcPr>
          <w:p w14:paraId="39522EA2" w14:textId="77777777" w:rsidR="00B23491" w:rsidRPr="00D24837" w:rsidRDefault="00B23491" w:rsidP="001027C9">
            <w:pPr>
              <w:jc w:val="center"/>
              <w:rPr>
                <w:b/>
              </w:rPr>
            </w:pPr>
            <w:r w:rsidRPr="00D24837">
              <w:rPr>
                <w:b/>
              </w:rPr>
              <w:t>Stupanj ugroženosti od požara</w:t>
            </w:r>
          </w:p>
        </w:tc>
      </w:tr>
      <w:tr w:rsidR="008A2DBE" w:rsidRPr="00D24837" w14:paraId="67945322" w14:textId="77777777" w:rsidTr="00DF4747">
        <w:trPr>
          <w:cantSplit/>
          <w:trHeight w:val="868"/>
          <w:jc w:val="center"/>
        </w:trPr>
        <w:tc>
          <w:tcPr>
            <w:tcW w:w="2183" w:type="dxa"/>
            <w:shd w:val="clear" w:color="auto" w:fill="F2F2F2"/>
            <w:vAlign w:val="center"/>
          </w:tcPr>
          <w:p w14:paraId="79533C4E" w14:textId="77777777" w:rsidR="00B23491" w:rsidRPr="00D24837" w:rsidRDefault="00B23491" w:rsidP="00846B45">
            <w:pPr>
              <w:jc w:val="center"/>
              <w:rPr>
                <w:lang w:val="de-AT"/>
              </w:rPr>
            </w:pPr>
          </w:p>
        </w:tc>
        <w:tc>
          <w:tcPr>
            <w:tcW w:w="1372" w:type="dxa"/>
            <w:shd w:val="clear" w:color="auto" w:fill="F2F2F2"/>
            <w:vAlign w:val="center"/>
          </w:tcPr>
          <w:p w14:paraId="093D8635" w14:textId="77777777" w:rsidR="00B23491" w:rsidRPr="00D24837" w:rsidRDefault="00B23491" w:rsidP="00846B45">
            <w:pPr>
              <w:jc w:val="center"/>
              <w:rPr>
                <w:iCs/>
                <w:lang w:val="de-AT"/>
              </w:rPr>
            </w:pPr>
            <w:r w:rsidRPr="00D24837">
              <w:rPr>
                <w:iCs/>
                <w:lang w:val="de-AT"/>
              </w:rPr>
              <w:t>Vrlo velika – I (ha)</w:t>
            </w:r>
          </w:p>
        </w:tc>
        <w:tc>
          <w:tcPr>
            <w:tcW w:w="1372" w:type="dxa"/>
            <w:shd w:val="clear" w:color="auto" w:fill="F2F2F2"/>
            <w:vAlign w:val="center"/>
          </w:tcPr>
          <w:p w14:paraId="18525B20" w14:textId="463DB3FF" w:rsidR="00B23491" w:rsidRPr="00D24837" w:rsidRDefault="00B23491" w:rsidP="00846B45">
            <w:pPr>
              <w:jc w:val="center"/>
              <w:rPr>
                <w:iCs/>
                <w:lang w:val="de-AT"/>
              </w:rPr>
            </w:pPr>
            <w:r w:rsidRPr="00D24837">
              <w:rPr>
                <w:iCs/>
                <w:lang w:val="de-AT"/>
              </w:rPr>
              <w:t>Velika – II</w:t>
            </w:r>
          </w:p>
          <w:p w14:paraId="2A7E931F" w14:textId="77777777" w:rsidR="00B23491" w:rsidRPr="00D24837" w:rsidRDefault="00B23491" w:rsidP="00846B45">
            <w:pPr>
              <w:jc w:val="center"/>
              <w:rPr>
                <w:iCs/>
                <w:lang w:val="de-AT"/>
              </w:rPr>
            </w:pPr>
            <w:r w:rsidRPr="00D24837">
              <w:rPr>
                <w:iCs/>
                <w:lang w:val="de-AT"/>
              </w:rPr>
              <w:t>(ha)</w:t>
            </w:r>
          </w:p>
        </w:tc>
        <w:tc>
          <w:tcPr>
            <w:tcW w:w="1372" w:type="dxa"/>
            <w:shd w:val="clear" w:color="auto" w:fill="F2F2F2"/>
            <w:vAlign w:val="center"/>
          </w:tcPr>
          <w:p w14:paraId="54DEE474" w14:textId="482F057E" w:rsidR="00B23491" w:rsidRPr="00D24837" w:rsidRDefault="00B23491" w:rsidP="00846B45">
            <w:pPr>
              <w:jc w:val="center"/>
              <w:rPr>
                <w:iCs/>
                <w:lang w:val="de-AT"/>
              </w:rPr>
            </w:pPr>
            <w:r w:rsidRPr="00D24837">
              <w:rPr>
                <w:iCs/>
                <w:lang w:val="de-AT"/>
              </w:rPr>
              <w:t>Srednja – III</w:t>
            </w:r>
          </w:p>
          <w:p w14:paraId="05EF07F7" w14:textId="77777777" w:rsidR="00B23491" w:rsidRPr="00D24837" w:rsidRDefault="00B23491" w:rsidP="00846B45">
            <w:pPr>
              <w:jc w:val="center"/>
              <w:rPr>
                <w:iCs/>
                <w:lang w:val="de-AT"/>
              </w:rPr>
            </w:pPr>
            <w:r w:rsidRPr="00D24837">
              <w:rPr>
                <w:iCs/>
                <w:lang w:val="de-AT"/>
              </w:rPr>
              <w:t>(ha)</w:t>
            </w:r>
          </w:p>
        </w:tc>
        <w:tc>
          <w:tcPr>
            <w:tcW w:w="1372" w:type="dxa"/>
            <w:shd w:val="clear" w:color="auto" w:fill="F2F2F2"/>
            <w:vAlign w:val="center"/>
          </w:tcPr>
          <w:p w14:paraId="3E114FB2" w14:textId="4EF29408" w:rsidR="00B23491" w:rsidRPr="00D24837" w:rsidRDefault="00B23491" w:rsidP="00846B45">
            <w:pPr>
              <w:jc w:val="center"/>
              <w:rPr>
                <w:iCs/>
              </w:rPr>
            </w:pPr>
            <w:r w:rsidRPr="00D24837">
              <w:rPr>
                <w:iCs/>
              </w:rPr>
              <w:t>Mala – IV</w:t>
            </w:r>
          </w:p>
          <w:p w14:paraId="392B25A6" w14:textId="77777777" w:rsidR="00B23491" w:rsidRPr="00D24837" w:rsidRDefault="00B23491" w:rsidP="00846B45">
            <w:pPr>
              <w:jc w:val="center"/>
              <w:rPr>
                <w:iCs/>
              </w:rPr>
            </w:pPr>
            <w:r w:rsidRPr="00D24837">
              <w:rPr>
                <w:iCs/>
              </w:rPr>
              <w:t>(ha)</w:t>
            </w:r>
          </w:p>
        </w:tc>
        <w:tc>
          <w:tcPr>
            <w:tcW w:w="1379" w:type="dxa"/>
            <w:shd w:val="clear" w:color="auto" w:fill="F2F2F2"/>
            <w:vAlign w:val="center"/>
          </w:tcPr>
          <w:p w14:paraId="47501DCE" w14:textId="77777777" w:rsidR="00B23491" w:rsidRPr="00D24837" w:rsidRDefault="00B23491" w:rsidP="00846B45">
            <w:pPr>
              <w:jc w:val="center"/>
              <w:rPr>
                <w:iCs/>
              </w:rPr>
            </w:pPr>
            <w:r w:rsidRPr="00D24837">
              <w:rPr>
                <w:iCs/>
              </w:rPr>
              <w:t>Neobraslo</w:t>
            </w:r>
          </w:p>
        </w:tc>
      </w:tr>
      <w:tr w:rsidR="003A34D7" w:rsidRPr="00D24837" w14:paraId="762256AD" w14:textId="77777777" w:rsidTr="00DF4747">
        <w:trPr>
          <w:cantSplit/>
          <w:trHeight w:val="868"/>
          <w:jc w:val="center"/>
        </w:trPr>
        <w:tc>
          <w:tcPr>
            <w:tcW w:w="2183" w:type="dxa"/>
            <w:vAlign w:val="center"/>
          </w:tcPr>
          <w:p w14:paraId="40461D63" w14:textId="77777777" w:rsidR="003A34D7" w:rsidRPr="00D24837" w:rsidRDefault="003A34D7" w:rsidP="00A86934">
            <w:r w:rsidRPr="00D24837">
              <w:t>G.J. Vinica - Kobiljača</w:t>
            </w:r>
          </w:p>
        </w:tc>
        <w:tc>
          <w:tcPr>
            <w:tcW w:w="1372" w:type="dxa"/>
            <w:vAlign w:val="center"/>
          </w:tcPr>
          <w:p w14:paraId="5CE2373B" w14:textId="77777777" w:rsidR="003A34D7" w:rsidRPr="00D24837" w:rsidRDefault="003A34D7" w:rsidP="00A86934"/>
        </w:tc>
        <w:tc>
          <w:tcPr>
            <w:tcW w:w="1372" w:type="dxa"/>
            <w:vAlign w:val="center"/>
          </w:tcPr>
          <w:p w14:paraId="6D6DAB39" w14:textId="77777777" w:rsidR="003A34D7" w:rsidRPr="00D24837" w:rsidRDefault="003A34D7" w:rsidP="00A86934"/>
        </w:tc>
        <w:tc>
          <w:tcPr>
            <w:tcW w:w="1372" w:type="dxa"/>
            <w:vAlign w:val="center"/>
          </w:tcPr>
          <w:p w14:paraId="234E8CEA" w14:textId="77777777" w:rsidR="003A34D7" w:rsidRPr="00D24837" w:rsidRDefault="003A34D7" w:rsidP="00D24837">
            <w:pPr>
              <w:jc w:val="center"/>
            </w:pPr>
            <w:r w:rsidRPr="00D24837">
              <w:t>48,53</w:t>
            </w:r>
          </w:p>
        </w:tc>
        <w:tc>
          <w:tcPr>
            <w:tcW w:w="1372" w:type="dxa"/>
            <w:vAlign w:val="center"/>
          </w:tcPr>
          <w:p w14:paraId="1780B35E" w14:textId="77777777" w:rsidR="003A34D7" w:rsidRPr="00D24837" w:rsidRDefault="003A34D7" w:rsidP="00D24837">
            <w:pPr>
              <w:jc w:val="center"/>
            </w:pPr>
            <w:r w:rsidRPr="00D24837">
              <w:t>1</w:t>
            </w:r>
            <w:r w:rsidR="00D45F85">
              <w:t>.</w:t>
            </w:r>
            <w:r w:rsidRPr="00D24837">
              <w:t>098,61</w:t>
            </w:r>
          </w:p>
        </w:tc>
        <w:tc>
          <w:tcPr>
            <w:tcW w:w="1379" w:type="dxa"/>
            <w:vAlign w:val="center"/>
          </w:tcPr>
          <w:p w14:paraId="3F6DE621" w14:textId="77777777" w:rsidR="003A34D7" w:rsidRPr="00D24837" w:rsidRDefault="003A34D7" w:rsidP="00A86934"/>
        </w:tc>
      </w:tr>
      <w:tr w:rsidR="003A34D7" w:rsidRPr="00D24837" w14:paraId="31E7991A" w14:textId="77777777" w:rsidTr="00DF4747">
        <w:trPr>
          <w:cantSplit/>
          <w:trHeight w:val="868"/>
          <w:jc w:val="center"/>
        </w:trPr>
        <w:tc>
          <w:tcPr>
            <w:tcW w:w="2183" w:type="dxa"/>
            <w:vAlign w:val="center"/>
          </w:tcPr>
          <w:p w14:paraId="1E64311F" w14:textId="77777777" w:rsidR="003A34D7" w:rsidRPr="00D24837" w:rsidRDefault="003A34D7" w:rsidP="00A86934">
            <w:r w:rsidRPr="00D24837">
              <w:t>G.J. Kljuka</w:t>
            </w:r>
          </w:p>
        </w:tc>
        <w:tc>
          <w:tcPr>
            <w:tcW w:w="1372" w:type="dxa"/>
            <w:vAlign w:val="center"/>
          </w:tcPr>
          <w:p w14:paraId="04BD38EC" w14:textId="77777777" w:rsidR="003A34D7" w:rsidRPr="00D24837" w:rsidRDefault="003A34D7" w:rsidP="00A86934"/>
        </w:tc>
        <w:tc>
          <w:tcPr>
            <w:tcW w:w="1372" w:type="dxa"/>
            <w:vAlign w:val="center"/>
          </w:tcPr>
          <w:p w14:paraId="6A3D7439" w14:textId="77777777" w:rsidR="003A34D7" w:rsidRPr="00D24837" w:rsidRDefault="003A34D7" w:rsidP="00A86934"/>
        </w:tc>
        <w:tc>
          <w:tcPr>
            <w:tcW w:w="1372" w:type="dxa"/>
            <w:vAlign w:val="center"/>
          </w:tcPr>
          <w:p w14:paraId="52A09B47" w14:textId="77777777" w:rsidR="003A34D7" w:rsidRPr="00D24837" w:rsidRDefault="003A34D7" w:rsidP="00D24837">
            <w:pPr>
              <w:jc w:val="center"/>
            </w:pPr>
            <w:r w:rsidRPr="00D24837">
              <w:t>49,59</w:t>
            </w:r>
          </w:p>
        </w:tc>
        <w:tc>
          <w:tcPr>
            <w:tcW w:w="1372" w:type="dxa"/>
            <w:vAlign w:val="center"/>
          </w:tcPr>
          <w:p w14:paraId="7671D432" w14:textId="77777777" w:rsidR="003A34D7" w:rsidRPr="00D24837" w:rsidRDefault="003A34D7" w:rsidP="00D24837">
            <w:pPr>
              <w:jc w:val="center"/>
            </w:pPr>
            <w:r w:rsidRPr="00D24837">
              <w:t>763,28</w:t>
            </w:r>
          </w:p>
        </w:tc>
        <w:tc>
          <w:tcPr>
            <w:tcW w:w="1379" w:type="dxa"/>
            <w:vAlign w:val="center"/>
          </w:tcPr>
          <w:p w14:paraId="07E68777" w14:textId="77777777" w:rsidR="003A34D7" w:rsidRPr="00D24837" w:rsidRDefault="003A34D7" w:rsidP="00A86934"/>
        </w:tc>
      </w:tr>
      <w:tr w:rsidR="00B23491" w:rsidRPr="00D24837" w14:paraId="5C6CC8B7" w14:textId="77777777" w:rsidTr="00DF4747">
        <w:trPr>
          <w:cantSplit/>
          <w:trHeight w:val="868"/>
          <w:jc w:val="center"/>
        </w:trPr>
        <w:tc>
          <w:tcPr>
            <w:tcW w:w="2183" w:type="dxa"/>
            <w:vAlign w:val="center"/>
          </w:tcPr>
          <w:p w14:paraId="1CE94F1E" w14:textId="77777777" w:rsidR="00B23491" w:rsidRPr="00D24837" w:rsidRDefault="003A34D7" w:rsidP="00A86934">
            <w:r w:rsidRPr="00D24837">
              <w:t>G.J. Pokupske šume</w:t>
            </w:r>
          </w:p>
        </w:tc>
        <w:tc>
          <w:tcPr>
            <w:tcW w:w="1372" w:type="dxa"/>
            <w:vAlign w:val="center"/>
          </w:tcPr>
          <w:p w14:paraId="3D8CEF1E" w14:textId="77777777" w:rsidR="00B23491" w:rsidRPr="00D24837" w:rsidRDefault="00B23491" w:rsidP="00A86934"/>
        </w:tc>
        <w:tc>
          <w:tcPr>
            <w:tcW w:w="1372" w:type="dxa"/>
            <w:vAlign w:val="center"/>
          </w:tcPr>
          <w:p w14:paraId="62BE14BC" w14:textId="77777777" w:rsidR="00B23491" w:rsidRPr="00D24837" w:rsidRDefault="00B23491" w:rsidP="00A86934"/>
        </w:tc>
        <w:tc>
          <w:tcPr>
            <w:tcW w:w="1372" w:type="dxa"/>
            <w:vAlign w:val="center"/>
          </w:tcPr>
          <w:p w14:paraId="312E4B09" w14:textId="77777777" w:rsidR="00B23491" w:rsidRPr="00D24837" w:rsidRDefault="003A34D7" w:rsidP="00D24837">
            <w:pPr>
              <w:jc w:val="center"/>
            </w:pPr>
            <w:r w:rsidRPr="00D24837">
              <w:t>46,91</w:t>
            </w:r>
          </w:p>
        </w:tc>
        <w:tc>
          <w:tcPr>
            <w:tcW w:w="1372" w:type="dxa"/>
            <w:vAlign w:val="center"/>
          </w:tcPr>
          <w:p w14:paraId="580170D5" w14:textId="77777777" w:rsidR="00B23491" w:rsidRPr="00D24837" w:rsidRDefault="003A34D7" w:rsidP="00D24837">
            <w:pPr>
              <w:jc w:val="center"/>
            </w:pPr>
            <w:r w:rsidRPr="00D24837">
              <w:t>1</w:t>
            </w:r>
            <w:r w:rsidR="00D45F85">
              <w:t>.</w:t>
            </w:r>
            <w:r w:rsidRPr="00D24837">
              <w:t>987,62</w:t>
            </w:r>
          </w:p>
        </w:tc>
        <w:tc>
          <w:tcPr>
            <w:tcW w:w="1379" w:type="dxa"/>
            <w:vAlign w:val="center"/>
          </w:tcPr>
          <w:p w14:paraId="4A52900B" w14:textId="77777777" w:rsidR="00B23491" w:rsidRPr="00D24837" w:rsidRDefault="00B23491" w:rsidP="00A86934"/>
        </w:tc>
      </w:tr>
      <w:tr w:rsidR="00B23491" w:rsidRPr="00D24837" w14:paraId="592F1844" w14:textId="77777777" w:rsidTr="00DF4747">
        <w:trPr>
          <w:cantSplit/>
          <w:trHeight w:val="593"/>
          <w:jc w:val="center"/>
        </w:trPr>
        <w:tc>
          <w:tcPr>
            <w:tcW w:w="2183" w:type="dxa"/>
            <w:shd w:val="clear" w:color="auto" w:fill="FFF2CC"/>
            <w:vAlign w:val="center"/>
          </w:tcPr>
          <w:p w14:paraId="545D02B3" w14:textId="77777777" w:rsidR="00B23491" w:rsidRPr="00D24837" w:rsidRDefault="00B23491" w:rsidP="00D24837">
            <w:pPr>
              <w:jc w:val="center"/>
              <w:rPr>
                <w:b/>
                <w:bCs/>
              </w:rPr>
            </w:pPr>
            <w:r w:rsidRPr="00D24837">
              <w:rPr>
                <w:b/>
                <w:bCs/>
              </w:rPr>
              <w:t>Ukupno</w:t>
            </w:r>
          </w:p>
        </w:tc>
        <w:tc>
          <w:tcPr>
            <w:tcW w:w="1372" w:type="dxa"/>
            <w:shd w:val="clear" w:color="auto" w:fill="FFF2CC"/>
            <w:vAlign w:val="center"/>
          </w:tcPr>
          <w:p w14:paraId="0F3D6E4A" w14:textId="77777777" w:rsidR="00B23491" w:rsidRPr="00D24837" w:rsidRDefault="00B23491" w:rsidP="00D24837">
            <w:pPr>
              <w:jc w:val="center"/>
              <w:rPr>
                <w:b/>
                <w:bCs/>
              </w:rPr>
            </w:pPr>
          </w:p>
        </w:tc>
        <w:tc>
          <w:tcPr>
            <w:tcW w:w="1372" w:type="dxa"/>
            <w:shd w:val="clear" w:color="auto" w:fill="FFF2CC"/>
            <w:vAlign w:val="center"/>
          </w:tcPr>
          <w:p w14:paraId="42BCB784" w14:textId="77777777" w:rsidR="00B23491" w:rsidRPr="00D24837" w:rsidRDefault="00B23491" w:rsidP="00D24837">
            <w:pPr>
              <w:jc w:val="center"/>
              <w:rPr>
                <w:b/>
                <w:bCs/>
              </w:rPr>
            </w:pPr>
          </w:p>
        </w:tc>
        <w:tc>
          <w:tcPr>
            <w:tcW w:w="1372" w:type="dxa"/>
            <w:shd w:val="clear" w:color="auto" w:fill="FFF2CC"/>
            <w:vAlign w:val="center"/>
          </w:tcPr>
          <w:p w14:paraId="5CD92A5A" w14:textId="77777777" w:rsidR="00B23491" w:rsidRPr="00D24837" w:rsidRDefault="003A34D7" w:rsidP="00D24837">
            <w:pPr>
              <w:jc w:val="center"/>
              <w:rPr>
                <w:b/>
                <w:bCs/>
              </w:rPr>
            </w:pPr>
            <w:r w:rsidRPr="00D24837">
              <w:rPr>
                <w:b/>
                <w:bCs/>
              </w:rPr>
              <w:fldChar w:fldCharType="begin"/>
            </w:r>
            <w:r w:rsidRPr="00D24837">
              <w:rPr>
                <w:b/>
                <w:bCs/>
              </w:rPr>
              <w:instrText xml:space="preserve"> =SUM(ABOVE) \# "0,00" </w:instrText>
            </w:r>
            <w:r w:rsidRPr="00D24837">
              <w:rPr>
                <w:b/>
                <w:bCs/>
              </w:rPr>
              <w:fldChar w:fldCharType="separate"/>
            </w:r>
            <w:r w:rsidRPr="00D24837">
              <w:rPr>
                <w:b/>
                <w:bCs/>
                <w:noProof/>
              </w:rPr>
              <w:t>145,03</w:t>
            </w:r>
            <w:r w:rsidRPr="00D24837">
              <w:rPr>
                <w:b/>
                <w:bCs/>
              </w:rPr>
              <w:fldChar w:fldCharType="end"/>
            </w:r>
          </w:p>
        </w:tc>
        <w:tc>
          <w:tcPr>
            <w:tcW w:w="1372" w:type="dxa"/>
            <w:shd w:val="clear" w:color="auto" w:fill="FFF2CC"/>
            <w:vAlign w:val="center"/>
          </w:tcPr>
          <w:p w14:paraId="123AB203" w14:textId="77777777" w:rsidR="00B23491" w:rsidRPr="00D24837" w:rsidRDefault="003A34D7" w:rsidP="00D24837">
            <w:pPr>
              <w:jc w:val="center"/>
              <w:rPr>
                <w:b/>
                <w:bCs/>
              </w:rPr>
            </w:pPr>
            <w:r w:rsidRPr="00D24837">
              <w:rPr>
                <w:b/>
                <w:bCs/>
              </w:rPr>
              <w:fldChar w:fldCharType="begin"/>
            </w:r>
            <w:r w:rsidRPr="00D24837">
              <w:rPr>
                <w:b/>
                <w:bCs/>
              </w:rPr>
              <w:instrText xml:space="preserve"> =SUM(ABOVE) \# "0,00" </w:instrText>
            </w:r>
            <w:r w:rsidRPr="00D24837">
              <w:rPr>
                <w:b/>
                <w:bCs/>
              </w:rPr>
              <w:fldChar w:fldCharType="separate"/>
            </w:r>
            <w:r w:rsidRPr="00D24837">
              <w:rPr>
                <w:b/>
                <w:bCs/>
                <w:noProof/>
              </w:rPr>
              <w:t>3</w:t>
            </w:r>
            <w:r w:rsidR="00D45F85">
              <w:rPr>
                <w:b/>
                <w:bCs/>
                <w:noProof/>
              </w:rPr>
              <w:t>.</w:t>
            </w:r>
            <w:r w:rsidRPr="00D24837">
              <w:rPr>
                <w:b/>
                <w:bCs/>
                <w:noProof/>
              </w:rPr>
              <w:t>849,51</w:t>
            </w:r>
            <w:r w:rsidRPr="00D24837">
              <w:rPr>
                <w:b/>
                <w:bCs/>
              </w:rPr>
              <w:fldChar w:fldCharType="end"/>
            </w:r>
          </w:p>
        </w:tc>
        <w:tc>
          <w:tcPr>
            <w:tcW w:w="1379" w:type="dxa"/>
            <w:shd w:val="clear" w:color="auto" w:fill="FFF2CC"/>
            <w:vAlign w:val="center"/>
          </w:tcPr>
          <w:p w14:paraId="70CBE578" w14:textId="77777777" w:rsidR="00B23491" w:rsidRPr="00D24837" w:rsidRDefault="00B23491" w:rsidP="00D24837">
            <w:pPr>
              <w:jc w:val="center"/>
              <w:rPr>
                <w:b/>
                <w:bCs/>
              </w:rPr>
            </w:pPr>
          </w:p>
        </w:tc>
      </w:tr>
    </w:tbl>
    <w:p w14:paraId="175E2CB0" w14:textId="77777777" w:rsidR="00DF4747" w:rsidRPr="00DF4747" w:rsidRDefault="00DF4747" w:rsidP="00DF4747">
      <w:pPr>
        <w:jc w:val="center"/>
        <w:rPr>
          <w:sz w:val="20"/>
        </w:rPr>
      </w:pPr>
      <w:r w:rsidRPr="00DF4747">
        <w:rPr>
          <w:sz w:val="20"/>
        </w:rPr>
        <w:t xml:space="preserve">Izvor: </w:t>
      </w:r>
      <w:r w:rsidRPr="00DF4747">
        <w:rPr>
          <w:sz w:val="20"/>
          <w:lang w:val="en-US" w:eastAsia="en-US"/>
        </w:rPr>
        <w:t>Prostorni plan Općine Pokupsko iz 2006. godine</w:t>
      </w:r>
    </w:p>
    <w:p w14:paraId="7EC2C34A" w14:textId="77777777" w:rsidR="00B23491" w:rsidRPr="00A86934" w:rsidRDefault="00B23491" w:rsidP="00A86934"/>
    <w:p w14:paraId="55991B2B" w14:textId="35CFAB10" w:rsidR="000E456C" w:rsidRDefault="000E456C">
      <w:pPr>
        <w:rPr>
          <w:b/>
          <w:color w:val="2E74B5"/>
          <w:sz w:val="24"/>
        </w:rPr>
      </w:pPr>
    </w:p>
    <w:p w14:paraId="10CADEE1" w14:textId="0C37D954" w:rsidR="00B23491" w:rsidRPr="00A86934" w:rsidRDefault="00415D81" w:rsidP="00C163A7">
      <w:pPr>
        <w:pStyle w:val="Heading3"/>
        <w:ind w:left="851" w:hanging="709"/>
      </w:pPr>
      <w:bookmarkStart w:id="18" w:name="_Toc110930623"/>
      <w:r>
        <w:t>A.</w:t>
      </w:r>
      <w:r w:rsidR="00B23491" w:rsidRPr="00A86934">
        <w:t>1</w:t>
      </w:r>
      <w:r w:rsidR="00C61D23">
        <w:t>8</w:t>
      </w:r>
      <w:r w:rsidR="00B23491" w:rsidRPr="00A86934">
        <w:tab/>
        <w:t>Pregled, naselja, kvartova, ulica ili značajnijih građevina koji su nepristupačni za prilaz vatrogasnim vozilima</w:t>
      </w:r>
      <w:bookmarkEnd w:id="18"/>
    </w:p>
    <w:p w14:paraId="3CBB8873" w14:textId="77777777" w:rsidR="00A217A0" w:rsidRDefault="00A217A0" w:rsidP="00A86934"/>
    <w:p w14:paraId="3B2A3BC8" w14:textId="6DDCBDCB" w:rsidR="00A217A0" w:rsidRDefault="00B23491" w:rsidP="00A217A0">
      <w:r w:rsidRPr="00A86934">
        <w:t xml:space="preserve">Na području općine Pokupsko </w:t>
      </w:r>
      <w:r w:rsidR="00A217A0">
        <w:t xml:space="preserve">ima i naselja </w:t>
      </w:r>
      <w:r w:rsidRPr="00A86934">
        <w:t>u kojima je otežan pristup vatrogasnim vozilima.</w:t>
      </w:r>
      <w:r w:rsidR="00A217A0">
        <w:t xml:space="preserve"> </w:t>
      </w:r>
      <w:r w:rsidR="00EE030E">
        <w:t>Naselja i u</w:t>
      </w:r>
      <w:r w:rsidR="00A217A0">
        <w:t xml:space="preserve">lice s otežanim pristupom vatrogasnog vozila su: </w:t>
      </w:r>
    </w:p>
    <w:p w14:paraId="5E44289E" w14:textId="4CA39268" w:rsidR="00A217A0" w:rsidRDefault="00A217A0" w:rsidP="008C4F8D">
      <w:pPr>
        <w:pStyle w:val="ListParagraph"/>
        <w:numPr>
          <w:ilvl w:val="0"/>
          <w:numId w:val="25"/>
        </w:numPr>
      </w:pPr>
      <w:r>
        <w:t xml:space="preserve">Gladovec Pokupski: Sunčani Brijeg i Hrtić, Pokupska Gora (odvojci); </w:t>
      </w:r>
    </w:p>
    <w:p w14:paraId="348FD1B1" w14:textId="07F1740B" w:rsidR="00A217A0" w:rsidRDefault="00A217A0" w:rsidP="008C4F8D">
      <w:pPr>
        <w:pStyle w:val="ListParagraph"/>
        <w:numPr>
          <w:ilvl w:val="0"/>
          <w:numId w:val="25"/>
        </w:numPr>
      </w:pPr>
      <w:r>
        <w:t>Lijevi Štefanki: Orečići (odvojci) i Roženička (odvojci)</w:t>
      </w:r>
    </w:p>
    <w:p w14:paraId="67E0A017" w14:textId="6E139FBA" w:rsidR="008C4F8D" w:rsidRDefault="008C4F8D" w:rsidP="008C4F8D">
      <w:pPr>
        <w:pStyle w:val="ListParagraph"/>
        <w:numPr>
          <w:ilvl w:val="0"/>
          <w:numId w:val="25"/>
        </w:numPr>
      </w:pPr>
      <w:r>
        <w:t>Auguštanovec.</w:t>
      </w:r>
    </w:p>
    <w:p w14:paraId="16C1F4B7" w14:textId="77777777" w:rsidR="008C4F8D" w:rsidRDefault="008C4F8D" w:rsidP="008C4F8D"/>
    <w:p w14:paraId="13CF677D" w14:textId="77777777" w:rsidR="008C4F8D" w:rsidRPr="00A86934" w:rsidRDefault="008C4F8D" w:rsidP="00A217A0">
      <w:pPr>
        <w:ind w:left="426"/>
      </w:pPr>
    </w:p>
    <w:p w14:paraId="292DCEC1" w14:textId="7AE255E2" w:rsidR="00846B45" w:rsidRDefault="00846B45">
      <w:pPr>
        <w:rPr>
          <w:b/>
          <w:color w:val="2E74B5"/>
          <w:sz w:val="24"/>
        </w:rPr>
      </w:pPr>
    </w:p>
    <w:p w14:paraId="5AC378DE" w14:textId="0944A2FF" w:rsidR="00B23491" w:rsidRPr="00A86934" w:rsidRDefault="00415D81" w:rsidP="00C163A7">
      <w:pPr>
        <w:pStyle w:val="Heading3"/>
        <w:ind w:left="851" w:hanging="709"/>
      </w:pPr>
      <w:bookmarkStart w:id="19" w:name="_Toc110930624"/>
      <w:r>
        <w:t>A.</w:t>
      </w:r>
      <w:r w:rsidR="00B23491" w:rsidRPr="00A86934">
        <w:t>19</w:t>
      </w:r>
      <w:r w:rsidR="00B23491" w:rsidRPr="00A86934">
        <w:tab/>
        <w:t>Pregled, naselja, kvartova, ulica ili značajnijih građevina u kojima nema dovoljno sredstava za gašenje požara</w:t>
      </w:r>
      <w:bookmarkEnd w:id="19"/>
    </w:p>
    <w:p w14:paraId="1800C0D5" w14:textId="7715703F" w:rsidR="00B23491" w:rsidRPr="00A86934" w:rsidRDefault="00B23491" w:rsidP="00A86934">
      <w:pPr>
        <w:rPr>
          <w:color w:val="000000"/>
        </w:rPr>
      </w:pPr>
      <w:r w:rsidRPr="00A86934">
        <w:rPr>
          <w:color w:val="000000"/>
        </w:rPr>
        <w:t xml:space="preserve">Na području općine Pokupsko </w:t>
      </w:r>
      <w:r w:rsidRPr="002D342A">
        <w:rPr>
          <w:color w:val="000000"/>
        </w:rPr>
        <w:t>je izvedena hidrantska mreža</w:t>
      </w:r>
      <w:r w:rsidRPr="00A86934">
        <w:rPr>
          <w:color w:val="000000"/>
        </w:rPr>
        <w:t xml:space="preserve"> za gašenje požara</w:t>
      </w:r>
      <w:r w:rsidR="002D342A" w:rsidRPr="002D342A">
        <w:rPr>
          <w:color w:val="000000"/>
        </w:rPr>
        <w:t xml:space="preserve"> </w:t>
      </w:r>
      <w:r w:rsidR="002D342A" w:rsidRPr="00A86934">
        <w:rPr>
          <w:color w:val="000000"/>
        </w:rPr>
        <w:t xml:space="preserve">kako je navedeno u točki </w:t>
      </w:r>
      <w:r w:rsidR="002D342A">
        <w:rPr>
          <w:color w:val="000000"/>
        </w:rPr>
        <w:t>A.</w:t>
      </w:r>
      <w:r w:rsidR="002D342A" w:rsidRPr="00A86934">
        <w:rPr>
          <w:color w:val="000000"/>
        </w:rPr>
        <w:t>13. ove Procjene</w:t>
      </w:r>
      <w:r w:rsidR="002D342A">
        <w:rPr>
          <w:color w:val="000000"/>
        </w:rPr>
        <w:t xml:space="preserve">. </w:t>
      </w:r>
      <w:r w:rsidRPr="00A86934">
        <w:rPr>
          <w:color w:val="000000"/>
        </w:rPr>
        <w:t xml:space="preserve"> </w:t>
      </w:r>
      <w:r w:rsidR="006A78AD" w:rsidRPr="00A86934">
        <w:rPr>
          <w:color w:val="000000"/>
        </w:rPr>
        <w:t xml:space="preserve">Prema </w:t>
      </w:r>
      <w:r w:rsidR="002D342A">
        <w:rPr>
          <w:color w:val="000000"/>
        </w:rPr>
        <w:t xml:space="preserve">trenutnoj situaciji </w:t>
      </w:r>
      <w:r w:rsidR="006A78AD" w:rsidRPr="00A86934">
        <w:rPr>
          <w:color w:val="000000"/>
        </w:rPr>
        <w:t xml:space="preserve">bez hidrantske mreže za gašenje požara </w:t>
      </w:r>
      <w:r w:rsidR="002D342A">
        <w:rPr>
          <w:color w:val="000000"/>
        </w:rPr>
        <w:t>su</w:t>
      </w:r>
      <w:r w:rsidR="006A78AD" w:rsidRPr="00A86934">
        <w:rPr>
          <w:color w:val="000000"/>
        </w:rPr>
        <w:t xml:space="preserve"> sljedeća naselja</w:t>
      </w:r>
      <w:r w:rsidR="00787DC8" w:rsidRPr="00A86934">
        <w:rPr>
          <w:color w:val="000000"/>
        </w:rPr>
        <w:t>:</w:t>
      </w:r>
    </w:p>
    <w:p w14:paraId="6FF2593C" w14:textId="77777777" w:rsidR="006A78AD" w:rsidRPr="00A86934" w:rsidRDefault="006A78AD" w:rsidP="00A86934">
      <w:pPr>
        <w:rPr>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2"/>
        <w:gridCol w:w="3427"/>
      </w:tblGrid>
      <w:tr w:rsidR="006A78AD" w:rsidRPr="00A86934" w14:paraId="5B2C8E8A" w14:textId="77777777" w:rsidTr="00C163A7">
        <w:trPr>
          <w:trHeight w:val="365"/>
          <w:jc w:val="center"/>
        </w:trPr>
        <w:tc>
          <w:tcPr>
            <w:tcW w:w="1142" w:type="dxa"/>
            <w:shd w:val="clear" w:color="auto" w:fill="F4B083" w:themeFill="accent2" w:themeFillTint="99"/>
            <w:vAlign w:val="center"/>
          </w:tcPr>
          <w:p w14:paraId="3F5632EE" w14:textId="77777777" w:rsidR="006A78AD" w:rsidRPr="00A86934" w:rsidRDefault="00C163A7" w:rsidP="00C163A7">
            <w:pPr>
              <w:jc w:val="center"/>
              <w:rPr>
                <w:bCs/>
                <w:szCs w:val="18"/>
                <w:lang w:val="en-US" w:eastAsia="en-US"/>
              </w:rPr>
            </w:pPr>
            <w:r>
              <w:rPr>
                <w:bCs/>
                <w:szCs w:val="18"/>
                <w:lang w:val="en-US" w:eastAsia="en-US"/>
              </w:rPr>
              <w:t>RB</w:t>
            </w:r>
          </w:p>
        </w:tc>
        <w:tc>
          <w:tcPr>
            <w:tcW w:w="3427" w:type="dxa"/>
            <w:shd w:val="clear" w:color="auto" w:fill="F4B083" w:themeFill="accent2" w:themeFillTint="99"/>
            <w:vAlign w:val="center"/>
          </w:tcPr>
          <w:p w14:paraId="68ECB019" w14:textId="77777777" w:rsidR="006A78AD" w:rsidRPr="00A86934" w:rsidRDefault="006A78AD" w:rsidP="00C163A7">
            <w:pPr>
              <w:jc w:val="center"/>
              <w:rPr>
                <w:bCs/>
                <w:szCs w:val="18"/>
                <w:lang w:val="en-US" w:eastAsia="en-US"/>
              </w:rPr>
            </w:pPr>
            <w:r w:rsidRPr="00A86934">
              <w:rPr>
                <w:bCs/>
                <w:szCs w:val="18"/>
                <w:lang w:val="en-US" w:eastAsia="en-US"/>
              </w:rPr>
              <w:t>NASELJE</w:t>
            </w:r>
          </w:p>
        </w:tc>
      </w:tr>
      <w:tr w:rsidR="006A78AD" w:rsidRPr="00A86934" w14:paraId="4AE3C76B" w14:textId="77777777" w:rsidTr="00C163A7">
        <w:trPr>
          <w:trHeight w:val="365"/>
          <w:jc w:val="center"/>
        </w:trPr>
        <w:tc>
          <w:tcPr>
            <w:tcW w:w="1142" w:type="dxa"/>
            <w:vAlign w:val="center"/>
          </w:tcPr>
          <w:p w14:paraId="57652DB5" w14:textId="77777777" w:rsidR="006A78AD" w:rsidRPr="00A86934" w:rsidRDefault="00C163A7" w:rsidP="00C163A7">
            <w:pPr>
              <w:jc w:val="center"/>
              <w:rPr>
                <w:color w:val="000000"/>
                <w:szCs w:val="16"/>
                <w:lang w:val="en-US" w:eastAsia="en-US"/>
              </w:rPr>
            </w:pPr>
            <w:r>
              <w:rPr>
                <w:color w:val="000000"/>
                <w:szCs w:val="16"/>
                <w:lang w:val="en-US" w:eastAsia="en-US"/>
              </w:rPr>
              <w:t>1</w:t>
            </w:r>
          </w:p>
        </w:tc>
        <w:tc>
          <w:tcPr>
            <w:tcW w:w="3427" w:type="dxa"/>
            <w:vAlign w:val="center"/>
          </w:tcPr>
          <w:p w14:paraId="5F974FF8" w14:textId="77777777" w:rsidR="006A78AD" w:rsidRPr="00A86934" w:rsidRDefault="006A78AD" w:rsidP="00C163A7">
            <w:pPr>
              <w:jc w:val="center"/>
              <w:rPr>
                <w:color w:val="000000"/>
                <w:szCs w:val="16"/>
                <w:lang w:val="en-US" w:eastAsia="en-US"/>
              </w:rPr>
            </w:pPr>
            <w:r w:rsidRPr="00A86934">
              <w:rPr>
                <w:color w:val="000000"/>
                <w:szCs w:val="16"/>
                <w:lang w:val="en-US" w:eastAsia="en-US"/>
              </w:rPr>
              <w:t>Strezojevo</w:t>
            </w:r>
          </w:p>
        </w:tc>
      </w:tr>
      <w:tr w:rsidR="006A78AD" w:rsidRPr="00A86934" w14:paraId="041C72E1" w14:textId="77777777" w:rsidTr="00C163A7">
        <w:trPr>
          <w:trHeight w:val="382"/>
          <w:jc w:val="center"/>
        </w:trPr>
        <w:tc>
          <w:tcPr>
            <w:tcW w:w="1142" w:type="dxa"/>
            <w:vAlign w:val="center"/>
          </w:tcPr>
          <w:p w14:paraId="1F66240C" w14:textId="77777777" w:rsidR="006A78AD" w:rsidRPr="00A86934" w:rsidRDefault="00C163A7" w:rsidP="00C163A7">
            <w:pPr>
              <w:jc w:val="center"/>
              <w:rPr>
                <w:color w:val="000000"/>
                <w:szCs w:val="16"/>
                <w:lang w:val="en-US" w:eastAsia="en-US"/>
              </w:rPr>
            </w:pPr>
            <w:r>
              <w:rPr>
                <w:color w:val="000000"/>
                <w:szCs w:val="16"/>
                <w:lang w:val="en-US" w:eastAsia="en-US"/>
              </w:rPr>
              <w:t>2</w:t>
            </w:r>
          </w:p>
        </w:tc>
        <w:tc>
          <w:tcPr>
            <w:tcW w:w="3427" w:type="dxa"/>
            <w:vAlign w:val="center"/>
          </w:tcPr>
          <w:p w14:paraId="2C81A179" w14:textId="77777777" w:rsidR="006A78AD" w:rsidRPr="00A86934" w:rsidRDefault="006A78AD" w:rsidP="00C163A7">
            <w:pPr>
              <w:jc w:val="center"/>
              <w:rPr>
                <w:color w:val="000000"/>
                <w:szCs w:val="16"/>
                <w:lang w:val="en-US" w:eastAsia="en-US"/>
              </w:rPr>
            </w:pPr>
            <w:r w:rsidRPr="00A86934">
              <w:rPr>
                <w:color w:val="000000"/>
                <w:szCs w:val="16"/>
                <w:lang w:val="en-US" w:eastAsia="en-US"/>
              </w:rPr>
              <w:t>Zgurić Brdo</w:t>
            </w:r>
          </w:p>
        </w:tc>
      </w:tr>
    </w:tbl>
    <w:p w14:paraId="29D753AF" w14:textId="77777777" w:rsidR="00C163A7" w:rsidRDefault="00C163A7" w:rsidP="009441C7"/>
    <w:p w14:paraId="01E395E4" w14:textId="77777777" w:rsidR="008C4F8D" w:rsidRDefault="008C4F8D" w:rsidP="009441C7"/>
    <w:p w14:paraId="718C5DB3" w14:textId="77777777" w:rsidR="00846B45" w:rsidRPr="009441C7" w:rsidRDefault="00846B45" w:rsidP="009441C7"/>
    <w:p w14:paraId="44B23791" w14:textId="77777777" w:rsidR="00B23491" w:rsidRPr="00A86934" w:rsidRDefault="00415D81" w:rsidP="00C163A7">
      <w:pPr>
        <w:pStyle w:val="Heading3"/>
        <w:ind w:left="851" w:hanging="709"/>
      </w:pPr>
      <w:bookmarkStart w:id="20" w:name="_Toc110930625"/>
      <w:r>
        <w:t>A.</w:t>
      </w:r>
      <w:r w:rsidR="00B23491" w:rsidRPr="00A86934">
        <w:t>20</w:t>
      </w:r>
      <w:r w:rsidR="00B23491" w:rsidRPr="00A86934">
        <w:tab/>
        <w:t>Pregled sustava telefonskih i radio veza uporabljivih u gašenju požara</w:t>
      </w:r>
      <w:bookmarkEnd w:id="20"/>
    </w:p>
    <w:p w14:paraId="040A8B19" w14:textId="77777777" w:rsidR="00B23491" w:rsidRPr="00A86934" w:rsidRDefault="00B23491" w:rsidP="00A86934">
      <w:r w:rsidRPr="00A86934">
        <w:tab/>
      </w:r>
    </w:p>
    <w:p w14:paraId="2386F442" w14:textId="77777777" w:rsidR="00B23491" w:rsidRDefault="00B23491" w:rsidP="00A86934">
      <w:r w:rsidRPr="00A86934">
        <w:t>U sljedećoj tablici da je se prikaz telefonskih brojeva za dojavu požara i brojeva kojima se mogu koristiti sudionici akcije gašenje i spašavanja.</w:t>
      </w:r>
    </w:p>
    <w:p w14:paraId="0B5547F8" w14:textId="77777777" w:rsidR="00FB00A9" w:rsidRDefault="00FB00A9" w:rsidP="00A86934"/>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9"/>
        <w:gridCol w:w="3783"/>
        <w:gridCol w:w="1728"/>
        <w:gridCol w:w="2426"/>
      </w:tblGrid>
      <w:tr w:rsidR="00FB00A9" w:rsidRPr="00FB00A9" w14:paraId="0A7AD4C6" w14:textId="77777777" w:rsidTr="00EC0FF0">
        <w:trPr>
          <w:trHeight w:val="975"/>
          <w:jc w:val="center"/>
        </w:trPr>
        <w:tc>
          <w:tcPr>
            <w:tcW w:w="639" w:type="dxa"/>
            <w:shd w:val="clear" w:color="auto" w:fill="FFE599"/>
            <w:vAlign w:val="center"/>
            <w:hideMark/>
          </w:tcPr>
          <w:p w14:paraId="61B6AD37" w14:textId="77777777" w:rsidR="00FB00A9" w:rsidRPr="00FB00A9" w:rsidRDefault="00FB00A9" w:rsidP="00FB00A9">
            <w:pPr>
              <w:jc w:val="center"/>
              <w:rPr>
                <w:lang w:val="en-US"/>
              </w:rPr>
            </w:pPr>
            <w:r w:rsidRPr="00FB00A9">
              <w:rPr>
                <w:lang w:val="en-US"/>
              </w:rPr>
              <w:t>RB</w:t>
            </w:r>
          </w:p>
        </w:tc>
        <w:tc>
          <w:tcPr>
            <w:tcW w:w="3783" w:type="dxa"/>
            <w:shd w:val="clear" w:color="auto" w:fill="FFE599"/>
            <w:vAlign w:val="center"/>
            <w:hideMark/>
          </w:tcPr>
          <w:p w14:paraId="381FF2B2" w14:textId="77777777" w:rsidR="00FB00A9" w:rsidRPr="00FB00A9" w:rsidRDefault="00FB00A9" w:rsidP="00FB00A9">
            <w:pPr>
              <w:jc w:val="center"/>
              <w:rPr>
                <w:b/>
                <w:i/>
                <w:lang w:val="de-AT"/>
              </w:rPr>
            </w:pPr>
            <w:r w:rsidRPr="00FB00A9">
              <w:rPr>
                <w:b/>
                <w:i/>
                <w:lang w:val="de-AT"/>
              </w:rPr>
              <w:t>Naziv subjekta</w:t>
            </w:r>
          </w:p>
        </w:tc>
        <w:tc>
          <w:tcPr>
            <w:tcW w:w="1728" w:type="dxa"/>
            <w:shd w:val="clear" w:color="auto" w:fill="FFE599"/>
            <w:vAlign w:val="center"/>
            <w:hideMark/>
          </w:tcPr>
          <w:p w14:paraId="3CAE56BA" w14:textId="77777777" w:rsidR="00FB00A9" w:rsidRPr="00FB00A9" w:rsidRDefault="00FB00A9" w:rsidP="00FB00A9">
            <w:pPr>
              <w:jc w:val="center"/>
              <w:rPr>
                <w:b/>
                <w:i/>
                <w:lang w:val="de-AT"/>
              </w:rPr>
            </w:pPr>
            <w:r w:rsidRPr="00FB00A9">
              <w:rPr>
                <w:b/>
                <w:i/>
                <w:lang w:val="de-AT"/>
              </w:rPr>
              <w:t>Telefon</w:t>
            </w:r>
          </w:p>
        </w:tc>
        <w:tc>
          <w:tcPr>
            <w:tcW w:w="2426" w:type="dxa"/>
            <w:shd w:val="clear" w:color="auto" w:fill="FFE599"/>
            <w:vAlign w:val="center"/>
            <w:hideMark/>
          </w:tcPr>
          <w:p w14:paraId="07420307" w14:textId="77777777" w:rsidR="00FB00A9" w:rsidRPr="00FB00A9" w:rsidRDefault="00FB00A9" w:rsidP="00FB00A9">
            <w:pPr>
              <w:jc w:val="center"/>
              <w:rPr>
                <w:b/>
                <w:i/>
                <w:lang w:val="de-AT"/>
              </w:rPr>
            </w:pPr>
            <w:r w:rsidRPr="00FB00A9">
              <w:rPr>
                <w:b/>
                <w:i/>
                <w:lang w:val="de-AT"/>
              </w:rPr>
              <w:t>Napomena</w:t>
            </w:r>
          </w:p>
        </w:tc>
      </w:tr>
      <w:tr w:rsidR="00933BD5" w:rsidRPr="00FB00A9" w14:paraId="3566D971" w14:textId="77777777" w:rsidTr="00EC0FF0">
        <w:trPr>
          <w:trHeight w:val="490"/>
          <w:jc w:val="center"/>
        </w:trPr>
        <w:tc>
          <w:tcPr>
            <w:tcW w:w="639" w:type="dxa"/>
            <w:vAlign w:val="center"/>
            <w:hideMark/>
          </w:tcPr>
          <w:p w14:paraId="2541705F" w14:textId="77777777" w:rsidR="00933BD5" w:rsidRPr="00FB00A9" w:rsidRDefault="00933BD5" w:rsidP="00FB00A9">
            <w:pPr>
              <w:jc w:val="center"/>
              <w:rPr>
                <w:lang w:val="de-AT"/>
              </w:rPr>
            </w:pPr>
            <w:r w:rsidRPr="00FB00A9">
              <w:rPr>
                <w:lang w:val="de-AT"/>
              </w:rPr>
              <w:t>1</w:t>
            </w:r>
          </w:p>
        </w:tc>
        <w:tc>
          <w:tcPr>
            <w:tcW w:w="3783" w:type="dxa"/>
            <w:vAlign w:val="center"/>
          </w:tcPr>
          <w:p w14:paraId="5A80A814" w14:textId="77777777" w:rsidR="00933BD5" w:rsidRPr="00D24837" w:rsidRDefault="00933BD5" w:rsidP="00FB00A9">
            <w:pPr>
              <w:rPr>
                <w:lang w:val="de-AT"/>
              </w:rPr>
            </w:pPr>
            <w:r>
              <w:rPr>
                <w:lang w:val="de-AT"/>
              </w:rPr>
              <w:t xml:space="preserve">Vatrogasci </w:t>
            </w:r>
          </w:p>
        </w:tc>
        <w:tc>
          <w:tcPr>
            <w:tcW w:w="1728" w:type="dxa"/>
            <w:vAlign w:val="center"/>
          </w:tcPr>
          <w:p w14:paraId="14BCF09E" w14:textId="77777777" w:rsidR="00933BD5" w:rsidRPr="00FB00A9" w:rsidRDefault="00933BD5" w:rsidP="00FB00A9">
            <w:pPr>
              <w:jc w:val="center"/>
              <w:rPr>
                <w:b/>
                <w:lang w:val="de-AT"/>
              </w:rPr>
            </w:pPr>
            <w:r w:rsidRPr="00FB00A9">
              <w:rPr>
                <w:b/>
                <w:lang w:val="de-AT"/>
              </w:rPr>
              <w:t>193</w:t>
            </w:r>
          </w:p>
        </w:tc>
        <w:tc>
          <w:tcPr>
            <w:tcW w:w="2426" w:type="dxa"/>
            <w:vMerge w:val="restart"/>
            <w:vAlign w:val="center"/>
          </w:tcPr>
          <w:p w14:paraId="2F679FB6" w14:textId="77777777" w:rsidR="00933BD5" w:rsidRPr="00D24837" w:rsidRDefault="00933BD5" w:rsidP="00933BD5">
            <w:pPr>
              <w:rPr>
                <w:lang w:val="de-AT"/>
              </w:rPr>
            </w:pPr>
            <w:r>
              <w:rPr>
                <w:lang w:val="de-AT"/>
              </w:rPr>
              <w:t>Telefoni DUZS</w:t>
            </w:r>
          </w:p>
        </w:tc>
      </w:tr>
      <w:tr w:rsidR="00933BD5" w:rsidRPr="00FB00A9" w14:paraId="6912CCB3" w14:textId="77777777" w:rsidTr="00EC0FF0">
        <w:trPr>
          <w:trHeight w:val="490"/>
          <w:jc w:val="center"/>
        </w:trPr>
        <w:tc>
          <w:tcPr>
            <w:tcW w:w="639" w:type="dxa"/>
            <w:vAlign w:val="center"/>
          </w:tcPr>
          <w:p w14:paraId="45B0931A" w14:textId="77777777" w:rsidR="00933BD5" w:rsidRPr="00FB00A9" w:rsidRDefault="00933BD5" w:rsidP="00FB00A9">
            <w:pPr>
              <w:jc w:val="center"/>
              <w:rPr>
                <w:lang w:val="de-AT"/>
              </w:rPr>
            </w:pPr>
            <w:r w:rsidRPr="00FB00A9">
              <w:rPr>
                <w:lang w:val="de-AT"/>
              </w:rPr>
              <w:t>2</w:t>
            </w:r>
          </w:p>
        </w:tc>
        <w:tc>
          <w:tcPr>
            <w:tcW w:w="3783" w:type="dxa"/>
            <w:vAlign w:val="center"/>
          </w:tcPr>
          <w:p w14:paraId="22081820" w14:textId="77777777" w:rsidR="00933BD5" w:rsidRPr="00D24837" w:rsidRDefault="00933BD5" w:rsidP="00FB00A9">
            <w:pPr>
              <w:rPr>
                <w:lang w:val="de-AT"/>
              </w:rPr>
            </w:pPr>
            <w:r>
              <w:rPr>
                <w:lang w:val="de-AT"/>
              </w:rPr>
              <w:t>Služba 112</w:t>
            </w:r>
          </w:p>
        </w:tc>
        <w:tc>
          <w:tcPr>
            <w:tcW w:w="1728" w:type="dxa"/>
            <w:vAlign w:val="center"/>
          </w:tcPr>
          <w:p w14:paraId="2B9248A3" w14:textId="77777777" w:rsidR="00933BD5" w:rsidRPr="00FB00A9" w:rsidRDefault="00933BD5" w:rsidP="00FB00A9">
            <w:pPr>
              <w:jc w:val="center"/>
              <w:rPr>
                <w:b/>
                <w:lang w:val="de-AT"/>
              </w:rPr>
            </w:pPr>
            <w:r w:rsidRPr="00FB00A9">
              <w:rPr>
                <w:b/>
                <w:lang w:val="de-AT"/>
              </w:rPr>
              <w:t>112</w:t>
            </w:r>
          </w:p>
        </w:tc>
        <w:tc>
          <w:tcPr>
            <w:tcW w:w="2426" w:type="dxa"/>
            <w:vMerge/>
            <w:vAlign w:val="center"/>
          </w:tcPr>
          <w:p w14:paraId="25F953DB" w14:textId="77777777" w:rsidR="00933BD5" w:rsidRPr="00D24837" w:rsidRDefault="00933BD5" w:rsidP="00FB00A9">
            <w:pPr>
              <w:rPr>
                <w:lang w:val="de-AT"/>
              </w:rPr>
            </w:pPr>
          </w:p>
        </w:tc>
      </w:tr>
      <w:tr w:rsidR="00933BD5" w:rsidRPr="00FB00A9" w14:paraId="5F43C88B" w14:textId="77777777" w:rsidTr="00EC0FF0">
        <w:trPr>
          <w:trHeight w:val="490"/>
          <w:jc w:val="center"/>
        </w:trPr>
        <w:tc>
          <w:tcPr>
            <w:tcW w:w="639" w:type="dxa"/>
            <w:vAlign w:val="center"/>
          </w:tcPr>
          <w:p w14:paraId="1143EE8F" w14:textId="77777777" w:rsidR="00933BD5" w:rsidRPr="00FB00A9" w:rsidRDefault="00933BD5" w:rsidP="00FB00A9">
            <w:pPr>
              <w:jc w:val="center"/>
              <w:rPr>
                <w:lang w:val="de-AT"/>
              </w:rPr>
            </w:pPr>
            <w:r w:rsidRPr="00FB00A9">
              <w:rPr>
                <w:lang w:val="de-AT"/>
              </w:rPr>
              <w:t>3</w:t>
            </w:r>
          </w:p>
        </w:tc>
        <w:tc>
          <w:tcPr>
            <w:tcW w:w="3783" w:type="dxa"/>
            <w:vAlign w:val="center"/>
          </w:tcPr>
          <w:p w14:paraId="76239D44" w14:textId="77777777" w:rsidR="00933BD5" w:rsidRDefault="00933BD5" w:rsidP="00FB00A9">
            <w:pPr>
              <w:rPr>
                <w:lang w:val="de-AT"/>
              </w:rPr>
            </w:pPr>
            <w:r>
              <w:rPr>
                <w:lang w:val="de-AT"/>
              </w:rPr>
              <w:t xml:space="preserve">Policija </w:t>
            </w:r>
          </w:p>
        </w:tc>
        <w:tc>
          <w:tcPr>
            <w:tcW w:w="1728" w:type="dxa"/>
            <w:vAlign w:val="center"/>
          </w:tcPr>
          <w:p w14:paraId="4F55382E" w14:textId="77777777" w:rsidR="00933BD5" w:rsidRPr="00FB00A9" w:rsidRDefault="00933BD5" w:rsidP="00FB00A9">
            <w:pPr>
              <w:jc w:val="center"/>
              <w:rPr>
                <w:b/>
                <w:lang w:val="de-AT"/>
              </w:rPr>
            </w:pPr>
            <w:r w:rsidRPr="00FB00A9">
              <w:rPr>
                <w:b/>
                <w:lang w:val="de-AT"/>
              </w:rPr>
              <w:t>192</w:t>
            </w:r>
          </w:p>
        </w:tc>
        <w:tc>
          <w:tcPr>
            <w:tcW w:w="2426" w:type="dxa"/>
            <w:vMerge/>
            <w:vAlign w:val="center"/>
          </w:tcPr>
          <w:p w14:paraId="13592DEE" w14:textId="77777777" w:rsidR="00933BD5" w:rsidRPr="00D24837" w:rsidRDefault="00933BD5" w:rsidP="00FB00A9">
            <w:pPr>
              <w:rPr>
                <w:lang w:val="de-AT"/>
              </w:rPr>
            </w:pPr>
          </w:p>
        </w:tc>
      </w:tr>
      <w:tr w:rsidR="00FB00A9" w:rsidRPr="00FB00A9" w14:paraId="0663FC36" w14:textId="77777777" w:rsidTr="00EC0FF0">
        <w:trPr>
          <w:trHeight w:val="490"/>
          <w:jc w:val="center"/>
        </w:trPr>
        <w:tc>
          <w:tcPr>
            <w:tcW w:w="639" w:type="dxa"/>
            <w:vAlign w:val="center"/>
          </w:tcPr>
          <w:p w14:paraId="46716878" w14:textId="77777777" w:rsidR="00FB00A9" w:rsidRPr="00FB00A9" w:rsidRDefault="00FB00A9" w:rsidP="00FB00A9">
            <w:pPr>
              <w:jc w:val="center"/>
              <w:rPr>
                <w:lang w:val="de-AT"/>
              </w:rPr>
            </w:pPr>
            <w:r>
              <w:rPr>
                <w:lang w:val="de-AT"/>
              </w:rPr>
              <w:t>4</w:t>
            </w:r>
          </w:p>
        </w:tc>
        <w:tc>
          <w:tcPr>
            <w:tcW w:w="3783" w:type="dxa"/>
            <w:vAlign w:val="center"/>
          </w:tcPr>
          <w:p w14:paraId="07C1939F" w14:textId="77777777" w:rsidR="00FB00A9" w:rsidRPr="00D24837" w:rsidRDefault="00FB00A9" w:rsidP="00FB00A9">
            <w:pPr>
              <w:rPr>
                <w:lang w:val="de-AT"/>
              </w:rPr>
            </w:pPr>
            <w:r w:rsidRPr="00D24837">
              <w:rPr>
                <w:lang w:val="de-AT"/>
              </w:rPr>
              <w:t>Općina Pokupsko</w:t>
            </w:r>
          </w:p>
        </w:tc>
        <w:tc>
          <w:tcPr>
            <w:tcW w:w="1728" w:type="dxa"/>
            <w:vAlign w:val="center"/>
          </w:tcPr>
          <w:p w14:paraId="2848EDF1" w14:textId="53FA8DAC" w:rsidR="00FB00A9" w:rsidRPr="00EC0FF0" w:rsidRDefault="00FB00A9" w:rsidP="008C0308">
            <w:pPr>
              <w:jc w:val="center"/>
              <w:rPr>
                <w:b/>
                <w:lang w:val="de-AT"/>
              </w:rPr>
            </w:pPr>
            <w:r w:rsidRPr="00EC0FF0">
              <w:rPr>
                <w:b/>
                <w:lang w:val="de-AT"/>
              </w:rPr>
              <w:t>01 6266 113</w:t>
            </w:r>
          </w:p>
        </w:tc>
        <w:tc>
          <w:tcPr>
            <w:tcW w:w="2426" w:type="dxa"/>
            <w:vAlign w:val="center"/>
          </w:tcPr>
          <w:p w14:paraId="10DCEC5A" w14:textId="28F683A4" w:rsidR="00FB00A9" w:rsidRPr="00D24837" w:rsidRDefault="00FB00A9" w:rsidP="008C0308">
            <w:pPr>
              <w:rPr>
                <w:lang w:val="de-AT"/>
              </w:rPr>
            </w:pPr>
            <w:r w:rsidRPr="00D24837">
              <w:rPr>
                <w:lang w:val="de-AT"/>
              </w:rPr>
              <w:t>01 6266 250 fax</w:t>
            </w:r>
          </w:p>
        </w:tc>
      </w:tr>
      <w:tr w:rsidR="00FB00A9" w:rsidRPr="00FB00A9" w14:paraId="60B1D7B8" w14:textId="77777777" w:rsidTr="00EC0FF0">
        <w:trPr>
          <w:trHeight w:val="490"/>
          <w:jc w:val="center"/>
        </w:trPr>
        <w:tc>
          <w:tcPr>
            <w:tcW w:w="639" w:type="dxa"/>
            <w:vAlign w:val="center"/>
          </w:tcPr>
          <w:p w14:paraId="44CF49FB" w14:textId="77777777" w:rsidR="00FB00A9" w:rsidRPr="00FB00A9" w:rsidRDefault="00FB00A9" w:rsidP="00FB00A9">
            <w:pPr>
              <w:jc w:val="center"/>
              <w:rPr>
                <w:lang w:val="de-AT"/>
              </w:rPr>
            </w:pPr>
            <w:r>
              <w:rPr>
                <w:lang w:val="de-AT"/>
              </w:rPr>
              <w:t>5</w:t>
            </w:r>
          </w:p>
        </w:tc>
        <w:tc>
          <w:tcPr>
            <w:tcW w:w="3783" w:type="dxa"/>
            <w:vAlign w:val="center"/>
          </w:tcPr>
          <w:p w14:paraId="5F55FC05" w14:textId="77777777" w:rsidR="00FB00A9" w:rsidRPr="00FB00A9" w:rsidRDefault="00FB00A9" w:rsidP="00FB00A9">
            <w:pPr>
              <w:rPr>
                <w:lang w:val="de-AT"/>
              </w:rPr>
            </w:pPr>
            <w:r w:rsidRPr="00FB00A9">
              <w:rPr>
                <w:lang w:val="de-AT"/>
              </w:rPr>
              <w:t>VG KOMUNALAC  - Velika Gorica</w:t>
            </w:r>
          </w:p>
        </w:tc>
        <w:tc>
          <w:tcPr>
            <w:tcW w:w="1728" w:type="dxa"/>
            <w:vAlign w:val="center"/>
          </w:tcPr>
          <w:p w14:paraId="00B243DB" w14:textId="77777777" w:rsidR="00FB00A9" w:rsidRPr="00EC0FF0" w:rsidRDefault="00FB00A9" w:rsidP="008C0308">
            <w:pPr>
              <w:jc w:val="center"/>
              <w:rPr>
                <w:b/>
                <w:lang w:val="de-AT"/>
              </w:rPr>
            </w:pPr>
            <w:r w:rsidRPr="00EC0FF0">
              <w:rPr>
                <w:b/>
                <w:lang w:val="de-AT"/>
              </w:rPr>
              <w:t>01 6566 820</w:t>
            </w:r>
          </w:p>
        </w:tc>
        <w:tc>
          <w:tcPr>
            <w:tcW w:w="2426" w:type="dxa"/>
            <w:vAlign w:val="center"/>
          </w:tcPr>
          <w:p w14:paraId="51E1DB96" w14:textId="77777777" w:rsidR="00FB00A9" w:rsidRPr="00FB00A9" w:rsidRDefault="00FE0B7A" w:rsidP="00FB00A9">
            <w:pPr>
              <w:rPr>
                <w:lang w:val="de-AT"/>
              </w:rPr>
            </w:pPr>
            <w:hyperlink r:id="rId19" w:tooltip="Poziv putem Hangoutsa" w:history="1">
              <w:r w:rsidR="00FB00A9" w:rsidRPr="00FB00A9">
                <w:rPr>
                  <w:lang w:val="de-AT"/>
                </w:rPr>
                <w:t>01 6566 830</w:t>
              </w:r>
            </w:hyperlink>
            <w:r w:rsidR="00FB00A9" w:rsidRPr="00FB00A9">
              <w:rPr>
                <w:lang w:val="de-AT"/>
              </w:rPr>
              <w:t xml:space="preserve"> fax</w:t>
            </w:r>
          </w:p>
        </w:tc>
      </w:tr>
      <w:tr w:rsidR="00FB00A9" w:rsidRPr="00FB00A9" w14:paraId="3DFA0BBB" w14:textId="77777777" w:rsidTr="00EC0FF0">
        <w:trPr>
          <w:trHeight w:val="486"/>
          <w:jc w:val="center"/>
        </w:trPr>
        <w:tc>
          <w:tcPr>
            <w:tcW w:w="639" w:type="dxa"/>
            <w:vAlign w:val="center"/>
          </w:tcPr>
          <w:p w14:paraId="21AD8510" w14:textId="77777777" w:rsidR="00FB00A9" w:rsidRPr="00FB00A9" w:rsidRDefault="00FB00A9" w:rsidP="00FB00A9">
            <w:pPr>
              <w:jc w:val="center"/>
              <w:rPr>
                <w:lang w:val="de-AT"/>
              </w:rPr>
            </w:pPr>
            <w:r>
              <w:rPr>
                <w:lang w:val="de-AT"/>
              </w:rPr>
              <w:t>6</w:t>
            </w:r>
          </w:p>
        </w:tc>
        <w:tc>
          <w:tcPr>
            <w:tcW w:w="3783" w:type="dxa"/>
            <w:vAlign w:val="center"/>
            <w:hideMark/>
          </w:tcPr>
          <w:p w14:paraId="18D67AC6" w14:textId="77777777" w:rsidR="00FB00A9" w:rsidRPr="00FB00A9" w:rsidRDefault="00FB00A9" w:rsidP="00FB00A9">
            <w:pPr>
              <w:rPr>
                <w:lang w:val="de-AT"/>
              </w:rPr>
            </w:pPr>
            <w:r w:rsidRPr="00FB00A9">
              <w:rPr>
                <w:lang w:val="de-AT"/>
              </w:rPr>
              <w:t>VG VODOOPSKRBA - Velika Gorica</w:t>
            </w:r>
          </w:p>
        </w:tc>
        <w:tc>
          <w:tcPr>
            <w:tcW w:w="1728" w:type="dxa"/>
            <w:vAlign w:val="center"/>
            <w:hideMark/>
          </w:tcPr>
          <w:p w14:paraId="7730CE1A" w14:textId="77777777" w:rsidR="00FB00A9" w:rsidRPr="00EC0FF0" w:rsidRDefault="00FE0B7A" w:rsidP="008C0308">
            <w:pPr>
              <w:jc w:val="center"/>
              <w:rPr>
                <w:b/>
                <w:lang w:val="de-AT"/>
              </w:rPr>
            </w:pPr>
            <w:hyperlink r:id="rId20" w:tooltip="Poziv putem Hangoutsa" w:history="1">
              <w:r w:rsidR="00FB00A9" w:rsidRPr="00EC0FF0">
                <w:rPr>
                  <w:b/>
                  <w:lang w:val="de-AT"/>
                </w:rPr>
                <w:t>01 6566 800</w:t>
              </w:r>
            </w:hyperlink>
          </w:p>
        </w:tc>
        <w:tc>
          <w:tcPr>
            <w:tcW w:w="2426" w:type="dxa"/>
            <w:vAlign w:val="center"/>
            <w:hideMark/>
          </w:tcPr>
          <w:p w14:paraId="265FA2EC" w14:textId="77777777" w:rsidR="00FB00A9" w:rsidRPr="00FB00A9" w:rsidRDefault="00FE0B7A" w:rsidP="00FB00A9">
            <w:pPr>
              <w:rPr>
                <w:lang w:val="de-AT"/>
              </w:rPr>
            </w:pPr>
            <w:hyperlink r:id="rId21" w:tooltip="Poziv putem Hangoutsa" w:history="1">
              <w:r w:rsidR="00FB00A9" w:rsidRPr="00FB00A9">
                <w:rPr>
                  <w:lang w:val="de-AT"/>
                </w:rPr>
                <w:t>01 6566 810</w:t>
              </w:r>
            </w:hyperlink>
            <w:r w:rsidR="00FB00A9" w:rsidRPr="00FB00A9">
              <w:rPr>
                <w:lang w:val="de-AT"/>
              </w:rPr>
              <w:t xml:space="preserve"> fax</w:t>
            </w:r>
          </w:p>
        </w:tc>
      </w:tr>
      <w:tr w:rsidR="00FB00A9" w:rsidRPr="00FB00A9" w14:paraId="1887D9C8" w14:textId="77777777" w:rsidTr="00EC0FF0">
        <w:trPr>
          <w:trHeight w:val="486"/>
          <w:jc w:val="center"/>
        </w:trPr>
        <w:tc>
          <w:tcPr>
            <w:tcW w:w="639" w:type="dxa"/>
            <w:vAlign w:val="center"/>
          </w:tcPr>
          <w:p w14:paraId="3CA0D02A" w14:textId="77777777" w:rsidR="00FB00A9" w:rsidRPr="00FB00A9" w:rsidRDefault="00FB00A9" w:rsidP="00FB00A9">
            <w:pPr>
              <w:jc w:val="center"/>
              <w:rPr>
                <w:lang w:val="de-AT"/>
              </w:rPr>
            </w:pPr>
            <w:r>
              <w:rPr>
                <w:lang w:val="de-AT"/>
              </w:rPr>
              <w:t>7</w:t>
            </w:r>
          </w:p>
        </w:tc>
        <w:tc>
          <w:tcPr>
            <w:tcW w:w="3783" w:type="dxa"/>
            <w:vAlign w:val="center"/>
            <w:hideMark/>
          </w:tcPr>
          <w:p w14:paraId="005E9CD3" w14:textId="77777777" w:rsidR="00FB00A9" w:rsidRPr="00FB00A9" w:rsidRDefault="00FB00A9" w:rsidP="00FB00A9">
            <w:pPr>
              <w:rPr>
                <w:lang w:val="de-AT"/>
              </w:rPr>
            </w:pPr>
            <w:r w:rsidRPr="00FB00A9">
              <w:rPr>
                <w:lang w:val="de-AT"/>
              </w:rPr>
              <w:t>Hrvatske šume –  Šumarija Pokupsko</w:t>
            </w:r>
          </w:p>
        </w:tc>
        <w:tc>
          <w:tcPr>
            <w:tcW w:w="1728" w:type="dxa"/>
            <w:vAlign w:val="center"/>
            <w:hideMark/>
          </w:tcPr>
          <w:p w14:paraId="48B2FBA8" w14:textId="77777777" w:rsidR="00FB00A9" w:rsidRPr="00EC0FF0" w:rsidRDefault="00FB00A9" w:rsidP="008C0308">
            <w:pPr>
              <w:jc w:val="center"/>
              <w:rPr>
                <w:b/>
                <w:lang w:val="de-AT"/>
              </w:rPr>
            </w:pPr>
            <w:r w:rsidRPr="00EC0FF0">
              <w:rPr>
                <w:b/>
                <w:lang w:val="de-AT"/>
              </w:rPr>
              <w:t>01 6370 141</w:t>
            </w:r>
          </w:p>
        </w:tc>
        <w:tc>
          <w:tcPr>
            <w:tcW w:w="2426" w:type="dxa"/>
            <w:vAlign w:val="center"/>
            <w:hideMark/>
          </w:tcPr>
          <w:p w14:paraId="156D2DEF" w14:textId="77777777" w:rsidR="00FB00A9" w:rsidRPr="00FB00A9" w:rsidRDefault="00FB00A9" w:rsidP="00FB00A9">
            <w:pPr>
              <w:rPr>
                <w:lang w:val="de-AT"/>
              </w:rPr>
            </w:pPr>
            <w:r w:rsidRPr="00FB00A9">
              <w:rPr>
                <w:lang w:val="de-AT"/>
              </w:rPr>
              <w:t>01 6370 145 fax</w:t>
            </w:r>
          </w:p>
        </w:tc>
      </w:tr>
      <w:tr w:rsidR="00FB00A9" w:rsidRPr="00FB00A9" w14:paraId="063818B1" w14:textId="77777777" w:rsidTr="00EC0FF0">
        <w:trPr>
          <w:trHeight w:val="486"/>
          <w:jc w:val="center"/>
        </w:trPr>
        <w:tc>
          <w:tcPr>
            <w:tcW w:w="639" w:type="dxa"/>
            <w:vAlign w:val="center"/>
          </w:tcPr>
          <w:p w14:paraId="2EBA8AB9" w14:textId="77777777" w:rsidR="00FB00A9" w:rsidRPr="00FB00A9" w:rsidRDefault="00FB00A9" w:rsidP="00FB00A9">
            <w:pPr>
              <w:jc w:val="center"/>
              <w:rPr>
                <w:lang w:val="de-AT"/>
              </w:rPr>
            </w:pPr>
            <w:r>
              <w:rPr>
                <w:lang w:val="de-AT"/>
              </w:rPr>
              <w:t>8</w:t>
            </w:r>
          </w:p>
        </w:tc>
        <w:tc>
          <w:tcPr>
            <w:tcW w:w="3783" w:type="dxa"/>
            <w:vAlign w:val="center"/>
          </w:tcPr>
          <w:p w14:paraId="4568B678" w14:textId="77777777" w:rsidR="00FB00A9" w:rsidRPr="00D24837" w:rsidRDefault="00FB00A9" w:rsidP="00FB00A9">
            <w:pPr>
              <w:rPr>
                <w:lang w:val="de-AT"/>
              </w:rPr>
            </w:pPr>
            <w:r w:rsidRPr="00D24837">
              <w:rPr>
                <w:lang w:val="de-AT"/>
              </w:rPr>
              <w:t xml:space="preserve">Elektra – Zagreb </w:t>
            </w:r>
            <w:r>
              <w:rPr>
                <w:lang w:val="de-AT"/>
              </w:rPr>
              <w:t>ODS</w:t>
            </w:r>
            <w:r w:rsidRPr="00D24837">
              <w:rPr>
                <w:lang w:val="de-AT"/>
              </w:rPr>
              <w:t xml:space="preserve"> Velika Gorica</w:t>
            </w:r>
          </w:p>
        </w:tc>
        <w:tc>
          <w:tcPr>
            <w:tcW w:w="1728" w:type="dxa"/>
            <w:vAlign w:val="center"/>
          </w:tcPr>
          <w:p w14:paraId="5D2CFC93" w14:textId="4069F53E" w:rsidR="00FB00A9" w:rsidRPr="00EC0FF0" w:rsidRDefault="00FB00A9" w:rsidP="008C0308">
            <w:pPr>
              <w:jc w:val="center"/>
              <w:rPr>
                <w:b/>
                <w:lang w:val="de-AT"/>
              </w:rPr>
            </w:pPr>
            <w:r w:rsidRPr="00EC0FF0">
              <w:rPr>
                <w:b/>
                <w:lang w:val="de-AT"/>
              </w:rPr>
              <w:t>01 6370 050</w:t>
            </w:r>
          </w:p>
        </w:tc>
        <w:tc>
          <w:tcPr>
            <w:tcW w:w="2426" w:type="dxa"/>
            <w:vAlign w:val="center"/>
          </w:tcPr>
          <w:p w14:paraId="21E26B38" w14:textId="77777777" w:rsidR="00FB00A9" w:rsidRPr="00FB00A9" w:rsidRDefault="00FB00A9" w:rsidP="00FB00A9">
            <w:pPr>
              <w:rPr>
                <w:lang w:val="de-AT"/>
              </w:rPr>
            </w:pPr>
            <w:r>
              <w:rPr>
                <w:lang w:val="de-AT"/>
              </w:rPr>
              <w:t>01 6222 030 fax</w:t>
            </w:r>
          </w:p>
        </w:tc>
      </w:tr>
      <w:tr w:rsidR="00933BD5" w:rsidRPr="00FB00A9" w14:paraId="21B7CF22" w14:textId="77777777" w:rsidTr="00EC0FF0">
        <w:trPr>
          <w:trHeight w:val="486"/>
          <w:jc w:val="center"/>
        </w:trPr>
        <w:tc>
          <w:tcPr>
            <w:tcW w:w="639" w:type="dxa"/>
            <w:vAlign w:val="center"/>
          </w:tcPr>
          <w:p w14:paraId="3117ED82" w14:textId="77777777" w:rsidR="00933BD5" w:rsidRDefault="00933BD5" w:rsidP="00933BD5">
            <w:pPr>
              <w:jc w:val="center"/>
              <w:rPr>
                <w:lang w:val="de-AT"/>
              </w:rPr>
            </w:pPr>
            <w:r>
              <w:rPr>
                <w:lang w:val="de-AT"/>
              </w:rPr>
              <w:t>9</w:t>
            </w:r>
          </w:p>
        </w:tc>
        <w:tc>
          <w:tcPr>
            <w:tcW w:w="3783" w:type="dxa"/>
            <w:vAlign w:val="center"/>
          </w:tcPr>
          <w:p w14:paraId="7AF2527C" w14:textId="77777777" w:rsidR="008C0308" w:rsidRDefault="00933BD5" w:rsidP="008C0308">
            <w:pPr>
              <w:rPr>
                <w:lang w:val="de-AT"/>
              </w:rPr>
            </w:pPr>
            <w:r>
              <w:rPr>
                <w:lang w:val="de-AT"/>
              </w:rPr>
              <w:t xml:space="preserve">DVD Pokupsko </w:t>
            </w:r>
          </w:p>
          <w:p w14:paraId="7DFF5855" w14:textId="3F15D30E" w:rsidR="00933BD5" w:rsidRPr="00D24837" w:rsidRDefault="008C0308" w:rsidP="008C0308">
            <w:pPr>
              <w:rPr>
                <w:lang w:val="de-AT"/>
              </w:rPr>
            </w:pPr>
            <w:r w:rsidRPr="008C0308">
              <w:rPr>
                <w:lang w:val="de-AT"/>
              </w:rPr>
              <w:t xml:space="preserve">Josip Kaurić, </w:t>
            </w:r>
            <w:r>
              <w:rPr>
                <w:lang w:val="de-AT"/>
              </w:rPr>
              <w:t xml:space="preserve"> </w:t>
            </w:r>
            <w:r w:rsidR="00933BD5">
              <w:rPr>
                <w:lang w:val="de-AT"/>
              </w:rPr>
              <w:t>zapovjednik</w:t>
            </w:r>
          </w:p>
        </w:tc>
        <w:tc>
          <w:tcPr>
            <w:tcW w:w="1728" w:type="dxa"/>
            <w:vAlign w:val="center"/>
          </w:tcPr>
          <w:p w14:paraId="47ECB95A" w14:textId="40EEFDB3" w:rsidR="00933BD5" w:rsidRPr="00EC0FF0" w:rsidRDefault="008C0308" w:rsidP="00EC0FF0">
            <w:pPr>
              <w:jc w:val="center"/>
              <w:rPr>
                <w:b/>
                <w:lang w:val="de-AT"/>
              </w:rPr>
            </w:pPr>
            <w:r w:rsidRPr="008C0308">
              <w:rPr>
                <w:b/>
                <w:lang w:val="de-AT"/>
              </w:rPr>
              <w:t>098</w:t>
            </w:r>
            <w:r w:rsidR="00EC0FF0">
              <w:rPr>
                <w:b/>
                <w:lang w:val="de-AT"/>
              </w:rPr>
              <w:t xml:space="preserve"> </w:t>
            </w:r>
            <w:r w:rsidRPr="008C0308">
              <w:rPr>
                <w:b/>
                <w:lang w:val="de-AT"/>
              </w:rPr>
              <w:t>944</w:t>
            </w:r>
            <w:r w:rsidR="00EC0FF0">
              <w:rPr>
                <w:b/>
                <w:lang w:val="de-AT"/>
              </w:rPr>
              <w:t xml:space="preserve"> </w:t>
            </w:r>
            <w:r w:rsidRPr="008C0308">
              <w:rPr>
                <w:b/>
                <w:lang w:val="de-AT"/>
              </w:rPr>
              <w:t>0074</w:t>
            </w:r>
          </w:p>
        </w:tc>
        <w:tc>
          <w:tcPr>
            <w:tcW w:w="2426" w:type="dxa"/>
            <w:vAlign w:val="center"/>
          </w:tcPr>
          <w:p w14:paraId="5F8F90ED" w14:textId="5ED67C2E" w:rsidR="00933BD5" w:rsidRDefault="00F155C0" w:rsidP="00933BD5">
            <w:pPr>
              <w:rPr>
                <w:lang w:val="de-AT"/>
              </w:rPr>
            </w:pPr>
            <w:r>
              <w:rPr>
                <w:lang w:val="de-AT"/>
              </w:rPr>
              <w:t>koristi se i UVI sustav</w:t>
            </w:r>
          </w:p>
        </w:tc>
      </w:tr>
      <w:tr w:rsidR="00EC0FF0" w:rsidRPr="00FB00A9" w14:paraId="6A3A03BE" w14:textId="77777777" w:rsidTr="00EC0FF0">
        <w:trPr>
          <w:trHeight w:val="486"/>
          <w:jc w:val="center"/>
        </w:trPr>
        <w:tc>
          <w:tcPr>
            <w:tcW w:w="639" w:type="dxa"/>
            <w:vAlign w:val="center"/>
          </w:tcPr>
          <w:p w14:paraId="23920892" w14:textId="77777777" w:rsidR="00EC0FF0" w:rsidRDefault="00EC0FF0" w:rsidP="00EC0FF0">
            <w:pPr>
              <w:jc w:val="center"/>
              <w:rPr>
                <w:lang w:val="de-AT"/>
              </w:rPr>
            </w:pPr>
            <w:r>
              <w:rPr>
                <w:lang w:val="de-AT"/>
              </w:rPr>
              <w:t>10</w:t>
            </w:r>
          </w:p>
        </w:tc>
        <w:tc>
          <w:tcPr>
            <w:tcW w:w="3783" w:type="dxa"/>
            <w:vAlign w:val="center"/>
          </w:tcPr>
          <w:p w14:paraId="79549B4A" w14:textId="77777777" w:rsidR="00EC0FF0" w:rsidRPr="008C0308" w:rsidRDefault="00EC0FF0" w:rsidP="00EC0FF0">
            <w:pPr>
              <w:rPr>
                <w:lang w:val="de-AT"/>
              </w:rPr>
            </w:pPr>
            <w:r w:rsidRPr="008C0308">
              <w:rPr>
                <w:lang w:val="de-AT"/>
              </w:rPr>
              <w:t xml:space="preserve">DVD Pokupsko </w:t>
            </w:r>
          </w:p>
          <w:p w14:paraId="345F8BE0" w14:textId="3DD66244" w:rsidR="00EC0FF0" w:rsidRDefault="00EC0FF0" w:rsidP="00EC0FF0">
            <w:pPr>
              <w:rPr>
                <w:lang w:val="de-AT"/>
              </w:rPr>
            </w:pPr>
            <w:r w:rsidRPr="008C0308">
              <w:rPr>
                <w:lang w:val="de-AT"/>
              </w:rPr>
              <w:t xml:space="preserve">Stjepan Turković, predsjednik  </w:t>
            </w:r>
          </w:p>
        </w:tc>
        <w:tc>
          <w:tcPr>
            <w:tcW w:w="1728" w:type="dxa"/>
            <w:vAlign w:val="center"/>
          </w:tcPr>
          <w:p w14:paraId="5085EB1D" w14:textId="277CFBD9" w:rsidR="00EC0FF0" w:rsidRPr="00EC0FF0" w:rsidRDefault="00EC0FF0" w:rsidP="00EC0FF0">
            <w:pPr>
              <w:jc w:val="center"/>
              <w:rPr>
                <w:b/>
                <w:lang w:val="de-AT"/>
              </w:rPr>
            </w:pPr>
            <w:r w:rsidRPr="008C0308">
              <w:rPr>
                <w:b/>
                <w:lang w:val="de-AT"/>
              </w:rPr>
              <w:t>098</w:t>
            </w:r>
            <w:r>
              <w:rPr>
                <w:b/>
                <w:lang w:val="de-AT"/>
              </w:rPr>
              <w:t xml:space="preserve"> </w:t>
            </w:r>
            <w:r w:rsidRPr="008C0308">
              <w:rPr>
                <w:b/>
                <w:lang w:val="de-AT"/>
              </w:rPr>
              <w:t>754</w:t>
            </w:r>
            <w:r>
              <w:rPr>
                <w:b/>
                <w:lang w:val="de-AT"/>
              </w:rPr>
              <w:t xml:space="preserve"> </w:t>
            </w:r>
            <w:r w:rsidRPr="008C0308">
              <w:rPr>
                <w:b/>
                <w:lang w:val="de-AT"/>
              </w:rPr>
              <w:t>378</w:t>
            </w:r>
          </w:p>
        </w:tc>
        <w:tc>
          <w:tcPr>
            <w:tcW w:w="2426" w:type="dxa"/>
            <w:vAlign w:val="center"/>
          </w:tcPr>
          <w:p w14:paraId="3C99901A" w14:textId="4CEBD9B9" w:rsidR="00EC0FF0" w:rsidRDefault="00EC0FF0" w:rsidP="00EC0FF0">
            <w:pPr>
              <w:rPr>
                <w:lang w:val="de-AT"/>
              </w:rPr>
            </w:pPr>
            <w:r>
              <w:rPr>
                <w:lang w:val="de-AT"/>
              </w:rPr>
              <w:t>koristi se i UVI sustav</w:t>
            </w:r>
          </w:p>
        </w:tc>
      </w:tr>
    </w:tbl>
    <w:p w14:paraId="6BA7351C" w14:textId="77777777" w:rsidR="00DF4747" w:rsidRPr="00DF4747" w:rsidRDefault="00DF4747" w:rsidP="00DF4747">
      <w:pPr>
        <w:jc w:val="center"/>
        <w:rPr>
          <w:sz w:val="20"/>
        </w:rPr>
      </w:pPr>
      <w:r w:rsidRPr="00DF4747">
        <w:rPr>
          <w:sz w:val="20"/>
        </w:rPr>
        <w:t>Izvor: Stručne službe Općine Pokupsko</w:t>
      </w:r>
    </w:p>
    <w:p w14:paraId="41CE24E2" w14:textId="77777777" w:rsidR="008C4F8D" w:rsidRDefault="008C4F8D" w:rsidP="00C163A7">
      <w:pPr>
        <w:pStyle w:val="Heading3"/>
        <w:ind w:left="851" w:hanging="709"/>
      </w:pPr>
      <w:bookmarkStart w:id="21" w:name="_Toc110930626"/>
    </w:p>
    <w:p w14:paraId="1EBF9979" w14:textId="44A36DF0" w:rsidR="00B23491" w:rsidRPr="00A86934" w:rsidRDefault="00415D81" w:rsidP="00C163A7">
      <w:pPr>
        <w:pStyle w:val="Heading3"/>
        <w:ind w:left="851" w:hanging="709"/>
      </w:pPr>
      <w:r>
        <w:t>A.</w:t>
      </w:r>
      <w:r w:rsidR="00B23491" w:rsidRPr="00A86934">
        <w:t>21</w:t>
      </w:r>
      <w:r w:rsidR="00B23491" w:rsidRPr="00A86934">
        <w:tab/>
        <w:t>Pregled broja požara i vrste građevina na kojima su nastajali požari u zadnjih 10 godina</w:t>
      </w:r>
      <w:bookmarkEnd w:id="21"/>
    </w:p>
    <w:p w14:paraId="376F77FF" w14:textId="77777777" w:rsidR="00B23491" w:rsidRPr="00A86934" w:rsidRDefault="00B23491" w:rsidP="00A86934">
      <w:pPr>
        <w:rPr>
          <w:u w:val="single"/>
          <w:lang w:val="de-AT"/>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8"/>
        <w:gridCol w:w="984"/>
        <w:gridCol w:w="984"/>
        <w:gridCol w:w="984"/>
        <w:gridCol w:w="984"/>
        <w:gridCol w:w="984"/>
        <w:gridCol w:w="986"/>
        <w:gridCol w:w="1225"/>
      </w:tblGrid>
      <w:tr w:rsidR="00461CCE" w:rsidRPr="00E56664" w14:paraId="70CBF14D" w14:textId="45D5D5D9" w:rsidTr="00461CCE">
        <w:trPr>
          <w:trHeight w:val="893"/>
          <w:jc w:val="center"/>
        </w:trPr>
        <w:tc>
          <w:tcPr>
            <w:tcW w:w="2078" w:type="dxa"/>
            <w:shd w:val="clear" w:color="auto" w:fill="FFE599"/>
            <w:vAlign w:val="center"/>
          </w:tcPr>
          <w:p w14:paraId="4A5B3E96" w14:textId="77777777" w:rsidR="00461CCE" w:rsidRPr="00E56664" w:rsidRDefault="00461CCE" w:rsidP="00461CCE">
            <w:pPr>
              <w:jc w:val="center"/>
              <w:rPr>
                <w:rFonts w:cs="Arial"/>
                <w:sz w:val="21"/>
                <w:szCs w:val="21"/>
              </w:rPr>
            </w:pPr>
            <w:r w:rsidRPr="00E56664">
              <w:rPr>
                <w:rFonts w:cs="Arial"/>
                <w:sz w:val="21"/>
                <w:szCs w:val="21"/>
              </w:rPr>
              <w:t>Požari/god.</w:t>
            </w:r>
          </w:p>
        </w:tc>
        <w:tc>
          <w:tcPr>
            <w:tcW w:w="984" w:type="dxa"/>
            <w:shd w:val="clear" w:color="auto" w:fill="FFE599"/>
            <w:vAlign w:val="center"/>
          </w:tcPr>
          <w:p w14:paraId="297CEF3D" w14:textId="1408CAEC" w:rsidR="00461CCE" w:rsidRPr="00E56664" w:rsidRDefault="00461CCE" w:rsidP="00461CCE">
            <w:pPr>
              <w:jc w:val="center"/>
              <w:rPr>
                <w:rFonts w:cs="Arial"/>
                <w:sz w:val="21"/>
                <w:szCs w:val="21"/>
              </w:rPr>
            </w:pPr>
            <w:r w:rsidRPr="00E56664">
              <w:rPr>
                <w:rFonts w:cs="Arial"/>
                <w:sz w:val="21"/>
                <w:szCs w:val="21"/>
              </w:rPr>
              <w:t>2012</w:t>
            </w:r>
          </w:p>
        </w:tc>
        <w:tc>
          <w:tcPr>
            <w:tcW w:w="984" w:type="dxa"/>
            <w:shd w:val="clear" w:color="auto" w:fill="FFE599"/>
            <w:vAlign w:val="center"/>
          </w:tcPr>
          <w:p w14:paraId="38F2BC78" w14:textId="305D8319" w:rsidR="00461CCE" w:rsidRPr="00E56664" w:rsidRDefault="00461CCE" w:rsidP="00461CCE">
            <w:pPr>
              <w:jc w:val="center"/>
              <w:rPr>
                <w:rFonts w:cs="Arial"/>
                <w:sz w:val="21"/>
                <w:szCs w:val="21"/>
              </w:rPr>
            </w:pPr>
            <w:r w:rsidRPr="00E56664">
              <w:rPr>
                <w:rFonts w:cs="Arial"/>
                <w:sz w:val="21"/>
                <w:szCs w:val="21"/>
              </w:rPr>
              <w:t>2013</w:t>
            </w:r>
          </w:p>
        </w:tc>
        <w:tc>
          <w:tcPr>
            <w:tcW w:w="984" w:type="dxa"/>
            <w:shd w:val="clear" w:color="auto" w:fill="FFE599"/>
            <w:vAlign w:val="center"/>
          </w:tcPr>
          <w:p w14:paraId="5335221B" w14:textId="0E7B14E0" w:rsidR="00461CCE" w:rsidRPr="00E56664" w:rsidRDefault="00461CCE" w:rsidP="00461CCE">
            <w:pPr>
              <w:jc w:val="center"/>
              <w:rPr>
                <w:rFonts w:cs="Arial"/>
                <w:sz w:val="21"/>
                <w:szCs w:val="21"/>
              </w:rPr>
            </w:pPr>
            <w:r w:rsidRPr="00E56664">
              <w:rPr>
                <w:rFonts w:cs="Arial"/>
                <w:sz w:val="21"/>
                <w:szCs w:val="21"/>
              </w:rPr>
              <w:t>2014</w:t>
            </w:r>
          </w:p>
        </w:tc>
        <w:tc>
          <w:tcPr>
            <w:tcW w:w="984" w:type="dxa"/>
            <w:shd w:val="clear" w:color="auto" w:fill="FFE599"/>
            <w:vAlign w:val="center"/>
          </w:tcPr>
          <w:p w14:paraId="386A4FD5" w14:textId="22DC9118" w:rsidR="00461CCE" w:rsidRPr="00E56664" w:rsidRDefault="00461CCE" w:rsidP="00461CCE">
            <w:pPr>
              <w:jc w:val="center"/>
              <w:rPr>
                <w:rFonts w:cs="Arial"/>
                <w:sz w:val="21"/>
                <w:szCs w:val="21"/>
              </w:rPr>
            </w:pPr>
            <w:r w:rsidRPr="00E56664">
              <w:rPr>
                <w:rFonts w:cs="Arial"/>
                <w:sz w:val="21"/>
                <w:szCs w:val="21"/>
              </w:rPr>
              <w:t>2015</w:t>
            </w:r>
          </w:p>
        </w:tc>
        <w:tc>
          <w:tcPr>
            <w:tcW w:w="984" w:type="dxa"/>
            <w:shd w:val="clear" w:color="auto" w:fill="FFE599"/>
            <w:vAlign w:val="center"/>
          </w:tcPr>
          <w:p w14:paraId="6185790A" w14:textId="02B716A5" w:rsidR="00461CCE" w:rsidRPr="00E56664" w:rsidRDefault="00461CCE" w:rsidP="00461CCE">
            <w:pPr>
              <w:jc w:val="center"/>
              <w:rPr>
                <w:rFonts w:cs="Arial"/>
                <w:sz w:val="21"/>
                <w:szCs w:val="21"/>
              </w:rPr>
            </w:pPr>
            <w:r w:rsidRPr="00E56664">
              <w:rPr>
                <w:rFonts w:cs="Arial"/>
                <w:sz w:val="21"/>
                <w:szCs w:val="21"/>
              </w:rPr>
              <w:t>2016</w:t>
            </w:r>
          </w:p>
        </w:tc>
        <w:tc>
          <w:tcPr>
            <w:tcW w:w="986" w:type="dxa"/>
            <w:shd w:val="clear" w:color="auto" w:fill="FFE599"/>
            <w:vAlign w:val="center"/>
          </w:tcPr>
          <w:p w14:paraId="58816C98" w14:textId="44EC7203" w:rsidR="00461CCE" w:rsidRPr="00E56664" w:rsidRDefault="00461CCE" w:rsidP="00461CCE">
            <w:pPr>
              <w:jc w:val="center"/>
              <w:rPr>
                <w:rFonts w:cs="Arial"/>
                <w:sz w:val="21"/>
                <w:szCs w:val="21"/>
              </w:rPr>
            </w:pPr>
            <w:r w:rsidRPr="00E56664">
              <w:rPr>
                <w:rFonts w:cs="Arial"/>
                <w:sz w:val="21"/>
                <w:szCs w:val="21"/>
              </w:rPr>
              <w:t>2017</w:t>
            </w:r>
          </w:p>
        </w:tc>
        <w:tc>
          <w:tcPr>
            <w:tcW w:w="1225" w:type="dxa"/>
            <w:shd w:val="clear" w:color="auto" w:fill="FFE599"/>
            <w:vAlign w:val="center"/>
          </w:tcPr>
          <w:p w14:paraId="782FD5A3" w14:textId="302E70B0" w:rsidR="00461CCE" w:rsidRPr="00E56664" w:rsidRDefault="00461CCE" w:rsidP="00461CCE">
            <w:pPr>
              <w:jc w:val="center"/>
              <w:rPr>
                <w:rFonts w:cs="Arial"/>
                <w:sz w:val="21"/>
                <w:szCs w:val="21"/>
              </w:rPr>
            </w:pPr>
            <w:r>
              <w:rPr>
                <w:rFonts w:cs="Arial"/>
                <w:sz w:val="21"/>
                <w:szCs w:val="21"/>
              </w:rPr>
              <w:t>2018 - 2021</w:t>
            </w:r>
          </w:p>
        </w:tc>
      </w:tr>
      <w:tr w:rsidR="00461CCE" w:rsidRPr="00D24837" w14:paraId="054FFB03" w14:textId="5786BAF4" w:rsidTr="00C4287F">
        <w:trPr>
          <w:trHeight w:val="858"/>
          <w:jc w:val="center"/>
        </w:trPr>
        <w:tc>
          <w:tcPr>
            <w:tcW w:w="2078" w:type="dxa"/>
            <w:shd w:val="clear" w:color="auto" w:fill="F2F2F2"/>
            <w:vAlign w:val="center"/>
          </w:tcPr>
          <w:p w14:paraId="5AF5105B" w14:textId="77777777" w:rsidR="00461CCE" w:rsidRPr="00D24837" w:rsidRDefault="00461CCE" w:rsidP="00846B45">
            <w:pPr>
              <w:rPr>
                <w:rFonts w:cs="Arial"/>
                <w:szCs w:val="22"/>
              </w:rPr>
            </w:pPr>
            <w:r w:rsidRPr="00D24837">
              <w:rPr>
                <w:rFonts w:cs="Arial"/>
                <w:szCs w:val="22"/>
              </w:rPr>
              <w:t>Gospodarski objekti</w:t>
            </w:r>
          </w:p>
        </w:tc>
        <w:tc>
          <w:tcPr>
            <w:tcW w:w="984" w:type="dxa"/>
            <w:vAlign w:val="center"/>
          </w:tcPr>
          <w:p w14:paraId="068156CB" w14:textId="77777777" w:rsidR="00461CCE" w:rsidRPr="00D24837" w:rsidRDefault="00461CCE" w:rsidP="00846B45">
            <w:pPr>
              <w:jc w:val="center"/>
              <w:rPr>
                <w:rFonts w:cs="Arial"/>
                <w:szCs w:val="22"/>
                <w:lang w:val="de-AT"/>
              </w:rPr>
            </w:pPr>
          </w:p>
        </w:tc>
        <w:tc>
          <w:tcPr>
            <w:tcW w:w="984" w:type="dxa"/>
            <w:vAlign w:val="center"/>
          </w:tcPr>
          <w:p w14:paraId="2AEB5428" w14:textId="3B33C365" w:rsidR="00461CCE" w:rsidRPr="00D24837" w:rsidRDefault="00461CCE" w:rsidP="00846B45">
            <w:pPr>
              <w:jc w:val="center"/>
              <w:rPr>
                <w:rFonts w:cs="Arial"/>
                <w:szCs w:val="22"/>
                <w:lang w:val="de-AT"/>
              </w:rPr>
            </w:pPr>
          </w:p>
        </w:tc>
        <w:tc>
          <w:tcPr>
            <w:tcW w:w="984" w:type="dxa"/>
            <w:vAlign w:val="center"/>
          </w:tcPr>
          <w:p w14:paraId="21085508" w14:textId="586BD0BD" w:rsidR="00461CCE" w:rsidRPr="00D24837" w:rsidRDefault="00461CCE" w:rsidP="00846B45">
            <w:pPr>
              <w:jc w:val="center"/>
              <w:rPr>
                <w:rFonts w:cs="Arial"/>
                <w:szCs w:val="22"/>
                <w:lang w:val="de-AT"/>
              </w:rPr>
            </w:pPr>
          </w:p>
        </w:tc>
        <w:tc>
          <w:tcPr>
            <w:tcW w:w="984" w:type="dxa"/>
            <w:vAlign w:val="center"/>
          </w:tcPr>
          <w:p w14:paraId="57B2C6DB" w14:textId="77777777" w:rsidR="00461CCE" w:rsidRPr="00D24837" w:rsidRDefault="00461CCE" w:rsidP="00846B45">
            <w:pPr>
              <w:jc w:val="center"/>
              <w:rPr>
                <w:rFonts w:cs="Arial"/>
                <w:szCs w:val="22"/>
                <w:lang w:val="de-AT"/>
              </w:rPr>
            </w:pPr>
          </w:p>
        </w:tc>
        <w:tc>
          <w:tcPr>
            <w:tcW w:w="984" w:type="dxa"/>
            <w:vAlign w:val="center"/>
          </w:tcPr>
          <w:p w14:paraId="0083AD2F" w14:textId="77777777" w:rsidR="00461CCE" w:rsidRPr="00D24837" w:rsidRDefault="00461CCE" w:rsidP="00846B45">
            <w:pPr>
              <w:jc w:val="center"/>
              <w:rPr>
                <w:rFonts w:cs="Arial"/>
                <w:szCs w:val="22"/>
                <w:lang w:val="de-AT"/>
              </w:rPr>
            </w:pPr>
          </w:p>
        </w:tc>
        <w:tc>
          <w:tcPr>
            <w:tcW w:w="986" w:type="dxa"/>
            <w:vAlign w:val="center"/>
          </w:tcPr>
          <w:p w14:paraId="56978D95" w14:textId="77777777" w:rsidR="00461CCE" w:rsidRPr="00D24837" w:rsidRDefault="00461CCE" w:rsidP="00846B45">
            <w:pPr>
              <w:jc w:val="center"/>
              <w:rPr>
                <w:rFonts w:cs="Arial"/>
                <w:szCs w:val="22"/>
                <w:lang w:val="de-AT"/>
              </w:rPr>
            </w:pPr>
          </w:p>
        </w:tc>
        <w:tc>
          <w:tcPr>
            <w:tcW w:w="1225" w:type="dxa"/>
            <w:shd w:val="clear" w:color="auto" w:fill="auto"/>
            <w:vAlign w:val="center"/>
          </w:tcPr>
          <w:p w14:paraId="0F1F7F19" w14:textId="0CFE4327" w:rsidR="00461CCE" w:rsidRPr="00D24837" w:rsidRDefault="00461CCE" w:rsidP="00846B45">
            <w:pPr>
              <w:jc w:val="center"/>
              <w:rPr>
                <w:rFonts w:cs="Arial"/>
                <w:szCs w:val="22"/>
                <w:lang w:val="de-AT"/>
              </w:rPr>
            </w:pPr>
            <w:r>
              <w:rPr>
                <w:rFonts w:cs="Arial"/>
                <w:szCs w:val="22"/>
                <w:lang w:val="de-AT"/>
              </w:rPr>
              <w:t>4</w:t>
            </w:r>
          </w:p>
        </w:tc>
      </w:tr>
      <w:tr w:rsidR="00461CCE" w:rsidRPr="00D24837" w14:paraId="0264EE6A" w14:textId="494A5C73" w:rsidTr="00C4287F">
        <w:trPr>
          <w:trHeight w:val="858"/>
          <w:jc w:val="center"/>
        </w:trPr>
        <w:tc>
          <w:tcPr>
            <w:tcW w:w="2078" w:type="dxa"/>
            <w:shd w:val="clear" w:color="auto" w:fill="F2F2F2"/>
            <w:vAlign w:val="center"/>
          </w:tcPr>
          <w:p w14:paraId="685D47ED" w14:textId="77777777" w:rsidR="00461CCE" w:rsidRPr="00D24837" w:rsidRDefault="00461CCE" w:rsidP="00846B45">
            <w:pPr>
              <w:rPr>
                <w:rFonts w:cs="Arial"/>
                <w:szCs w:val="22"/>
                <w:lang w:val="de-AT"/>
              </w:rPr>
            </w:pPr>
            <w:r w:rsidRPr="00D24837">
              <w:rPr>
                <w:rFonts w:cs="Arial"/>
                <w:szCs w:val="22"/>
                <w:lang w:val="de-AT"/>
              </w:rPr>
              <w:t>Stambeni objekti</w:t>
            </w:r>
          </w:p>
        </w:tc>
        <w:tc>
          <w:tcPr>
            <w:tcW w:w="984" w:type="dxa"/>
            <w:vAlign w:val="center"/>
          </w:tcPr>
          <w:p w14:paraId="5D9D44E2" w14:textId="486C1B51" w:rsidR="00461CCE" w:rsidRPr="00D24837" w:rsidRDefault="00461CCE" w:rsidP="00846B45">
            <w:pPr>
              <w:jc w:val="center"/>
              <w:rPr>
                <w:rFonts w:cs="Arial"/>
                <w:szCs w:val="22"/>
                <w:lang w:val="de-AT"/>
              </w:rPr>
            </w:pPr>
          </w:p>
        </w:tc>
        <w:tc>
          <w:tcPr>
            <w:tcW w:w="984" w:type="dxa"/>
            <w:vAlign w:val="center"/>
          </w:tcPr>
          <w:p w14:paraId="7568809E" w14:textId="3DDEAE2A" w:rsidR="00461CCE" w:rsidRPr="00D24837" w:rsidRDefault="00461CCE" w:rsidP="00846B45">
            <w:pPr>
              <w:jc w:val="center"/>
              <w:rPr>
                <w:rFonts w:cs="Arial"/>
                <w:szCs w:val="22"/>
                <w:lang w:val="de-AT"/>
              </w:rPr>
            </w:pPr>
            <w:r>
              <w:rPr>
                <w:rFonts w:cs="Arial"/>
                <w:szCs w:val="22"/>
                <w:lang w:val="de-AT"/>
              </w:rPr>
              <w:t>2</w:t>
            </w:r>
          </w:p>
        </w:tc>
        <w:tc>
          <w:tcPr>
            <w:tcW w:w="984" w:type="dxa"/>
            <w:vAlign w:val="center"/>
          </w:tcPr>
          <w:p w14:paraId="451B2A87" w14:textId="77777777" w:rsidR="00461CCE" w:rsidRPr="00D24837" w:rsidRDefault="00461CCE" w:rsidP="00846B45">
            <w:pPr>
              <w:jc w:val="center"/>
              <w:rPr>
                <w:rFonts w:cs="Arial"/>
                <w:szCs w:val="22"/>
                <w:lang w:val="de-AT"/>
              </w:rPr>
            </w:pPr>
          </w:p>
        </w:tc>
        <w:tc>
          <w:tcPr>
            <w:tcW w:w="984" w:type="dxa"/>
            <w:vAlign w:val="center"/>
          </w:tcPr>
          <w:p w14:paraId="3E3B6412" w14:textId="22CC6045" w:rsidR="00461CCE" w:rsidRPr="00D24837" w:rsidRDefault="00461CCE" w:rsidP="00846B45">
            <w:pPr>
              <w:jc w:val="center"/>
              <w:rPr>
                <w:rFonts w:cs="Arial"/>
                <w:szCs w:val="22"/>
                <w:lang w:val="de-AT"/>
              </w:rPr>
            </w:pPr>
            <w:r>
              <w:rPr>
                <w:rFonts w:cs="Arial"/>
                <w:szCs w:val="22"/>
                <w:lang w:val="de-AT"/>
              </w:rPr>
              <w:t>2</w:t>
            </w:r>
          </w:p>
        </w:tc>
        <w:tc>
          <w:tcPr>
            <w:tcW w:w="984" w:type="dxa"/>
            <w:vAlign w:val="center"/>
          </w:tcPr>
          <w:p w14:paraId="077AD704" w14:textId="77777777" w:rsidR="00461CCE" w:rsidRPr="00D24837" w:rsidRDefault="00461CCE" w:rsidP="00846B45">
            <w:pPr>
              <w:jc w:val="center"/>
              <w:rPr>
                <w:rFonts w:cs="Arial"/>
                <w:szCs w:val="22"/>
                <w:lang w:val="de-AT"/>
              </w:rPr>
            </w:pPr>
          </w:p>
        </w:tc>
        <w:tc>
          <w:tcPr>
            <w:tcW w:w="986" w:type="dxa"/>
            <w:vAlign w:val="center"/>
          </w:tcPr>
          <w:p w14:paraId="0E976B14" w14:textId="2334FF8E" w:rsidR="00461CCE" w:rsidRPr="00D24837" w:rsidRDefault="00461CCE" w:rsidP="00846B45">
            <w:pPr>
              <w:jc w:val="center"/>
              <w:rPr>
                <w:rFonts w:cs="Arial"/>
                <w:szCs w:val="22"/>
                <w:lang w:val="de-AT"/>
              </w:rPr>
            </w:pPr>
          </w:p>
        </w:tc>
        <w:tc>
          <w:tcPr>
            <w:tcW w:w="1225" w:type="dxa"/>
            <w:shd w:val="clear" w:color="auto" w:fill="auto"/>
            <w:vAlign w:val="center"/>
          </w:tcPr>
          <w:p w14:paraId="61F3A1B3" w14:textId="3722B57B" w:rsidR="00461CCE" w:rsidRPr="00D24837" w:rsidRDefault="00461CCE" w:rsidP="00846B45">
            <w:pPr>
              <w:jc w:val="center"/>
              <w:rPr>
                <w:rFonts w:cs="Arial"/>
                <w:szCs w:val="22"/>
                <w:lang w:val="de-AT"/>
              </w:rPr>
            </w:pPr>
            <w:r>
              <w:rPr>
                <w:rFonts w:cs="Arial"/>
                <w:szCs w:val="22"/>
                <w:lang w:val="de-AT"/>
              </w:rPr>
              <w:t>3</w:t>
            </w:r>
          </w:p>
        </w:tc>
      </w:tr>
      <w:tr w:rsidR="00461CCE" w:rsidRPr="00D24837" w14:paraId="3BAF7703" w14:textId="0033CAF2" w:rsidTr="00C4287F">
        <w:trPr>
          <w:trHeight w:val="858"/>
          <w:jc w:val="center"/>
        </w:trPr>
        <w:tc>
          <w:tcPr>
            <w:tcW w:w="2078" w:type="dxa"/>
            <w:shd w:val="clear" w:color="auto" w:fill="F2F2F2"/>
            <w:vAlign w:val="center"/>
          </w:tcPr>
          <w:p w14:paraId="751B14F9" w14:textId="77777777" w:rsidR="00461CCE" w:rsidRPr="00D24837" w:rsidRDefault="00461CCE" w:rsidP="00846B45">
            <w:pPr>
              <w:rPr>
                <w:rFonts w:cs="Arial"/>
                <w:szCs w:val="22"/>
                <w:lang w:val="de-AT"/>
              </w:rPr>
            </w:pPr>
            <w:r w:rsidRPr="00D24837">
              <w:rPr>
                <w:rFonts w:cs="Arial"/>
                <w:szCs w:val="22"/>
                <w:lang w:val="de-AT"/>
              </w:rPr>
              <w:t>Vozila</w:t>
            </w:r>
          </w:p>
        </w:tc>
        <w:tc>
          <w:tcPr>
            <w:tcW w:w="984" w:type="dxa"/>
            <w:vAlign w:val="center"/>
          </w:tcPr>
          <w:p w14:paraId="2B0084B4" w14:textId="77777777" w:rsidR="00461CCE" w:rsidRPr="00D24837" w:rsidRDefault="00461CCE" w:rsidP="00846B45">
            <w:pPr>
              <w:jc w:val="center"/>
              <w:rPr>
                <w:rFonts w:cs="Arial"/>
                <w:szCs w:val="22"/>
                <w:lang w:val="de-AT"/>
              </w:rPr>
            </w:pPr>
          </w:p>
        </w:tc>
        <w:tc>
          <w:tcPr>
            <w:tcW w:w="984" w:type="dxa"/>
            <w:vAlign w:val="center"/>
          </w:tcPr>
          <w:p w14:paraId="4DEFBBB1" w14:textId="77777777" w:rsidR="00461CCE" w:rsidRPr="00D24837" w:rsidRDefault="00461CCE" w:rsidP="00846B45">
            <w:pPr>
              <w:jc w:val="center"/>
              <w:rPr>
                <w:rFonts w:cs="Arial"/>
                <w:szCs w:val="22"/>
                <w:lang w:val="de-AT"/>
              </w:rPr>
            </w:pPr>
          </w:p>
        </w:tc>
        <w:tc>
          <w:tcPr>
            <w:tcW w:w="984" w:type="dxa"/>
            <w:vAlign w:val="center"/>
          </w:tcPr>
          <w:p w14:paraId="01004807" w14:textId="77777777" w:rsidR="00461CCE" w:rsidRPr="00D24837" w:rsidRDefault="00461CCE" w:rsidP="00846B45">
            <w:pPr>
              <w:jc w:val="center"/>
              <w:rPr>
                <w:rFonts w:cs="Arial"/>
                <w:szCs w:val="22"/>
                <w:lang w:val="de-AT"/>
              </w:rPr>
            </w:pPr>
          </w:p>
        </w:tc>
        <w:tc>
          <w:tcPr>
            <w:tcW w:w="984" w:type="dxa"/>
            <w:vAlign w:val="center"/>
          </w:tcPr>
          <w:p w14:paraId="02D7D60A" w14:textId="77777777" w:rsidR="00461CCE" w:rsidRPr="00D24837" w:rsidRDefault="00461CCE" w:rsidP="00846B45">
            <w:pPr>
              <w:jc w:val="center"/>
              <w:rPr>
                <w:rFonts w:cs="Arial"/>
                <w:szCs w:val="22"/>
                <w:lang w:val="de-AT"/>
              </w:rPr>
            </w:pPr>
          </w:p>
        </w:tc>
        <w:tc>
          <w:tcPr>
            <w:tcW w:w="984" w:type="dxa"/>
            <w:vAlign w:val="center"/>
          </w:tcPr>
          <w:p w14:paraId="2D3AF887" w14:textId="77777777" w:rsidR="00461CCE" w:rsidRPr="00D24837" w:rsidRDefault="00461CCE" w:rsidP="00846B45">
            <w:pPr>
              <w:jc w:val="center"/>
              <w:rPr>
                <w:rFonts w:cs="Arial"/>
                <w:szCs w:val="22"/>
                <w:lang w:val="de-AT"/>
              </w:rPr>
            </w:pPr>
          </w:p>
        </w:tc>
        <w:tc>
          <w:tcPr>
            <w:tcW w:w="986" w:type="dxa"/>
            <w:vAlign w:val="center"/>
          </w:tcPr>
          <w:p w14:paraId="4A5D2F8A" w14:textId="77777777" w:rsidR="00461CCE" w:rsidRPr="00D24837" w:rsidRDefault="00461CCE" w:rsidP="00846B45">
            <w:pPr>
              <w:jc w:val="center"/>
              <w:rPr>
                <w:rFonts w:cs="Arial"/>
                <w:szCs w:val="22"/>
                <w:lang w:val="de-AT"/>
              </w:rPr>
            </w:pPr>
          </w:p>
        </w:tc>
        <w:tc>
          <w:tcPr>
            <w:tcW w:w="1225" w:type="dxa"/>
            <w:shd w:val="clear" w:color="auto" w:fill="auto"/>
            <w:vAlign w:val="center"/>
          </w:tcPr>
          <w:p w14:paraId="73F5A02D" w14:textId="77777777" w:rsidR="00461CCE" w:rsidRPr="00D24837" w:rsidRDefault="00461CCE" w:rsidP="00846B45">
            <w:pPr>
              <w:jc w:val="center"/>
              <w:rPr>
                <w:rFonts w:cs="Arial"/>
                <w:szCs w:val="22"/>
                <w:lang w:val="de-AT"/>
              </w:rPr>
            </w:pPr>
          </w:p>
        </w:tc>
      </w:tr>
      <w:tr w:rsidR="00461CCE" w:rsidRPr="00D24837" w14:paraId="1888ED75" w14:textId="5D522C5E" w:rsidTr="00C4287F">
        <w:trPr>
          <w:trHeight w:val="888"/>
          <w:jc w:val="center"/>
        </w:trPr>
        <w:tc>
          <w:tcPr>
            <w:tcW w:w="2078" w:type="dxa"/>
            <w:shd w:val="clear" w:color="auto" w:fill="F2F2F2"/>
            <w:vAlign w:val="center"/>
          </w:tcPr>
          <w:p w14:paraId="55757F9C" w14:textId="77777777" w:rsidR="00461CCE" w:rsidRPr="00D24837" w:rsidRDefault="00461CCE" w:rsidP="00846B45">
            <w:pPr>
              <w:rPr>
                <w:rFonts w:cs="Arial"/>
                <w:szCs w:val="22"/>
                <w:lang w:val="de-AT"/>
              </w:rPr>
            </w:pPr>
            <w:r w:rsidRPr="00D24837">
              <w:rPr>
                <w:rFonts w:cs="Arial"/>
                <w:szCs w:val="22"/>
                <w:lang w:val="de-AT"/>
              </w:rPr>
              <w:t>Otvoreni prostor</w:t>
            </w:r>
          </w:p>
        </w:tc>
        <w:tc>
          <w:tcPr>
            <w:tcW w:w="984" w:type="dxa"/>
            <w:vAlign w:val="center"/>
          </w:tcPr>
          <w:p w14:paraId="17AD757E" w14:textId="4E6F82F9" w:rsidR="00461CCE" w:rsidRPr="00D24837" w:rsidRDefault="00461CCE" w:rsidP="00846B45">
            <w:pPr>
              <w:jc w:val="center"/>
              <w:rPr>
                <w:rFonts w:cs="Arial"/>
                <w:szCs w:val="22"/>
                <w:lang w:val="de-AT"/>
              </w:rPr>
            </w:pPr>
          </w:p>
        </w:tc>
        <w:tc>
          <w:tcPr>
            <w:tcW w:w="984" w:type="dxa"/>
            <w:vAlign w:val="center"/>
          </w:tcPr>
          <w:p w14:paraId="748112E0" w14:textId="78361924" w:rsidR="00461CCE" w:rsidRPr="00D24837" w:rsidRDefault="00461CCE" w:rsidP="00846B45">
            <w:pPr>
              <w:jc w:val="center"/>
              <w:rPr>
                <w:rFonts w:cs="Arial"/>
                <w:szCs w:val="22"/>
                <w:lang w:val="de-AT"/>
              </w:rPr>
            </w:pPr>
          </w:p>
        </w:tc>
        <w:tc>
          <w:tcPr>
            <w:tcW w:w="984" w:type="dxa"/>
            <w:vAlign w:val="center"/>
          </w:tcPr>
          <w:p w14:paraId="16BE0CBF" w14:textId="7660BCC0" w:rsidR="00461CCE" w:rsidRPr="00D24837" w:rsidRDefault="00461CCE" w:rsidP="00846B45">
            <w:pPr>
              <w:jc w:val="center"/>
              <w:rPr>
                <w:rFonts w:cs="Arial"/>
                <w:szCs w:val="22"/>
                <w:lang w:val="de-AT"/>
              </w:rPr>
            </w:pPr>
          </w:p>
        </w:tc>
        <w:tc>
          <w:tcPr>
            <w:tcW w:w="984" w:type="dxa"/>
            <w:vAlign w:val="center"/>
          </w:tcPr>
          <w:p w14:paraId="13FBA81F" w14:textId="1595F6D5" w:rsidR="00461CCE" w:rsidRPr="00D24837" w:rsidRDefault="00461CCE" w:rsidP="00846B45">
            <w:pPr>
              <w:jc w:val="center"/>
              <w:rPr>
                <w:rFonts w:cs="Arial"/>
                <w:szCs w:val="22"/>
                <w:lang w:val="de-AT"/>
              </w:rPr>
            </w:pPr>
            <w:r>
              <w:rPr>
                <w:rFonts w:cs="Arial"/>
                <w:szCs w:val="22"/>
                <w:lang w:val="de-AT"/>
              </w:rPr>
              <w:t>3</w:t>
            </w:r>
          </w:p>
        </w:tc>
        <w:tc>
          <w:tcPr>
            <w:tcW w:w="984" w:type="dxa"/>
            <w:vAlign w:val="center"/>
          </w:tcPr>
          <w:p w14:paraId="386D7199" w14:textId="77777777" w:rsidR="00461CCE" w:rsidRPr="00D24837" w:rsidRDefault="00461CCE" w:rsidP="00846B45">
            <w:pPr>
              <w:jc w:val="center"/>
              <w:rPr>
                <w:rFonts w:cs="Arial"/>
                <w:szCs w:val="22"/>
                <w:lang w:val="de-AT"/>
              </w:rPr>
            </w:pPr>
          </w:p>
        </w:tc>
        <w:tc>
          <w:tcPr>
            <w:tcW w:w="986" w:type="dxa"/>
            <w:vAlign w:val="center"/>
          </w:tcPr>
          <w:p w14:paraId="59ABC73C" w14:textId="352B12F6" w:rsidR="00461CCE" w:rsidRPr="00D24837" w:rsidRDefault="00461CCE" w:rsidP="00846B45">
            <w:pPr>
              <w:jc w:val="center"/>
              <w:rPr>
                <w:rFonts w:cs="Arial"/>
                <w:szCs w:val="22"/>
                <w:lang w:val="de-AT"/>
              </w:rPr>
            </w:pPr>
            <w:r>
              <w:rPr>
                <w:rFonts w:cs="Arial"/>
                <w:szCs w:val="22"/>
                <w:lang w:val="de-AT"/>
              </w:rPr>
              <w:t>10</w:t>
            </w:r>
          </w:p>
        </w:tc>
        <w:tc>
          <w:tcPr>
            <w:tcW w:w="1225" w:type="dxa"/>
            <w:shd w:val="clear" w:color="auto" w:fill="auto"/>
            <w:vAlign w:val="center"/>
          </w:tcPr>
          <w:p w14:paraId="2E071BAB" w14:textId="1162D935" w:rsidR="00461CCE" w:rsidRPr="00D24837" w:rsidRDefault="00461CCE" w:rsidP="00846B45">
            <w:pPr>
              <w:jc w:val="center"/>
              <w:rPr>
                <w:rFonts w:cs="Arial"/>
                <w:szCs w:val="22"/>
                <w:lang w:val="de-AT"/>
              </w:rPr>
            </w:pPr>
            <w:r>
              <w:rPr>
                <w:rFonts w:cs="Arial"/>
                <w:szCs w:val="22"/>
                <w:lang w:val="de-AT"/>
              </w:rPr>
              <w:t>8</w:t>
            </w:r>
          </w:p>
        </w:tc>
      </w:tr>
      <w:tr w:rsidR="00461CCE" w:rsidRPr="00D24837" w14:paraId="13FED45E" w14:textId="3AB4D535" w:rsidTr="00C4287F">
        <w:trPr>
          <w:trHeight w:val="858"/>
          <w:jc w:val="center"/>
        </w:trPr>
        <w:tc>
          <w:tcPr>
            <w:tcW w:w="2078" w:type="dxa"/>
            <w:shd w:val="clear" w:color="auto" w:fill="F2F2F2"/>
            <w:vAlign w:val="center"/>
          </w:tcPr>
          <w:p w14:paraId="580A6B9B" w14:textId="77777777" w:rsidR="00461CCE" w:rsidRPr="00D24837" w:rsidRDefault="00461CCE" w:rsidP="00846B45">
            <w:pPr>
              <w:rPr>
                <w:rFonts w:cs="Arial"/>
                <w:szCs w:val="22"/>
                <w:lang w:val="de-AT"/>
              </w:rPr>
            </w:pPr>
            <w:r w:rsidRPr="00D24837">
              <w:rPr>
                <w:rFonts w:cs="Arial"/>
                <w:szCs w:val="22"/>
                <w:lang w:val="de-AT"/>
              </w:rPr>
              <w:t>Tehničke intervencije</w:t>
            </w:r>
          </w:p>
        </w:tc>
        <w:tc>
          <w:tcPr>
            <w:tcW w:w="984" w:type="dxa"/>
            <w:vAlign w:val="center"/>
          </w:tcPr>
          <w:p w14:paraId="22CF0BCD" w14:textId="0C15A06C" w:rsidR="00461CCE" w:rsidRPr="00D24837" w:rsidRDefault="00461CCE" w:rsidP="00846B45">
            <w:pPr>
              <w:jc w:val="center"/>
              <w:rPr>
                <w:rFonts w:cs="Arial"/>
                <w:szCs w:val="22"/>
                <w:lang w:val="de-AT"/>
              </w:rPr>
            </w:pPr>
          </w:p>
        </w:tc>
        <w:tc>
          <w:tcPr>
            <w:tcW w:w="984" w:type="dxa"/>
            <w:vAlign w:val="center"/>
          </w:tcPr>
          <w:p w14:paraId="7C047FED" w14:textId="50832914" w:rsidR="00461CCE" w:rsidRPr="00D24837" w:rsidRDefault="00461CCE" w:rsidP="00846B45">
            <w:pPr>
              <w:jc w:val="center"/>
              <w:rPr>
                <w:rFonts w:cs="Arial"/>
                <w:szCs w:val="22"/>
                <w:lang w:val="de-AT"/>
              </w:rPr>
            </w:pPr>
            <w:r>
              <w:rPr>
                <w:rFonts w:cs="Arial"/>
                <w:szCs w:val="22"/>
                <w:lang w:val="de-AT"/>
              </w:rPr>
              <w:t>5</w:t>
            </w:r>
          </w:p>
        </w:tc>
        <w:tc>
          <w:tcPr>
            <w:tcW w:w="984" w:type="dxa"/>
            <w:vAlign w:val="center"/>
          </w:tcPr>
          <w:p w14:paraId="53AC99BD" w14:textId="27005EE7" w:rsidR="00461CCE" w:rsidRPr="00D24837" w:rsidRDefault="00461CCE" w:rsidP="00846B45">
            <w:pPr>
              <w:jc w:val="center"/>
              <w:rPr>
                <w:rFonts w:cs="Arial"/>
                <w:szCs w:val="22"/>
                <w:lang w:val="de-AT"/>
              </w:rPr>
            </w:pPr>
          </w:p>
        </w:tc>
        <w:tc>
          <w:tcPr>
            <w:tcW w:w="984" w:type="dxa"/>
            <w:vAlign w:val="center"/>
          </w:tcPr>
          <w:p w14:paraId="1F92BE34" w14:textId="77777777" w:rsidR="00461CCE" w:rsidRPr="00D24837" w:rsidRDefault="00461CCE" w:rsidP="00846B45">
            <w:pPr>
              <w:jc w:val="center"/>
              <w:rPr>
                <w:rFonts w:cs="Arial"/>
                <w:szCs w:val="22"/>
                <w:lang w:val="de-AT"/>
              </w:rPr>
            </w:pPr>
          </w:p>
        </w:tc>
        <w:tc>
          <w:tcPr>
            <w:tcW w:w="984" w:type="dxa"/>
            <w:vAlign w:val="center"/>
          </w:tcPr>
          <w:p w14:paraId="5B97A2DC" w14:textId="77777777" w:rsidR="00461CCE" w:rsidRPr="00D24837" w:rsidRDefault="00461CCE" w:rsidP="00846B45">
            <w:pPr>
              <w:jc w:val="center"/>
              <w:rPr>
                <w:rFonts w:cs="Arial"/>
                <w:szCs w:val="22"/>
                <w:lang w:val="de-AT"/>
              </w:rPr>
            </w:pPr>
          </w:p>
        </w:tc>
        <w:tc>
          <w:tcPr>
            <w:tcW w:w="986" w:type="dxa"/>
            <w:vAlign w:val="center"/>
          </w:tcPr>
          <w:p w14:paraId="634FC72F" w14:textId="52CBC991" w:rsidR="00461CCE" w:rsidRPr="00D24837" w:rsidRDefault="00461CCE" w:rsidP="00846B45">
            <w:pPr>
              <w:jc w:val="center"/>
              <w:rPr>
                <w:rFonts w:cs="Arial"/>
                <w:szCs w:val="22"/>
                <w:lang w:val="de-AT"/>
              </w:rPr>
            </w:pPr>
            <w:r>
              <w:rPr>
                <w:rFonts w:cs="Arial"/>
                <w:szCs w:val="22"/>
                <w:lang w:val="de-AT"/>
              </w:rPr>
              <w:t>4</w:t>
            </w:r>
          </w:p>
        </w:tc>
        <w:tc>
          <w:tcPr>
            <w:tcW w:w="1225" w:type="dxa"/>
            <w:shd w:val="clear" w:color="auto" w:fill="auto"/>
            <w:vAlign w:val="center"/>
          </w:tcPr>
          <w:p w14:paraId="06993A2F" w14:textId="632A058C" w:rsidR="00461CCE" w:rsidRPr="00D24837" w:rsidRDefault="00461CCE" w:rsidP="00846B45">
            <w:pPr>
              <w:jc w:val="center"/>
              <w:rPr>
                <w:rFonts w:cs="Arial"/>
                <w:szCs w:val="22"/>
                <w:lang w:val="de-AT"/>
              </w:rPr>
            </w:pPr>
          </w:p>
        </w:tc>
      </w:tr>
      <w:tr w:rsidR="00461CCE" w:rsidRPr="00D24837" w14:paraId="4774295E" w14:textId="0BA90A25" w:rsidTr="00C4287F">
        <w:trPr>
          <w:trHeight w:val="858"/>
          <w:jc w:val="center"/>
        </w:trPr>
        <w:tc>
          <w:tcPr>
            <w:tcW w:w="2078" w:type="dxa"/>
            <w:shd w:val="clear" w:color="auto" w:fill="F2F2F2"/>
            <w:vAlign w:val="center"/>
          </w:tcPr>
          <w:p w14:paraId="3225D6B1" w14:textId="77777777" w:rsidR="00461CCE" w:rsidRPr="00D24837" w:rsidRDefault="00461CCE" w:rsidP="00846B45">
            <w:pPr>
              <w:rPr>
                <w:rFonts w:cs="Arial"/>
                <w:szCs w:val="22"/>
                <w:lang w:val="de-AT"/>
              </w:rPr>
            </w:pPr>
            <w:r w:rsidRPr="00D24837">
              <w:rPr>
                <w:rFonts w:cs="Arial"/>
                <w:szCs w:val="22"/>
                <w:lang w:val="de-AT"/>
              </w:rPr>
              <w:t>Akcidentne intervencije</w:t>
            </w:r>
          </w:p>
        </w:tc>
        <w:tc>
          <w:tcPr>
            <w:tcW w:w="984" w:type="dxa"/>
            <w:vAlign w:val="center"/>
          </w:tcPr>
          <w:p w14:paraId="70AA1525" w14:textId="77777777" w:rsidR="00461CCE" w:rsidRPr="00D24837" w:rsidRDefault="00461CCE" w:rsidP="00846B45">
            <w:pPr>
              <w:jc w:val="center"/>
              <w:rPr>
                <w:rFonts w:cs="Arial"/>
                <w:szCs w:val="22"/>
                <w:lang w:val="de-AT"/>
              </w:rPr>
            </w:pPr>
          </w:p>
        </w:tc>
        <w:tc>
          <w:tcPr>
            <w:tcW w:w="984" w:type="dxa"/>
            <w:vAlign w:val="center"/>
          </w:tcPr>
          <w:p w14:paraId="47FA2C45" w14:textId="77777777" w:rsidR="00461CCE" w:rsidRPr="00D24837" w:rsidRDefault="00461CCE" w:rsidP="00846B45">
            <w:pPr>
              <w:jc w:val="center"/>
              <w:rPr>
                <w:rFonts w:cs="Arial"/>
                <w:szCs w:val="22"/>
                <w:lang w:val="de-AT"/>
              </w:rPr>
            </w:pPr>
          </w:p>
        </w:tc>
        <w:tc>
          <w:tcPr>
            <w:tcW w:w="984" w:type="dxa"/>
            <w:vAlign w:val="center"/>
          </w:tcPr>
          <w:p w14:paraId="63812868" w14:textId="77777777" w:rsidR="00461CCE" w:rsidRPr="00D24837" w:rsidRDefault="00461CCE" w:rsidP="00846B45">
            <w:pPr>
              <w:jc w:val="center"/>
              <w:rPr>
                <w:rFonts w:cs="Arial"/>
                <w:szCs w:val="22"/>
                <w:lang w:val="de-AT"/>
              </w:rPr>
            </w:pPr>
          </w:p>
        </w:tc>
        <w:tc>
          <w:tcPr>
            <w:tcW w:w="984" w:type="dxa"/>
            <w:vAlign w:val="center"/>
          </w:tcPr>
          <w:p w14:paraId="6CF819B6" w14:textId="77777777" w:rsidR="00461CCE" w:rsidRPr="00D24837" w:rsidRDefault="00461CCE" w:rsidP="00846B45">
            <w:pPr>
              <w:jc w:val="center"/>
              <w:rPr>
                <w:rFonts w:cs="Arial"/>
                <w:szCs w:val="22"/>
                <w:lang w:val="de-AT"/>
              </w:rPr>
            </w:pPr>
          </w:p>
        </w:tc>
        <w:tc>
          <w:tcPr>
            <w:tcW w:w="984" w:type="dxa"/>
            <w:vAlign w:val="center"/>
          </w:tcPr>
          <w:p w14:paraId="04FF4598" w14:textId="77777777" w:rsidR="00461CCE" w:rsidRPr="00D24837" w:rsidRDefault="00461CCE" w:rsidP="00846B45">
            <w:pPr>
              <w:jc w:val="center"/>
              <w:rPr>
                <w:rFonts w:cs="Arial"/>
                <w:szCs w:val="22"/>
                <w:lang w:val="de-AT"/>
              </w:rPr>
            </w:pPr>
          </w:p>
        </w:tc>
        <w:tc>
          <w:tcPr>
            <w:tcW w:w="986" w:type="dxa"/>
            <w:vAlign w:val="center"/>
          </w:tcPr>
          <w:p w14:paraId="501D900A" w14:textId="77777777" w:rsidR="00461CCE" w:rsidRPr="00D24837" w:rsidRDefault="00461CCE" w:rsidP="00846B45">
            <w:pPr>
              <w:jc w:val="center"/>
              <w:rPr>
                <w:rFonts w:cs="Arial"/>
                <w:szCs w:val="22"/>
                <w:lang w:val="de-AT"/>
              </w:rPr>
            </w:pPr>
          </w:p>
        </w:tc>
        <w:tc>
          <w:tcPr>
            <w:tcW w:w="1225" w:type="dxa"/>
            <w:shd w:val="clear" w:color="auto" w:fill="auto"/>
            <w:vAlign w:val="center"/>
          </w:tcPr>
          <w:p w14:paraId="192BB5D6" w14:textId="77777777" w:rsidR="00461CCE" w:rsidRPr="00D24837" w:rsidRDefault="00461CCE" w:rsidP="00846B45">
            <w:pPr>
              <w:jc w:val="center"/>
              <w:rPr>
                <w:rFonts w:cs="Arial"/>
                <w:szCs w:val="22"/>
                <w:lang w:val="de-AT"/>
              </w:rPr>
            </w:pPr>
          </w:p>
        </w:tc>
      </w:tr>
    </w:tbl>
    <w:p w14:paraId="08AD7088" w14:textId="77777777" w:rsidR="00DF4747" w:rsidRPr="00DF4747" w:rsidRDefault="00DF4747" w:rsidP="00DF4747">
      <w:pPr>
        <w:jc w:val="center"/>
        <w:rPr>
          <w:sz w:val="20"/>
        </w:rPr>
      </w:pPr>
      <w:r w:rsidRPr="00DF4747">
        <w:rPr>
          <w:sz w:val="20"/>
        </w:rPr>
        <w:t>Izvor: Stručne službe Općine Pokupsko</w:t>
      </w:r>
    </w:p>
    <w:p w14:paraId="094929DE" w14:textId="77777777" w:rsidR="00B23491" w:rsidRPr="00A86934" w:rsidRDefault="00B23491" w:rsidP="00A86934">
      <w:pPr>
        <w:rPr>
          <w:lang w:val="de-AT"/>
        </w:rPr>
      </w:pPr>
    </w:p>
    <w:p w14:paraId="314DF1AE" w14:textId="77777777" w:rsidR="00B23491" w:rsidRPr="00A86934" w:rsidRDefault="00B23491" w:rsidP="00A86934">
      <w:pPr>
        <w:rPr>
          <w:lang w:val="de-AT"/>
        </w:rPr>
      </w:pPr>
    </w:p>
    <w:p w14:paraId="163D64A0" w14:textId="77777777" w:rsidR="00B23491" w:rsidRPr="00A86934" w:rsidRDefault="00B23491" w:rsidP="00A86934"/>
    <w:p w14:paraId="68682A15" w14:textId="5805AD78" w:rsidR="00CD0943" w:rsidRDefault="00CD0943">
      <w:pPr>
        <w:rPr>
          <w:b/>
          <w:color w:val="002060"/>
          <w:sz w:val="28"/>
        </w:rPr>
      </w:pPr>
    </w:p>
    <w:p w14:paraId="4C49FB62" w14:textId="78A18B41" w:rsidR="00B23491" w:rsidRPr="00A86934" w:rsidRDefault="00F91CEE" w:rsidP="00F91CEE">
      <w:pPr>
        <w:pStyle w:val="Heading1"/>
      </w:pPr>
      <w:bookmarkStart w:id="22" w:name="_Toc110930627"/>
      <w:r>
        <w:t xml:space="preserve">B. </w:t>
      </w:r>
      <w:r w:rsidR="00B23491" w:rsidRPr="00A86934">
        <w:t>PROCJENE UGROŽENOSTI PRAVNIH OSOBA</w:t>
      </w:r>
      <w:bookmarkEnd w:id="22"/>
    </w:p>
    <w:p w14:paraId="4D3DAD5A" w14:textId="77777777" w:rsidR="00B23491" w:rsidRPr="00A86934" w:rsidRDefault="00B23491" w:rsidP="00A86934"/>
    <w:p w14:paraId="52302BDD" w14:textId="0B173E7C" w:rsidR="00B23491" w:rsidRPr="00A86934" w:rsidRDefault="00B23491" w:rsidP="00A86934">
      <w:r w:rsidRPr="00A86934">
        <w:t xml:space="preserve">Na području općine Pokupsko nema pravnih osoba </w:t>
      </w:r>
      <w:r w:rsidR="00DC2ACA" w:rsidRPr="00A86934">
        <w:t>razvrstanih u I ili II ka</w:t>
      </w:r>
      <w:r w:rsidR="001079D0">
        <w:t>t</w:t>
      </w:r>
      <w:r w:rsidR="00DC2ACA" w:rsidRPr="00A86934">
        <w:t xml:space="preserve">egoriju ugroženosti od požara, </w:t>
      </w:r>
      <w:r w:rsidRPr="00A86934">
        <w:t>koje bi prema Zakonu o zaštiti od požara bile dužne izraditi procjenu ugroženosti od požara.</w:t>
      </w:r>
    </w:p>
    <w:p w14:paraId="1D0F92C8" w14:textId="77777777" w:rsidR="00B23491" w:rsidRDefault="00B23491" w:rsidP="00A86934"/>
    <w:p w14:paraId="797EBFCB" w14:textId="77777777" w:rsidR="00F91CEE" w:rsidRDefault="00F91CEE" w:rsidP="00A86934"/>
    <w:p w14:paraId="0E90D758" w14:textId="77777777" w:rsidR="00F91CEE" w:rsidRDefault="00F91CEE" w:rsidP="00A86934"/>
    <w:p w14:paraId="65A2038A" w14:textId="77777777" w:rsidR="00F91CEE" w:rsidRDefault="00F91CEE" w:rsidP="00A86934"/>
    <w:p w14:paraId="136EA44B" w14:textId="77777777" w:rsidR="00B23491" w:rsidRPr="005E6CA6" w:rsidRDefault="00B23491" w:rsidP="005E6CA6">
      <w:pPr>
        <w:pStyle w:val="Heading1"/>
      </w:pPr>
      <w:r w:rsidRPr="00A86934">
        <w:br w:type="page"/>
      </w:r>
      <w:bookmarkStart w:id="23" w:name="_Toc110930628"/>
      <w:r w:rsidR="00F91CEE" w:rsidRPr="005E6CA6">
        <w:t xml:space="preserve">C. </w:t>
      </w:r>
      <w:r w:rsidRPr="005E6CA6">
        <w:t>STRUČNA OBRADA ČINJENIČKIH PODATAKA</w:t>
      </w:r>
      <w:bookmarkEnd w:id="23"/>
    </w:p>
    <w:p w14:paraId="16A19EF3" w14:textId="77777777" w:rsidR="00B23491" w:rsidRPr="00A86934" w:rsidRDefault="00B23491" w:rsidP="00A86934"/>
    <w:p w14:paraId="515B919D" w14:textId="77777777" w:rsidR="00B23491" w:rsidRPr="00A86934" w:rsidRDefault="00F91CEE" w:rsidP="00E56664">
      <w:pPr>
        <w:pStyle w:val="Heading3"/>
        <w:ind w:left="851" w:hanging="709"/>
      </w:pPr>
      <w:bookmarkStart w:id="24" w:name="_Toc110930629"/>
      <w:r>
        <w:t>C</w:t>
      </w:r>
      <w:r w:rsidR="00B23491" w:rsidRPr="00A86934">
        <w:t>.1</w:t>
      </w:r>
      <w:r>
        <w:t xml:space="preserve">   </w:t>
      </w:r>
      <w:r w:rsidR="00E56664">
        <w:t xml:space="preserve">  </w:t>
      </w:r>
      <w:r w:rsidR="00B23491" w:rsidRPr="00A86934">
        <w:t>Makropodjela na požarna područja uz ocjenu udovoljavaju li oni propisima glede sprečavanja širenja požara</w:t>
      </w:r>
      <w:bookmarkEnd w:id="24"/>
    </w:p>
    <w:p w14:paraId="40EE1CDC" w14:textId="77777777" w:rsidR="004D7E56" w:rsidRPr="00A86934" w:rsidRDefault="004D7E56" w:rsidP="00A86934">
      <w:pPr>
        <w:rPr>
          <w:color w:val="FF0000"/>
          <w:szCs w:val="22"/>
        </w:rPr>
      </w:pPr>
    </w:p>
    <w:p w14:paraId="09D6022F" w14:textId="77777777" w:rsidR="004D7E56" w:rsidRPr="00A86934" w:rsidRDefault="002772F9" w:rsidP="00A86934">
      <w:r w:rsidRPr="00A86934">
        <w:t xml:space="preserve">Područje općine Pokupsko sa stanovišta učinkovitog pokrivanja i dostupnosti svih naseljenih mjesta vatrogasnoj tehnici predstavlja jedno požarno područje s </w:t>
      </w:r>
      <w:r w:rsidR="00802114" w:rsidRPr="00A86934">
        <w:t>jednom zonom</w:t>
      </w:r>
      <w:r w:rsidR="00906A70" w:rsidRPr="00A86934">
        <w:t xml:space="preserve"> odgovornosti</w:t>
      </w:r>
      <w:r w:rsidRPr="00A86934">
        <w:t xml:space="preserve"> – Zona  Pokupsko, koje će svojom operativnošću moći pokrivati vatrogasne postrojbe DVD-a Pokupsko</w:t>
      </w:r>
      <w:r w:rsidRPr="00A86934">
        <w:rPr>
          <w:color w:val="FF0000"/>
        </w:rPr>
        <w:t xml:space="preserve"> </w:t>
      </w:r>
      <w:r w:rsidRPr="00A86934">
        <w:t xml:space="preserve">uz poduzimanje mjera koje će se navesti u poglavlju </w:t>
      </w:r>
      <w:r w:rsidR="00E56664">
        <w:t>D</w:t>
      </w:r>
      <w:r w:rsidRPr="00A86934">
        <w:t>. ove Procjene ugroženosti.</w:t>
      </w:r>
    </w:p>
    <w:p w14:paraId="721E8BE1" w14:textId="77777777" w:rsidR="000724C0" w:rsidRDefault="000724C0" w:rsidP="000724C0">
      <w:pPr>
        <w:jc w:val="both"/>
        <w:rPr>
          <w:szCs w:val="22"/>
        </w:rPr>
      </w:pPr>
    </w:p>
    <w:p w14:paraId="18E92988" w14:textId="7D9F8A05" w:rsidR="004D7E56" w:rsidRDefault="004D7E56" w:rsidP="000724C0">
      <w:pPr>
        <w:jc w:val="both"/>
        <w:rPr>
          <w:szCs w:val="22"/>
        </w:rPr>
      </w:pPr>
      <w:r w:rsidRPr="00A86934">
        <w:rPr>
          <w:szCs w:val="22"/>
        </w:rPr>
        <w:t xml:space="preserve">Uzbunjivanje vatrogasnih postrojbi prema sadašnjem stanju vrši se na način da se poziv za dojavu požara prima u VOC </w:t>
      </w:r>
      <w:r w:rsidR="005436FC" w:rsidRPr="00A86934">
        <w:rPr>
          <w:szCs w:val="22"/>
        </w:rPr>
        <w:t>zagrebačke županije</w:t>
      </w:r>
      <w:r w:rsidRPr="00A86934">
        <w:rPr>
          <w:szCs w:val="22"/>
        </w:rPr>
        <w:t xml:space="preserve">, čiji operativni dežurni po zaprimanju poziva uzbunjuje </w:t>
      </w:r>
      <w:r w:rsidR="00AE079F" w:rsidRPr="00A86934">
        <w:rPr>
          <w:szCs w:val="22"/>
        </w:rPr>
        <w:t>službujuću smjenu JVP Velika</w:t>
      </w:r>
      <w:r w:rsidRPr="00A86934">
        <w:rPr>
          <w:szCs w:val="22"/>
        </w:rPr>
        <w:t xml:space="preserve"> Gorica ili prema odluci županijskog vatrogasnog zapovjednika</w:t>
      </w:r>
      <w:r w:rsidR="006B70FC">
        <w:rPr>
          <w:szCs w:val="22"/>
        </w:rPr>
        <w:t>, direktno</w:t>
      </w:r>
      <w:r w:rsidRPr="00A86934">
        <w:rPr>
          <w:szCs w:val="22"/>
        </w:rPr>
        <w:t xml:space="preserve"> </w:t>
      </w:r>
      <w:r w:rsidR="006B70FC">
        <w:rPr>
          <w:szCs w:val="22"/>
        </w:rPr>
        <w:t>DVD Pokupsko</w:t>
      </w:r>
      <w:r w:rsidRPr="00A86934">
        <w:rPr>
          <w:szCs w:val="22"/>
        </w:rPr>
        <w:t xml:space="preserve"> što je učinkovito </w:t>
      </w:r>
      <w:r w:rsidR="006B70FC">
        <w:rPr>
          <w:szCs w:val="22"/>
        </w:rPr>
        <w:t xml:space="preserve">i ubrzava dolazak vatrogasaca na mjesto požara. </w:t>
      </w:r>
    </w:p>
    <w:p w14:paraId="43EB045F" w14:textId="77777777" w:rsidR="000724C0" w:rsidRPr="00A86934" w:rsidRDefault="000724C0" w:rsidP="000724C0">
      <w:pPr>
        <w:jc w:val="both"/>
        <w:rPr>
          <w:szCs w:val="22"/>
        </w:rPr>
      </w:pPr>
    </w:p>
    <w:p w14:paraId="2A1392AB" w14:textId="4AD9A6FD" w:rsidR="002772F9" w:rsidRPr="00A86934" w:rsidRDefault="004D7E56" w:rsidP="00E56664">
      <w:pPr>
        <w:jc w:val="both"/>
      </w:pPr>
      <w:r w:rsidRPr="00A86934">
        <w:t>Uz poduzimanje mjera navedenih u p</w:t>
      </w:r>
      <w:r w:rsidR="006B70FC">
        <w:t xml:space="preserve">rethodnoj procjeni </w:t>
      </w:r>
      <w:r w:rsidRPr="00A86934">
        <w:t>omogu</w:t>
      </w:r>
      <w:r w:rsidR="00E56664">
        <w:t>ć</w:t>
      </w:r>
      <w:r w:rsidRPr="00A86934">
        <w:t>ilo</w:t>
      </w:r>
      <w:r w:rsidRPr="00A86934">
        <w:rPr>
          <w:szCs w:val="22"/>
        </w:rPr>
        <w:t xml:space="preserve"> </w:t>
      </w:r>
      <w:r w:rsidR="006B70FC">
        <w:rPr>
          <w:szCs w:val="22"/>
        </w:rPr>
        <w:t>se</w:t>
      </w:r>
      <w:r w:rsidRPr="00A86934">
        <w:rPr>
          <w:szCs w:val="22"/>
        </w:rPr>
        <w:t xml:space="preserve"> efikasno gašenje svih vrsta požara i dolazak vatrogasne postrojbe u slučaju pravovremene dojave u roku od 15 minuta, te time osigural</w:t>
      </w:r>
      <w:r w:rsidR="006B70FC">
        <w:rPr>
          <w:szCs w:val="22"/>
        </w:rPr>
        <w:t>o</w:t>
      </w:r>
      <w:r w:rsidRPr="00A86934">
        <w:rPr>
          <w:szCs w:val="22"/>
        </w:rPr>
        <w:t xml:space="preserve"> brzu i učinkovitu vatrogasnu intervenciju i </w:t>
      </w:r>
      <w:r w:rsidR="001079D0">
        <w:rPr>
          <w:szCs w:val="22"/>
        </w:rPr>
        <w:t>sprječ</w:t>
      </w:r>
      <w:r w:rsidRPr="00A86934">
        <w:rPr>
          <w:szCs w:val="22"/>
        </w:rPr>
        <w:t>avanje širenja požara uvažavajući konfiguraciju zemljišta i stanje prometnica te efikasnu opskrbu vodom.</w:t>
      </w:r>
    </w:p>
    <w:p w14:paraId="4BEE8203" w14:textId="77777777" w:rsidR="002772F9" w:rsidRPr="00A86934" w:rsidRDefault="002772F9" w:rsidP="00A86934"/>
    <w:p w14:paraId="17FE8967" w14:textId="77777777" w:rsidR="002772F9" w:rsidRPr="00E56664" w:rsidRDefault="00E56664" w:rsidP="00A86934">
      <w:pPr>
        <w:rPr>
          <w:b/>
        </w:rPr>
      </w:pPr>
      <w:r w:rsidRPr="00E56664">
        <w:rPr>
          <w:b/>
        </w:rPr>
        <w:t xml:space="preserve">Požarna zona </w:t>
      </w:r>
      <w:r w:rsidR="002772F9" w:rsidRPr="00E56664">
        <w:rPr>
          <w:b/>
        </w:rPr>
        <w:t xml:space="preserve">I – </w:t>
      </w:r>
      <w:r w:rsidRPr="00E56664">
        <w:rPr>
          <w:b/>
        </w:rPr>
        <w:t xml:space="preserve">zona odgovornosti </w:t>
      </w:r>
      <w:r w:rsidR="002772F9" w:rsidRPr="00E56664">
        <w:rPr>
          <w:b/>
        </w:rPr>
        <w:t>– POKUPSKO</w:t>
      </w:r>
    </w:p>
    <w:p w14:paraId="1AEA05DE" w14:textId="77777777" w:rsidR="002772F9" w:rsidRPr="00A86934" w:rsidRDefault="002772F9" w:rsidP="00A86934"/>
    <w:p w14:paraId="1EEFDA23" w14:textId="558863BC" w:rsidR="00802114" w:rsidRPr="00A86934" w:rsidRDefault="002772F9" w:rsidP="00E56664">
      <w:pPr>
        <w:jc w:val="both"/>
      </w:pPr>
      <w:r w:rsidRPr="00A86934">
        <w:t xml:space="preserve">Ova požarna zona obuhvaća </w:t>
      </w:r>
      <w:r w:rsidR="00735C78" w:rsidRPr="0033093F">
        <w:t>cijelu općinu</w:t>
      </w:r>
      <w:r w:rsidRPr="0033093F">
        <w:t xml:space="preserve"> </w:t>
      </w:r>
      <w:r w:rsidR="00C86294" w:rsidRPr="0033093F">
        <w:t>Pokupsko</w:t>
      </w:r>
      <w:r w:rsidRPr="00A86934">
        <w:t xml:space="preserve"> sa sljedećim naseljenim mjestima:</w:t>
      </w:r>
      <w:r w:rsidR="000724C0">
        <w:t xml:space="preserve"> </w:t>
      </w:r>
      <w:r w:rsidR="00802114" w:rsidRPr="00A86934">
        <w:rPr>
          <w:i/>
        </w:rPr>
        <w:t>Auguštanovec, Lijevi Degoj, Pokupsko, Gladovec Pokupski, Hotnja, Cerje Pokupsko, Zgurić Brdo, Cvetnić Brdo, Sterezojevo, Lukinić Brdo, Lijevi Štefanki, Opatija, Roženica i Šestak Brdo</w:t>
      </w:r>
      <w:r w:rsidR="00063958" w:rsidRPr="00A86934">
        <w:t xml:space="preserve">, </w:t>
      </w:r>
      <w:r w:rsidR="00802114" w:rsidRPr="00A86934">
        <w:t>a operativno</w:t>
      </w:r>
      <w:r w:rsidR="004F6A0F" w:rsidRPr="00A86934">
        <w:t xml:space="preserve"> </w:t>
      </w:r>
      <w:r w:rsidR="006B70FC">
        <w:t>j</w:t>
      </w:r>
      <w:r w:rsidR="00802114" w:rsidRPr="00A86934">
        <w:t>e pokriva DVD Pokupsko</w:t>
      </w:r>
      <w:r w:rsidR="00063958" w:rsidRPr="00A86934">
        <w:t>.</w:t>
      </w:r>
    </w:p>
    <w:p w14:paraId="729024F0" w14:textId="77777777" w:rsidR="00AE079F" w:rsidRPr="00A86934" w:rsidRDefault="00AE079F" w:rsidP="00A86934"/>
    <w:p w14:paraId="1EE5FC2F" w14:textId="33AA96E2" w:rsidR="00B23491" w:rsidRDefault="006B70FC" w:rsidP="000724C0">
      <w:pPr>
        <w:jc w:val="both"/>
      </w:pPr>
      <w:r>
        <w:t>Na</w:t>
      </w:r>
      <w:r w:rsidR="00B23491" w:rsidRPr="00A86934">
        <w:t xml:space="preserve"> području općine postoji jedno dobrovoljno vatrogasno društvo</w:t>
      </w:r>
      <w:r w:rsidR="00AB0718" w:rsidRPr="00A86934">
        <w:t xml:space="preserve"> (DVD Pokupsko)</w:t>
      </w:r>
      <w:r w:rsidR="00B23491" w:rsidRPr="00A86934">
        <w:t xml:space="preserve">, </w:t>
      </w:r>
      <w:r>
        <w:t>sa dovoljno</w:t>
      </w:r>
      <w:r w:rsidR="00B23491" w:rsidRPr="00A86934">
        <w:t xml:space="preserve"> uporabljive vatrogasne tehnike kojom </w:t>
      </w:r>
      <w:r>
        <w:t>može</w:t>
      </w:r>
      <w:r w:rsidR="00B23491" w:rsidRPr="00A86934">
        <w:t xml:space="preserve"> izaći na vatrogasnu intervenciju. </w:t>
      </w:r>
    </w:p>
    <w:p w14:paraId="78084740" w14:textId="77777777" w:rsidR="000724C0" w:rsidRPr="00A86934" w:rsidRDefault="000724C0" w:rsidP="000724C0">
      <w:pPr>
        <w:jc w:val="both"/>
      </w:pPr>
    </w:p>
    <w:p w14:paraId="25B3CF40" w14:textId="2F36D296" w:rsidR="00B23491" w:rsidRPr="00C4287F" w:rsidRDefault="00B23491" w:rsidP="000724C0">
      <w:pPr>
        <w:jc w:val="both"/>
      </w:pPr>
      <w:r w:rsidRPr="00C4287F">
        <w:t>Vrijeme koje je potrebno da postrojba DVD-a Pokupsko dođe na mjesto požara ili druge vatrogasne intervencije od trenutka dojave do najudaljenijeg mjesta općine Pokupsko</w:t>
      </w:r>
      <w:r w:rsidR="004A308A" w:rsidRPr="00C4287F">
        <w:t xml:space="preserve"> (Lukinić Brdo)</w:t>
      </w:r>
      <w:r w:rsidRPr="00C4287F">
        <w:t xml:space="preserve"> u normalnim uvjetima uz prosječnu brzinu kretanja vatrogasnog vozila od </w:t>
      </w:r>
      <w:smartTag w:uri="urn:schemas-microsoft-com:office:smarttags" w:element="metricconverter">
        <w:smartTagPr>
          <w:attr w:name="ProductID" w:val="60 km/h"/>
        </w:smartTagPr>
        <w:r w:rsidR="00056EF3" w:rsidRPr="00C4287F">
          <w:t>6</w:t>
        </w:r>
        <w:r w:rsidRPr="00C4287F">
          <w:t>0 km/h</w:t>
        </w:r>
      </w:smartTag>
      <w:r w:rsidRPr="00C4287F">
        <w:t xml:space="preserve"> kreće se oko </w:t>
      </w:r>
      <w:r w:rsidR="0033093F" w:rsidRPr="00C4287F">
        <w:t>1</w:t>
      </w:r>
      <w:r w:rsidR="00C4287F">
        <w:t xml:space="preserve">2 </w:t>
      </w:r>
      <w:r w:rsidRPr="00C4287F">
        <w:t>minut</w:t>
      </w:r>
      <w:r w:rsidR="00056EF3" w:rsidRPr="00C4287F">
        <w:t>a</w:t>
      </w:r>
      <w:r w:rsidRPr="00C4287F">
        <w:t>.</w:t>
      </w:r>
    </w:p>
    <w:p w14:paraId="7E229639" w14:textId="03A54BEB" w:rsidR="00B23491" w:rsidRPr="001442B0" w:rsidRDefault="00B23491" w:rsidP="00A86934">
      <w:pPr>
        <w:rPr>
          <w:color w:val="FF0000"/>
        </w:rPr>
      </w:pPr>
    </w:p>
    <w:p w14:paraId="0F473647" w14:textId="77777777" w:rsidR="0033093F" w:rsidRDefault="0033093F" w:rsidP="00A86934">
      <w:pPr>
        <w:rPr>
          <w:b/>
        </w:rPr>
      </w:pPr>
    </w:p>
    <w:p w14:paraId="0FEA0FF5" w14:textId="044E5EC5" w:rsidR="00B23491" w:rsidRPr="00E56664" w:rsidRDefault="00B23491" w:rsidP="00A86934">
      <w:pPr>
        <w:rPr>
          <w:b/>
        </w:rPr>
      </w:pPr>
      <w:r w:rsidRPr="00E56664">
        <w:rPr>
          <w:b/>
        </w:rPr>
        <w:t xml:space="preserve">Požarno područje općine </w:t>
      </w:r>
      <w:r w:rsidR="00305C0C" w:rsidRPr="00E56664">
        <w:rPr>
          <w:b/>
        </w:rPr>
        <w:t>Pokupsko</w:t>
      </w:r>
    </w:p>
    <w:p w14:paraId="2172D83D" w14:textId="77777777" w:rsidR="00132320" w:rsidRPr="00A86934" w:rsidRDefault="00132320" w:rsidP="00A86934">
      <w:pPr>
        <w:rPr>
          <w:szCs w:val="22"/>
        </w:rPr>
      </w:pPr>
    </w:p>
    <w:p w14:paraId="650C4D1A" w14:textId="15741BB3" w:rsidR="0036630F" w:rsidRDefault="00132320" w:rsidP="001442B0">
      <w:pPr>
        <w:jc w:val="both"/>
        <w:rPr>
          <w:szCs w:val="22"/>
        </w:rPr>
      </w:pPr>
      <w:r w:rsidRPr="00A86934">
        <w:rPr>
          <w:szCs w:val="22"/>
        </w:rPr>
        <w:t xml:space="preserve">Promatrano područje broji ukupno </w:t>
      </w:r>
      <w:r w:rsidR="00890159">
        <w:rPr>
          <w:szCs w:val="22"/>
        </w:rPr>
        <w:t>1.944</w:t>
      </w:r>
      <w:r w:rsidRPr="00305C0C">
        <w:rPr>
          <w:color w:val="FF0000"/>
          <w:szCs w:val="24"/>
          <w:lang w:val="en-US" w:eastAsia="en-US"/>
        </w:rPr>
        <w:t xml:space="preserve"> </w:t>
      </w:r>
      <w:r w:rsidRPr="00A86934">
        <w:rPr>
          <w:szCs w:val="22"/>
        </w:rPr>
        <w:t xml:space="preserve">stanovnika te se na ovom području prema Pravilniku o dopunama pravilnika o izradi procjene ugroženosti od požara i tehnološke eksplozije treba računati s jednim požarom u tri uzastopna sata. Za gašenje požara u ovoj zoni prema navedenom Pravilniku potrebno je osigurati količinu vode od </w:t>
      </w:r>
      <w:r w:rsidRPr="001442B0">
        <w:rPr>
          <w:szCs w:val="22"/>
        </w:rPr>
        <w:t>10 l/s.</w:t>
      </w:r>
      <w:r w:rsidR="00D956D9">
        <w:rPr>
          <w:szCs w:val="22"/>
        </w:rPr>
        <w:t xml:space="preserve"> </w:t>
      </w:r>
    </w:p>
    <w:p w14:paraId="3C29F549" w14:textId="77777777" w:rsidR="001442B0" w:rsidRDefault="001442B0" w:rsidP="001442B0">
      <w:pPr>
        <w:jc w:val="both"/>
      </w:pPr>
    </w:p>
    <w:p w14:paraId="23F6B8D0" w14:textId="77777777" w:rsidR="00F27A64" w:rsidRDefault="00F27A64" w:rsidP="0036630F">
      <w:pPr>
        <w:jc w:val="both"/>
      </w:pPr>
      <w:r w:rsidRPr="00A86934">
        <w:t>Sva naselja općine Pokupsko su seoskog tipa koje karakterizira građevine niske stambene gradnje za individualno stanovanje tipa P, P+1 ili P+2 s gospodarskim objektima koji su zidane konstrukcije (cigla i beton, obostrano ožbukani) i sa drvenom krovnom konstrukcijom ili su cijeli od drvene konstrukcije.</w:t>
      </w:r>
    </w:p>
    <w:p w14:paraId="4B1CB949" w14:textId="77777777" w:rsidR="0036630F" w:rsidRPr="00A86934" w:rsidRDefault="0036630F" w:rsidP="0036630F">
      <w:pPr>
        <w:jc w:val="both"/>
      </w:pPr>
    </w:p>
    <w:p w14:paraId="27FD086D" w14:textId="77777777" w:rsidR="00F27A64" w:rsidRDefault="00F27A64" w:rsidP="0036630F">
      <w:pPr>
        <w:jc w:val="both"/>
      </w:pPr>
      <w:r w:rsidRPr="00A86934">
        <w:t>Što se tiče prenošenja požara s jedne na drugu građevinu ono je moguće samo na susjedne gospodarske objekte koji su u pravilu prislonjeni uz stambenu građevinu. Broj ovakvih građevina kod kojih se požar može prenijeti na drugu građevinu (gospodarski objekt) nije zanemariv te se prilikom vatrogasne intervencije na ovim građevinama mora o ovoj pojavi voditi računa, što će biti obrađeno prilikom određivanja broja vatrogasaca na ovakvoj vatrogasnoj intervenciji.</w:t>
      </w:r>
    </w:p>
    <w:p w14:paraId="31390E72" w14:textId="77777777" w:rsidR="0036630F" w:rsidRPr="00A86934" w:rsidRDefault="0036630F" w:rsidP="0036630F">
      <w:pPr>
        <w:jc w:val="both"/>
      </w:pPr>
    </w:p>
    <w:p w14:paraId="74EC04E0" w14:textId="7BB0040C" w:rsidR="00F27A64" w:rsidRPr="00A86934" w:rsidRDefault="00F27A64" w:rsidP="0036630F">
      <w:pPr>
        <w:jc w:val="both"/>
      </w:pPr>
      <w:r w:rsidRPr="00A86934">
        <w:t xml:space="preserve">Na području općine Pokupsko nema stambenih zgrada viših od dvije etaže niti građevina koja bi zbog svoje visine ulazile u visoke građevine </w:t>
      </w:r>
      <w:r w:rsidRPr="001442B0">
        <w:t xml:space="preserve">(viša od </w:t>
      </w:r>
      <w:smartTag w:uri="urn:schemas-microsoft-com:office:smarttags" w:element="metricconverter">
        <w:smartTagPr>
          <w:attr w:name="ProductID" w:val="22 metra"/>
        </w:smartTagPr>
        <w:r w:rsidRPr="001442B0">
          <w:t>22 metra</w:t>
        </w:r>
      </w:smartTag>
      <w:r w:rsidRPr="001442B0">
        <w:t>).</w:t>
      </w:r>
      <w:r w:rsidRPr="00A86934">
        <w:t xml:space="preserve"> </w:t>
      </w:r>
    </w:p>
    <w:p w14:paraId="1D8400EF" w14:textId="77777777" w:rsidR="00B23491" w:rsidRPr="00A86934" w:rsidRDefault="00B23491" w:rsidP="0036630F">
      <w:pPr>
        <w:jc w:val="both"/>
      </w:pPr>
    </w:p>
    <w:p w14:paraId="6C249887" w14:textId="77777777" w:rsidR="0036630F" w:rsidRDefault="00B23491" w:rsidP="0036630F">
      <w:pPr>
        <w:jc w:val="both"/>
      </w:pPr>
      <w:r w:rsidRPr="00A86934">
        <w:t xml:space="preserve">U </w:t>
      </w:r>
      <w:r w:rsidR="00132320" w:rsidRPr="00A86934">
        <w:t>ovom području</w:t>
      </w:r>
      <w:r w:rsidRPr="00A86934">
        <w:t xml:space="preserve"> nalaze se građevine za individualno stanovanje tipa P, P+1 i P+2</w:t>
      </w:r>
      <w:r w:rsidR="009A357C" w:rsidRPr="00A86934">
        <w:t xml:space="preserve">, kojima je krovište građeno s klasičnim građevnim materijalom (jelove grede s jelovim letvama te prekriveno glinenim crijepom), a isto tako stropovi i međukatne konstrukcije su od gorivog materijala (jelove grede na koje su sa gornje i donje strane pričvršćene jelove daske sa građevinskom trstikom kao podlogom za žbukanje). </w:t>
      </w:r>
    </w:p>
    <w:p w14:paraId="52FC6CBA" w14:textId="77777777" w:rsidR="0036630F" w:rsidRDefault="0036630F" w:rsidP="0036630F">
      <w:pPr>
        <w:jc w:val="both"/>
      </w:pPr>
    </w:p>
    <w:p w14:paraId="38E3F4D0" w14:textId="77777777" w:rsidR="009A357C" w:rsidRPr="00A86934" w:rsidRDefault="009A357C" w:rsidP="0036630F">
      <w:pPr>
        <w:jc w:val="both"/>
      </w:pPr>
      <w:r w:rsidRPr="00A86934">
        <w:t>Prema procjenskoj metodi TRVB 100 ova građevina odgovara tipu građevine 12 te ima imobilno specifično požarno opterećenje 1.100 MJ/m</w:t>
      </w:r>
      <w:r w:rsidRPr="00A86934">
        <w:rPr>
          <w:vertAlign w:val="superscript"/>
        </w:rPr>
        <w:t>2</w:t>
      </w:r>
      <w:r w:rsidRPr="00A86934">
        <w:t>, što predstavlja srednje požarno opterećene građevine. Navedene građevine namijenjene su za stanovanje te po toj osnovi im specifično mobilno požarno opterećenje iznosi 300 MJ/m</w:t>
      </w:r>
      <w:r w:rsidRPr="00A86934">
        <w:rPr>
          <w:vertAlign w:val="superscript"/>
        </w:rPr>
        <w:t>2</w:t>
      </w:r>
      <w:r w:rsidRPr="00A86934">
        <w:t xml:space="preserve"> te ukupno specifično požarno opterećenje ovih građevina iznosi 1.400 MJ/m</w:t>
      </w:r>
      <w:r w:rsidR="00415D81">
        <w:rPr>
          <w:vertAlign w:val="superscript"/>
        </w:rPr>
        <w:t>A.</w:t>
      </w:r>
      <w:r w:rsidRPr="00A86934">
        <w:t xml:space="preserve">        </w:t>
      </w:r>
    </w:p>
    <w:p w14:paraId="1C338FDA" w14:textId="77777777" w:rsidR="0036630F" w:rsidRDefault="0036630F" w:rsidP="0036630F">
      <w:pPr>
        <w:jc w:val="both"/>
      </w:pPr>
    </w:p>
    <w:p w14:paraId="01227232" w14:textId="77777777" w:rsidR="009A357C" w:rsidRPr="00A86934" w:rsidRDefault="009A357C" w:rsidP="0036630F">
      <w:pPr>
        <w:jc w:val="both"/>
      </w:pPr>
      <w:r w:rsidRPr="00A86934">
        <w:t>Građevinska konstrukcija novijih građevina u naseljima općine Pokupsko je od negorivog materijala s međukatnom konstrukcijom od također negorivog materijala, dok je krovna konstrukcija od gorivog materijala (grede, letve sa pokrovom od glinenog crijepa) za koju je imobilno požarno opterećenje 300 MJ/m</w:t>
      </w:r>
      <w:r w:rsidRPr="00A86934">
        <w:rPr>
          <w:vertAlign w:val="superscript"/>
        </w:rPr>
        <w:t>2</w:t>
      </w:r>
      <w:r w:rsidR="00F27A64" w:rsidRPr="00A86934">
        <w:t xml:space="preserve"> te ukupno specifično požarno opterećenje ovih građevina iznosi 600 MJ/m</w:t>
      </w:r>
      <w:r w:rsidR="0036630F" w:rsidRPr="00A86934">
        <w:rPr>
          <w:vertAlign w:val="superscript"/>
        </w:rPr>
        <w:t>2</w:t>
      </w:r>
      <w:r w:rsidR="00415D81">
        <w:rPr>
          <w:vertAlign w:val="superscript"/>
        </w:rPr>
        <w:t>.</w:t>
      </w:r>
    </w:p>
    <w:p w14:paraId="21838D08" w14:textId="77777777" w:rsidR="00B23491" w:rsidRPr="00A86934" w:rsidRDefault="00B23491" w:rsidP="0036630F">
      <w:pPr>
        <w:jc w:val="both"/>
      </w:pPr>
    </w:p>
    <w:p w14:paraId="4EC62D78" w14:textId="77777777" w:rsidR="00B23491" w:rsidRPr="00A86934" w:rsidRDefault="00B23491" w:rsidP="0036630F">
      <w:pPr>
        <w:jc w:val="both"/>
      </w:pPr>
    </w:p>
    <w:p w14:paraId="0665ED24" w14:textId="77777777" w:rsidR="0033093F" w:rsidRDefault="0033093F" w:rsidP="00E56664">
      <w:pPr>
        <w:pStyle w:val="Heading3"/>
        <w:ind w:left="851" w:hanging="709"/>
      </w:pPr>
    </w:p>
    <w:p w14:paraId="55316741" w14:textId="5BE1F44C" w:rsidR="00B23491" w:rsidRPr="00A86934" w:rsidRDefault="00D335A9" w:rsidP="00E56664">
      <w:pPr>
        <w:pStyle w:val="Heading3"/>
        <w:ind w:left="851" w:hanging="709"/>
      </w:pPr>
      <w:bookmarkStart w:id="25" w:name="_Toc110930630"/>
      <w:r>
        <w:t>C.2</w:t>
      </w:r>
      <w:r w:rsidR="00B23491" w:rsidRPr="00A86934">
        <w:tab/>
        <w:t>Gustoća izgrađenosti unutar jednog požarnog područja uz ocjenu o postojećoj fizičkoj strukturi građevina s obzirom na širenje požara</w:t>
      </w:r>
      <w:bookmarkEnd w:id="25"/>
    </w:p>
    <w:p w14:paraId="6353182E" w14:textId="77777777" w:rsidR="00B23491" w:rsidRPr="00A86934" w:rsidRDefault="00B23491" w:rsidP="00A86934"/>
    <w:p w14:paraId="05D38850" w14:textId="38B24671" w:rsidR="00B23491" w:rsidRPr="00A86934" w:rsidRDefault="00B23491" w:rsidP="00A86934">
      <w:r w:rsidRPr="00A86934">
        <w:t xml:space="preserve">Na području općine Pokupsko sva naselja su seosko - ruralnog tipa. Gustoća naseljenosti na području općine Pokupsko iznosi </w:t>
      </w:r>
      <w:r w:rsidR="006B70FC" w:rsidRPr="006B70FC">
        <w:t>21</w:t>
      </w:r>
      <w:r w:rsidRPr="006B70FC">
        <w:t>,</w:t>
      </w:r>
      <w:r w:rsidR="006B70FC" w:rsidRPr="006B70FC">
        <w:t>02</w:t>
      </w:r>
      <w:r w:rsidRPr="006B70FC">
        <w:t xml:space="preserve"> </w:t>
      </w:r>
      <w:r w:rsidRPr="00A86934">
        <w:t>stanovnika/km</w:t>
      </w:r>
      <w:r w:rsidRPr="006B70FC">
        <w:rPr>
          <w:vertAlign w:val="superscript"/>
        </w:rPr>
        <w:t>2</w:t>
      </w:r>
      <w:r w:rsidRPr="00A86934">
        <w:t xml:space="preserve"> što predstavlja slabo naseljeno područje. </w:t>
      </w:r>
    </w:p>
    <w:p w14:paraId="1F21123F" w14:textId="77777777" w:rsidR="00B23491" w:rsidRPr="00A86934" w:rsidRDefault="00B23491" w:rsidP="00A86934"/>
    <w:p w14:paraId="52C5C2AB" w14:textId="77777777" w:rsidR="00B23491" w:rsidRPr="00E56664" w:rsidRDefault="00B23491" w:rsidP="00A86934">
      <w:pPr>
        <w:rPr>
          <w:b/>
          <w:bCs/>
        </w:rPr>
      </w:pPr>
      <w:r w:rsidRPr="00E56664">
        <w:rPr>
          <w:b/>
          <w:bCs/>
        </w:rPr>
        <w:t>Fizička struktura građevina</w:t>
      </w:r>
    </w:p>
    <w:p w14:paraId="07C9F46A" w14:textId="77777777" w:rsidR="00B23491" w:rsidRPr="00A86934" w:rsidRDefault="00B23491" w:rsidP="00A86934"/>
    <w:p w14:paraId="3DEA0865" w14:textId="77777777" w:rsidR="006B70FC" w:rsidRDefault="00B23491" w:rsidP="00B7087E">
      <w:pPr>
        <w:jc w:val="both"/>
      </w:pPr>
      <w:r w:rsidRPr="00A86934">
        <w:t xml:space="preserve">U naselju općine Pokupsko susreće se stara i nova gradnja. </w:t>
      </w:r>
      <w:r w:rsidRPr="00A86934">
        <w:rPr>
          <w:lang w:val="de-AT"/>
        </w:rPr>
        <w:t>Starija</w:t>
      </w:r>
      <w:r w:rsidRPr="00A86934">
        <w:t xml:space="preserve"> </w:t>
      </w:r>
      <w:r w:rsidRPr="00A86934">
        <w:rPr>
          <w:lang w:val="de-AT"/>
        </w:rPr>
        <w:t>gradnja</w:t>
      </w:r>
      <w:r w:rsidRPr="00A86934">
        <w:t xml:space="preserve"> </w:t>
      </w:r>
      <w:r w:rsidRPr="00A86934">
        <w:rPr>
          <w:lang w:val="de-AT"/>
        </w:rPr>
        <w:t>prisutna</w:t>
      </w:r>
      <w:r w:rsidRPr="00A86934">
        <w:t xml:space="preserve"> </w:t>
      </w:r>
      <w:r w:rsidRPr="00A86934">
        <w:rPr>
          <w:lang w:val="de-AT"/>
        </w:rPr>
        <w:t>je</w:t>
      </w:r>
      <w:r w:rsidRPr="00A86934">
        <w:t xml:space="preserve"> u </w:t>
      </w:r>
      <w:r w:rsidR="00F27A64" w:rsidRPr="00A86934">
        <w:t>svim</w:t>
      </w:r>
      <w:r w:rsidRPr="00A86934">
        <w:t xml:space="preserve"> naselj</w:t>
      </w:r>
      <w:r w:rsidR="00F27A64" w:rsidRPr="00A86934">
        <w:t>ima</w:t>
      </w:r>
      <w:r w:rsidRPr="00A86934">
        <w:t xml:space="preserve"> općine Pokupsko. Karakteristika stare gradnje su građevinski objekti zidani ciglom, s drvenim krovištima pokrivenim crijepom. Međuetažne konstrukcije izvedene su od cigle ili drveta, a stropovi (ispod tavana) trstikom ili drvenim daskama. </w:t>
      </w:r>
    </w:p>
    <w:p w14:paraId="78114A70" w14:textId="77777777" w:rsidR="006B70FC" w:rsidRDefault="006B70FC" w:rsidP="00B7087E">
      <w:pPr>
        <w:jc w:val="both"/>
      </w:pPr>
    </w:p>
    <w:p w14:paraId="74B2325D" w14:textId="5650E295" w:rsidR="00B23491" w:rsidRPr="00A86934" w:rsidRDefault="00B23491" w:rsidP="00B7087E">
      <w:pPr>
        <w:jc w:val="both"/>
      </w:pPr>
      <w:r w:rsidRPr="00A86934">
        <w:t>Noviju gradnju karakteriziraju zidovi od cigle i betona, međuetažne konstrukcije od betona i fert gredica, krovne konstrukcije od drveta ili betona, s pokrovom od crijepa, šindre, saloni</w:t>
      </w:r>
      <w:r w:rsidR="00F27A64" w:rsidRPr="00A86934">
        <w:t>ta</w:t>
      </w:r>
      <w:r w:rsidRPr="00A86934">
        <w:t>, aluforma, ondolin ploča, ljepenke.</w:t>
      </w:r>
    </w:p>
    <w:p w14:paraId="7343109E" w14:textId="77777777" w:rsidR="00DC212D" w:rsidRDefault="00DC212D" w:rsidP="00B7087E">
      <w:pPr>
        <w:jc w:val="both"/>
      </w:pPr>
    </w:p>
    <w:p w14:paraId="6EE180E5" w14:textId="53376D58" w:rsidR="00B23491" w:rsidRDefault="00B23491" w:rsidP="00B7087E">
      <w:pPr>
        <w:jc w:val="both"/>
      </w:pPr>
      <w:r w:rsidRPr="00A86934">
        <w:t xml:space="preserve">Nosivost građevinske konstrukcije u požaru definira njena otpornost prema požaru (vatrootpornost), tj. svojstvo konstrukcije da u uvjetima izloženosti normiranom požaru očuva svoju nosivost tijekom određenog vremena te </w:t>
      </w:r>
      <w:r w:rsidR="001079D0">
        <w:t>sprječ</w:t>
      </w:r>
      <w:r w:rsidRPr="00A86934">
        <w:t>i prodor plamena i toplinskog zračenja. U gradnji na području općine Pokupsko prisutne su konstrukcije različitih vatrootpornosti, čija otpornost na požar ovisi o debljini, vrsti uporabljenih materijala te načinu njihove izvedbe (ugradnje). Vatrootpornost korištenih tipova konstrukcija kreće se u rasponu od cca 0 do 6 sati, npr.:</w:t>
      </w:r>
    </w:p>
    <w:p w14:paraId="2823D922" w14:textId="77777777" w:rsidR="00E63E63" w:rsidRDefault="00E63E63" w:rsidP="00B7087E">
      <w:pPr>
        <w:jc w:val="both"/>
      </w:pPr>
    </w:p>
    <w:p w14:paraId="5C1AC900" w14:textId="77777777" w:rsidR="00E56664" w:rsidRPr="00A86934" w:rsidRDefault="00E56664" w:rsidP="00B7087E">
      <w:pPr>
        <w:jc w:val="both"/>
      </w:pPr>
    </w:p>
    <w:tbl>
      <w:tblPr>
        <w:tblStyle w:val="TableGrid"/>
        <w:tblW w:w="0" w:type="auto"/>
        <w:jc w:val="center"/>
        <w:tblLook w:val="04A0" w:firstRow="1" w:lastRow="0" w:firstColumn="1" w:lastColumn="0" w:noHBand="0" w:noVBand="1"/>
      </w:tblPr>
      <w:tblGrid>
        <w:gridCol w:w="1094"/>
        <w:gridCol w:w="7045"/>
      </w:tblGrid>
      <w:tr w:rsidR="00E56664" w14:paraId="656C8DC0" w14:textId="77777777" w:rsidTr="00E56664">
        <w:trPr>
          <w:trHeight w:val="270"/>
          <w:jc w:val="center"/>
        </w:trPr>
        <w:tc>
          <w:tcPr>
            <w:tcW w:w="1094" w:type="dxa"/>
            <w:shd w:val="clear" w:color="auto" w:fill="FBE4D5" w:themeFill="accent2" w:themeFillTint="33"/>
            <w:vAlign w:val="center"/>
          </w:tcPr>
          <w:p w14:paraId="0A9DEFED" w14:textId="77777777" w:rsidR="00E56664" w:rsidRPr="00E56664" w:rsidRDefault="00E56664" w:rsidP="00E56664">
            <w:pPr>
              <w:jc w:val="center"/>
              <w:rPr>
                <w:b/>
              </w:rPr>
            </w:pPr>
            <w:r w:rsidRPr="00E56664">
              <w:rPr>
                <w:b/>
              </w:rPr>
              <w:t>0 sati</w:t>
            </w:r>
          </w:p>
        </w:tc>
        <w:tc>
          <w:tcPr>
            <w:tcW w:w="7045" w:type="dxa"/>
            <w:vAlign w:val="center"/>
          </w:tcPr>
          <w:p w14:paraId="680A124A" w14:textId="77777777" w:rsidR="00E56664" w:rsidRDefault="00E56664" w:rsidP="00E56664">
            <w:r w:rsidRPr="00A86934">
              <w:t>drvena vrata sa ostakljenjem, nezaštićene čelične konstrukcije…,</w:t>
            </w:r>
          </w:p>
        </w:tc>
      </w:tr>
      <w:tr w:rsidR="00E56664" w14:paraId="295EBCB8" w14:textId="77777777" w:rsidTr="00E56664">
        <w:trPr>
          <w:trHeight w:val="270"/>
          <w:jc w:val="center"/>
        </w:trPr>
        <w:tc>
          <w:tcPr>
            <w:tcW w:w="1094" w:type="dxa"/>
            <w:shd w:val="clear" w:color="auto" w:fill="FBE4D5" w:themeFill="accent2" w:themeFillTint="33"/>
            <w:vAlign w:val="center"/>
          </w:tcPr>
          <w:p w14:paraId="1086FC09" w14:textId="77777777" w:rsidR="00E56664" w:rsidRPr="00E56664" w:rsidRDefault="00E56664" w:rsidP="00E56664">
            <w:pPr>
              <w:jc w:val="center"/>
              <w:rPr>
                <w:b/>
              </w:rPr>
            </w:pPr>
            <w:r w:rsidRPr="00E56664">
              <w:rPr>
                <w:b/>
              </w:rPr>
              <w:t>1 sat</w:t>
            </w:r>
          </w:p>
        </w:tc>
        <w:tc>
          <w:tcPr>
            <w:tcW w:w="7045" w:type="dxa"/>
            <w:vAlign w:val="center"/>
          </w:tcPr>
          <w:p w14:paraId="257F8D5C" w14:textId="77777777" w:rsidR="00E56664" w:rsidRDefault="00E56664" w:rsidP="00E56664">
            <w:r w:rsidRPr="00A86934">
              <w:t xml:space="preserve">zid od opeke debljine </w:t>
            </w:r>
            <w:smartTag w:uri="urn:schemas-microsoft-com:office:smarttags" w:element="metricconverter">
              <w:smartTagPr>
                <w:attr w:name="ProductID" w:val="12 cm"/>
              </w:smartTagPr>
              <w:r w:rsidRPr="00A86934">
                <w:t>12 cm</w:t>
              </w:r>
            </w:smartTag>
            <w:r w:rsidRPr="00A86934">
              <w:t>, zid od betona agregat od šljunka debljine 10 cm…,</w:t>
            </w:r>
          </w:p>
        </w:tc>
      </w:tr>
      <w:tr w:rsidR="00E56664" w14:paraId="03D4FB8C" w14:textId="77777777" w:rsidTr="00E56664">
        <w:trPr>
          <w:trHeight w:val="270"/>
          <w:jc w:val="center"/>
        </w:trPr>
        <w:tc>
          <w:tcPr>
            <w:tcW w:w="1094" w:type="dxa"/>
            <w:shd w:val="clear" w:color="auto" w:fill="FBE4D5" w:themeFill="accent2" w:themeFillTint="33"/>
            <w:vAlign w:val="center"/>
          </w:tcPr>
          <w:p w14:paraId="327A9E76" w14:textId="77777777" w:rsidR="00E56664" w:rsidRPr="00E56664" w:rsidRDefault="00E56664" w:rsidP="00E56664">
            <w:pPr>
              <w:jc w:val="center"/>
              <w:rPr>
                <w:b/>
              </w:rPr>
            </w:pPr>
            <w:r w:rsidRPr="00E56664">
              <w:rPr>
                <w:b/>
              </w:rPr>
              <w:t>2 sata</w:t>
            </w:r>
          </w:p>
        </w:tc>
        <w:tc>
          <w:tcPr>
            <w:tcW w:w="7045" w:type="dxa"/>
            <w:vAlign w:val="center"/>
          </w:tcPr>
          <w:p w14:paraId="251DD083" w14:textId="77777777" w:rsidR="00E56664" w:rsidRDefault="00E56664" w:rsidP="00E56664">
            <w:r w:rsidRPr="00A86934">
              <w:t xml:space="preserve">zid od opeke obostrano ožbukan debljine </w:t>
            </w:r>
            <w:smartTag w:uri="urn:schemas-microsoft-com:office:smarttags" w:element="metricconverter">
              <w:smartTagPr>
                <w:attr w:name="ProductID" w:val="12 cm"/>
              </w:smartTagPr>
              <w:r w:rsidRPr="00A86934">
                <w:t>12 cm</w:t>
              </w:r>
            </w:smartTag>
            <w:r w:rsidRPr="00A86934">
              <w:t>, zid od betona agregat od šljunka debljine 12 cm…,</w:t>
            </w:r>
          </w:p>
        </w:tc>
      </w:tr>
      <w:tr w:rsidR="00E56664" w14:paraId="32BBF9C3" w14:textId="77777777" w:rsidTr="00E56664">
        <w:trPr>
          <w:trHeight w:val="270"/>
          <w:jc w:val="center"/>
        </w:trPr>
        <w:tc>
          <w:tcPr>
            <w:tcW w:w="1094" w:type="dxa"/>
            <w:shd w:val="clear" w:color="auto" w:fill="FBE4D5" w:themeFill="accent2" w:themeFillTint="33"/>
            <w:vAlign w:val="center"/>
          </w:tcPr>
          <w:p w14:paraId="1CC2E80D" w14:textId="77777777" w:rsidR="00E56664" w:rsidRPr="00E56664" w:rsidRDefault="00E56664" w:rsidP="00E56664">
            <w:pPr>
              <w:jc w:val="center"/>
              <w:rPr>
                <w:b/>
              </w:rPr>
            </w:pPr>
            <w:r w:rsidRPr="00E56664">
              <w:rPr>
                <w:b/>
              </w:rPr>
              <w:t>4 sata</w:t>
            </w:r>
          </w:p>
        </w:tc>
        <w:tc>
          <w:tcPr>
            <w:tcW w:w="7045" w:type="dxa"/>
            <w:vAlign w:val="center"/>
          </w:tcPr>
          <w:p w14:paraId="7C4D0B6B" w14:textId="77777777" w:rsidR="00E56664" w:rsidRDefault="00E56664" w:rsidP="00E56664">
            <w:r w:rsidRPr="00A86934">
              <w:t>zid od betona agregat od šljunka debljine 18 cm…,</w:t>
            </w:r>
          </w:p>
        </w:tc>
      </w:tr>
      <w:tr w:rsidR="00E56664" w14:paraId="4FE16564" w14:textId="77777777" w:rsidTr="00E56664">
        <w:trPr>
          <w:trHeight w:val="282"/>
          <w:jc w:val="center"/>
        </w:trPr>
        <w:tc>
          <w:tcPr>
            <w:tcW w:w="1094" w:type="dxa"/>
            <w:shd w:val="clear" w:color="auto" w:fill="FBE4D5" w:themeFill="accent2" w:themeFillTint="33"/>
            <w:vAlign w:val="center"/>
          </w:tcPr>
          <w:p w14:paraId="70698B46" w14:textId="77777777" w:rsidR="00E56664" w:rsidRPr="00E56664" w:rsidRDefault="00E56664" w:rsidP="00E56664">
            <w:pPr>
              <w:jc w:val="center"/>
              <w:rPr>
                <w:b/>
              </w:rPr>
            </w:pPr>
            <w:r w:rsidRPr="00E56664">
              <w:rPr>
                <w:b/>
              </w:rPr>
              <w:t>6 sati</w:t>
            </w:r>
          </w:p>
        </w:tc>
        <w:tc>
          <w:tcPr>
            <w:tcW w:w="7045" w:type="dxa"/>
            <w:vAlign w:val="center"/>
          </w:tcPr>
          <w:p w14:paraId="1C10E9AD" w14:textId="77777777" w:rsidR="00E56664" w:rsidRDefault="00E56664" w:rsidP="00E56664">
            <w:r w:rsidRPr="00A86934">
              <w:t xml:space="preserve">zid od opeke debljine </w:t>
            </w:r>
            <w:smartTag w:uri="urn:schemas-microsoft-com:office:smarttags" w:element="metricconverter">
              <w:smartTagPr>
                <w:attr w:name="ProductID" w:val="25 cm"/>
              </w:smartTagPr>
              <w:r w:rsidRPr="00A86934">
                <w:t>25 cm</w:t>
              </w:r>
            </w:smartTag>
            <w:r w:rsidRPr="00A86934">
              <w:t xml:space="preserve">, zid od betona agregat od šljunka debljine </w:t>
            </w:r>
            <w:smartTag w:uri="urn:schemas-microsoft-com:office:smarttags" w:element="metricconverter">
              <w:smartTagPr>
                <w:attr w:name="ProductID" w:val="25 cm"/>
              </w:smartTagPr>
              <w:r w:rsidRPr="00A86934">
                <w:t>25 cm</w:t>
              </w:r>
            </w:smartTag>
            <w:r w:rsidRPr="00A86934">
              <w:t>...</w:t>
            </w:r>
          </w:p>
        </w:tc>
      </w:tr>
    </w:tbl>
    <w:p w14:paraId="14FB9B7A" w14:textId="77777777" w:rsidR="00B23491" w:rsidRPr="00A86934" w:rsidRDefault="00B23491" w:rsidP="00B7087E">
      <w:pPr>
        <w:jc w:val="both"/>
      </w:pPr>
    </w:p>
    <w:p w14:paraId="13884B40" w14:textId="3AC77A86" w:rsidR="00B23491" w:rsidRPr="00A86934" w:rsidRDefault="00B23491" w:rsidP="00B7087E">
      <w:pPr>
        <w:jc w:val="both"/>
      </w:pPr>
      <w:r w:rsidRPr="00A86934">
        <w:t xml:space="preserve">Da bi građevina kao cjelina odgovarala određenom stupnju otpornosti na požar, pojedine njene konstrukcije unutar odnosno na granici požarnog sektora moraju udovoljiti </w:t>
      </w:r>
      <w:r w:rsidR="001079D0">
        <w:t>sljede</w:t>
      </w:r>
      <w:r w:rsidRPr="00A86934">
        <w:t xml:space="preserve">ćim vrijednostima: </w:t>
      </w:r>
    </w:p>
    <w:p w14:paraId="6EBB8501" w14:textId="77777777" w:rsidR="00132320" w:rsidRPr="00A86934" w:rsidRDefault="00132320" w:rsidP="00B7087E">
      <w:pPr>
        <w:jc w:val="both"/>
      </w:pPr>
    </w:p>
    <w:p w14:paraId="7C33F2DF" w14:textId="47D1C5E1" w:rsidR="00B23491" w:rsidRDefault="00B23491" w:rsidP="00B7087E">
      <w:pPr>
        <w:jc w:val="both"/>
        <w:rPr>
          <w:lang w:val="de-AT"/>
        </w:rPr>
      </w:pPr>
      <w:r w:rsidRPr="00A86934">
        <w:rPr>
          <w:lang w:val="de-AT"/>
        </w:rPr>
        <w:t xml:space="preserve">Kako ukupnu otpornost građevine na požar određuje konstrukcija najslabije vatrootpornosti, a s obzirom na način izvedbe i korištene materijale, u grubo može se reći da građevinski objekti na području općine Pokupsko odgovaraju </w:t>
      </w:r>
      <w:r w:rsidR="001079D0">
        <w:rPr>
          <w:lang w:val="de-AT"/>
        </w:rPr>
        <w:t>sljede</w:t>
      </w:r>
      <w:r w:rsidRPr="00A86934">
        <w:rPr>
          <w:lang w:val="de-AT"/>
        </w:rPr>
        <w:t>ćim stupnjevima otpornosti prema požaru:</w:t>
      </w:r>
    </w:p>
    <w:p w14:paraId="39F9FE1C" w14:textId="77777777" w:rsidR="0033093F" w:rsidRPr="00A86934" w:rsidRDefault="0033093F" w:rsidP="00B7087E">
      <w:pPr>
        <w:jc w:val="both"/>
        <w:rPr>
          <w:lang w:val="de-A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3948"/>
      </w:tblGrid>
      <w:tr w:rsidR="00B23491" w:rsidRPr="00D45F85" w14:paraId="22B2A71E" w14:textId="77777777" w:rsidTr="00CD44BC">
        <w:trPr>
          <w:trHeight w:val="252"/>
          <w:jc w:val="center"/>
        </w:trPr>
        <w:tc>
          <w:tcPr>
            <w:tcW w:w="3150" w:type="dxa"/>
            <w:shd w:val="clear" w:color="auto" w:fill="BDD6EE"/>
          </w:tcPr>
          <w:p w14:paraId="6FF95F54" w14:textId="77777777" w:rsidR="00B23491" w:rsidRPr="00D45F85" w:rsidRDefault="00B23491" w:rsidP="00A86934">
            <w:pPr>
              <w:rPr>
                <w:bCs/>
                <w:iCs/>
                <w:lang w:val="de-AT"/>
              </w:rPr>
            </w:pPr>
            <w:r w:rsidRPr="00D45F85">
              <w:rPr>
                <w:bCs/>
                <w:iCs/>
                <w:lang w:val="de-AT"/>
              </w:rPr>
              <w:t>Vrsta građevine</w:t>
            </w:r>
          </w:p>
        </w:tc>
        <w:tc>
          <w:tcPr>
            <w:tcW w:w="3948" w:type="dxa"/>
            <w:shd w:val="clear" w:color="auto" w:fill="BDD6EE"/>
          </w:tcPr>
          <w:p w14:paraId="4CCAFF58" w14:textId="77777777" w:rsidR="00B23491" w:rsidRPr="00D45F85" w:rsidRDefault="00B23491" w:rsidP="00A86934">
            <w:pPr>
              <w:rPr>
                <w:bCs/>
                <w:iCs/>
                <w:lang w:val="de-AT"/>
              </w:rPr>
            </w:pPr>
            <w:r w:rsidRPr="00D45F85">
              <w:rPr>
                <w:bCs/>
                <w:iCs/>
                <w:lang w:val="de-AT"/>
              </w:rPr>
              <w:t>Stupanj otpornosti prema požaru</w:t>
            </w:r>
          </w:p>
        </w:tc>
      </w:tr>
      <w:tr w:rsidR="00B23491" w:rsidRPr="00A86934" w14:paraId="42A1843C" w14:textId="77777777" w:rsidTr="00D45F85">
        <w:trPr>
          <w:trHeight w:val="252"/>
          <w:jc w:val="center"/>
        </w:trPr>
        <w:tc>
          <w:tcPr>
            <w:tcW w:w="3150" w:type="dxa"/>
            <w:shd w:val="clear" w:color="auto" w:fill="FFFFFF"/>
          </w:tcPr>
          <w:p w14:paraId="3AC1DCB3" w14:textId="77777777" w:rsidR="00B23491" w:rsidRPr="00A86934" w:rsidRDefault="00B23491" w:rsidP="00A86934">
            <w:pPr>
              <w:rPr>
                <w:lang w:val="de-AT"/>
              </w:rPr>
            </w:pPr>
            <w:r w:rsidRPr="00A86934">
              <w:rPr>
                <w:lang w:val="de-AT"/>
              </w:rPr>
              <w:t>obiteljske kuće</w:t>
            </w:r>
          </w:p>
        </w:tc>
        <w:tc>
          <w:tcPr>
            <w:tcW w:w="3948" w:type="dxa"/>
            <w:shd w:val="clear" w:color="auto" w:fill="FFFFFF"/>
          </w:tcPr>
          <w:p w14:paraId="3A3C9EB6" w14:textId="77777777" w:rsidR="00B23491" w:rsidRPr="00A86934" w:rsidRDefault="00B23491" w:rsidP="00A86934">
            <w:pPr>
              <w:rPr>
                <w:lang w:val="de-AT"/>
              </w:rPr>
            </w:pPr>
            <w:r w:rsidRPr="00A86934">
              <w:rPr>
                <w:lang w:val="de-AT"/>
              </w:rPr>
              <w:t>mali - srednji</w:t>
            </w:r>
          </w:p>
        </w:tc>
      </w:tr>
      <w:tr w:rsidR="00B23491" w:rsidRPr="00A86934" w14:paraId="6D100CB8" w14:textId="77777777" w:rsidTr="00D45F85">
        <w:trPr>
          <w:trHeight w:val="252"/>
          <w:jc w:val="center"/>
        </w:trPr>
        <w:tc>
          <w:tcPr>
            <w:tcW w:w="3150" w:type="dxa"/>
            <w:shd w:val="clear" w:color="auto" w:fill="FFFFFF"/>
          </w:tcPr>
          <w:p w14:paraId="495ABCA6" w14:textId="77777777" w:rsidR="00B23491" w:rsidRPr="00A86934" w:rsidRDefault="00B23491" w:rsidP="00A86934">
            <w:pPr>
              <w:rPr>
                <w:lang w:val="de-AT"/>
              </w:rPr>
            </w:pPr>
            <w:r w:rsidRPr="00A86934">
              <w:rPr>
                <w:lang w:val="de-AT"/>
              </w:rPr>
              <w:t>dvorišni gospodarski objekti</w:t>
            </w:r>
          </w:p>
        </w:tc>
        <w:tc>
          <w:tcPr>
            <w:tcW w:w="3948" w:type="dxa"/>
            <w:shd w:val="clear" w:color="auto" w:fill="FFFFFF"/>
          </w:tcPr>
          <w:p w14:paraId="390417C1" w14:textId="77777777" w:rsidR="00B23491" w:rsidRPr="00A86934" w:rsidRDefault="00B23491" w:rsidP="00A86934">
            <w:pPr>
              <w:rPr>
                <w:lang w:val="de-AT"/>
              </w:rPr>
            </w:pPr>
            <w:r w:rsidRPr="00A86934">
              <w:rPr>
                <w:lang w:val="de-AT"/>
              </w:rPr>
              <w:t>bez otpornosti - mali</w:t>
            </w:r>
          </w:p>
        </w:tc>
      </w:tr>
      <w:tr w:rsidR="00B23491" w:rsidRPr="00A86934" w14:paraId="2FDBE99F" w14:textId="77777777" w:rsidTr="00D45F85">
        <w:trPr>
          <w:trHeight w:val="264"/>
          <w:jc w:val="center"/>
        </w:trPr>
        <w:tc>
          <w:tcPr>
            <w:tcW w:w="3150" w:type="dxa"/>
            <w:shd w:val="clear" w:color="auto" w:fill="FFFFFF"/>
          </w:tcPr>
          <w:p w14:paraId="1BC4E53C" w14:textId="77777777" w:rsidR="00B23491" w:rsidRPr="00A86934" w:rsidRDefault="00B23491" w:rsidP="00A86934">
            <w:pPr>
              <w:rPr>
                <w:lang w:val="de-AT"/>
              </w:rPr>
            </w:pPr>
            <w:r w:rsidRPr="00A86934">
              <w:rPr>
                <w:lang w:val="de-AT"/>
              </w:rPr>
              <w:t>javni građevinski objekti</w:t>
            </w:r>
          </w:p>
        </w:tc>
        <w:tc>
          <w:tcPr>
            <w:tcW w:w="3948" w:type="dxa"/>
            <w:shd w:val="clear" w:color="auto" w:fill="FFFFFF"/>
          </w:tcPr>
          <w:p w14:paraId="6B9AE1F8" w14:textId="77777777" w:rsidR="00B23491" w:rsidRPr="00A86934" w:rsidRDefault="00B23491" w:rsidP="00A86934">
            <w:pPr>
              <w:rPr>
                <w:lang w:val="de-AT"/>
              </w:rPr>
            </w:pPr>
            <w:r w:rsidRPr="00A86934">
              <w:rPr>
                <w:lang w:val="de-AT"/>
              </w:rPr>
              <w:t>mali - srednji - veliki</w:t>
            </w:r>
          </w:p>
        </w:tc>
      </w:tr>
    </w:tbl>
    <w:p w14:paraId="229E3C6D" w14:textId="77777777" w:rsidR="00B23491" w:rsidRPr="00A86934" w:rsidRDefault="00B23491" w:rsidP="00A86934">
      <w:pPr>
        <w:rPr>
          <w:lang w:val="de-AT"/>
        </w:rPr>
      </w:pPr>
    </w:p>
    <w:p w14:paraId="2B80D5E6" w14:textId="6841F65B" w:rsidR="00B23491" w:rsidRPr="00A86934" w:rsidRDefault="00B23491" w:rsidP="0033093F">
      <w:pPr>
        <w:jc w:val="both"/>
        <w:rPr>
          <w:lang w:val="de-AT"/>
        </w:rPr>
      </w:pPr>
      <w:r w:rsidRPr="00A86934">
        <w:rPr>
          <w:lang w:val="de-AT"/>
        </w:rPr>
        <w:t xml:space="preserve">U cilju sprječavanja širenja požara, potrebno je voditi računa da se u fizičkoj strukturi građevina ovisno o prisutnim požarnim opterećenjima koriste materijali dostatnog stupnja otpornosti prema požaru, da se vodoravno i okomito širenje požara </w:t>
      </w:r>
      <w:r w:rsidR="001079D0">
        <w:rPr>
          <w:lang w:val="de-AT"/>
        </w:rPr>
        <w:t>sprječ</w:t>
      </w:r>
      <w:r w:rsidRPr="00A86934">
        <w:rPr>
          <w:lang w:val="de-AT"/>
        </w:rPr>
        <w:t>ava ugradnjom odgovarajućih građevinskih barijera (parapeti, istake i sl.) te izvođenjem požarnih sektora (protupožarni zidovi), da se vanjske fasade i krovni pokrovi izvode od negorivih materijala, a otvori na fasadama manjih površina ili površina odgovarajuće otpornosti na požar, itd.</w:t>
      </w:r>
    </w:p>
    <w:p w14:paraId="089AAA28" w14:textId="77777777" w:rsidR="00B23491" w:rsidRPr="00A86934" w:rsidRDefault="00B23491" w:rsidP="00A86934"/>
    <w:p w14:paraId="307E6C97" w14:textId="77777777" w:rsidR="00B23491" w:rsidRPr="00A86934" w:rsidRDefault="00D335A9" w:rsidP="00E56664">
      <w:pPr>
        <w:pStyle w:val="Heading3"/>
        <w:ind w:left="851" w:hanging="709"/>
      </w:pPr>
      <w:bookmarkStart w:id="26" w:name="_Toc110930631"/>
      <w:r>
        <w:t>C.3</w:t>
      </w:r>
      <w:r w:rsidR="00B23491" w:rsidRPr="00A86934">
        <w:tab/>
        <w:t xml:space="preserve">Etažnost građevina i pristupnosti prometnica i površina glede akcije </w:t>
      </w:r>
      <w:r w:rsidRPr="00A86934">
        <w:t xml:space="preserve">evakuacije i </w:t>
      </w:r>
      <w:r w:rsidR="00B23491" w:rsidRPr="00A86934">
        <w:t>gašenja</w:t>
      </w:r>
      <w:bookmarkEnd w:id="26"/>
      <w:r w:rsidR="00B23491" w:rsidRPr="00A86934">
        <w:t xml:space="preserve"> </w:t>
      </w:r>
    </w:p>
    <w:p w14:paraId="7D18AF33" w14:textId="77777777" w:rsidR="00B23491" w:rsidRPr="00A86934" w:rsidRDefault="00B23491" w:rsidP="00A86934"/>
    <w:p w14:paraId="37062945" w14:textId="77777777" w:rsidR="00B23491" w:rsidRPr="00A86934" w:rsidRDefault="00B23491" w:rsidP="00B7087E">
      <w:pPr>
        <w:jc w:val="both"/>
      </w:pPr>
      <w:r w:rsidRPr="00A86934">
        <w:rPr>
          <w:lang w:val="de-AT"/>
        </w:rPr>
        <w:t>Na</w:t>
      </w:r>
      <w:r w:rsidRPr="00A86934">
        <w:t xml:space="preserve"> </w:t>
      </w:r>
      <w:r w:rsidRPr="00A86934">
        <w:rPr>
          <w:lang w:val="de-AT"/>
        </w:rPr>
        <w:t>podru</w:t>
      </w:r>
      <w:r w:rsidRPr="00A86934">
        <w:t>č</w:t>
      </w:r>
      <w:r w:rsidRPr="00A86934">
        <w:rPr>
          <w:lang w:val="de-AT"/>
        </w:rPr>
        <w:t>ju</w:t>
      </w:r>
      <w:r w:rsidRPr="00A86934">
        <w:t xml:space="preserve"> </w:t>
      </w:r>
      <w:r w:rsidRPr="00A86934">
        <w:rPr>
          <w:lang w:val="de-AT"/>
        </w:rPr>
        <w:t>naselja</w:t>
      </w:r>
      <w:r w:rsidRPr="00A86934">
        <w:t xml:space="preserve"> općine Pokupsko prisutn</w:t>
      </w:r>
      <w:r w:rsidRPr="00A86934">
        <w:rPr>
          <w:lang w:val="de-AT"/>
        </w:rPr>
        <w:t>a</w:t>
      </w:r>
      <w:r w:rsidRPr="00A86934">
        <w:t xml:space="preserve"> </w:t>
      </w:r>
      <w:r w:rsidRPr="00A86934">
        <w:rPr>
          <w:lang w:val="de-AT"/>
        </w:rPr>
        <w:t>je</w:t>
      </w:r>
      <w:r w:rsidRPr="00A86934">
        <w:t xml:space="preserve"> </w:t>
      </w:r>
      <w:r w:rsidRPr="00A86934">
        <w:rPr>
          <w:lang w:val="de-AT"/>
        </w:rPr>
        <w:t>niska</w:t>
      </w:r>
      <w:r w:rsidRPr="00A86934">
        <w:t xml:space="preserve"> </w:t>
      </w:r>
      <w:r w:rsidRPr="00A86934">
        <w:rPr>
          <w:lang w:val="de-AT"/>
        </w:rPr>
        <w:t>gradnja</w:t>
      </w:r>
      <w:r w:rsidRPr="00A86934">
        <w:t xml:space="preserve"> </w:t>
      </w:r>
      <w:r w:rsidRPr="00A86934">
        <w:rPr>
          <w:lang w:val="de-AT"/>
        </w:rPr>
        <w:t>jer</w:t>
      </w:r>
      <w:r w:rsidRPr="00A86934">
        <w:t xml:space="preserve"> </w:t>
      </w:r>
      <w:r w:rsidRPr="00A86934">
        <w:rPr>
          <w:lang w:val="de-AT"/>
        </w:rPr>
        <w:t>su</w:t>
      </w:r>
      <w:r w:rsidRPr="00A86934">
        <w:t xml:space="preserve"> </w:t>
      </w:r>
      <w:r w:rsidRPr="00A86934">
        <w:rPr>
          <w:lang w:val="de-AT"/>
        </w:rPr>
        <w:t>navedena</w:t>
      </w:r>
      <w:r w:rsidRPr="00A86934">
        <w:t xml:space="preserve"> </w:t>
      </w:r>
      <w:r w:rsidRPr="00A86934">
        <w:rPr>
          <w:lang w:val="de-AT"/>
        </w:rPr>
        <w:t>naselja</w:t>
      </w:r>
      <w:r w:rsidRPr="00A86934">
        <w:t xml:space="preserve"> </w:t>
      </w:r>
      <w:r w:rsidRPr="00A86934">
        <w:rPr>
          <w:lang w:val="de-AT"/>
        </w:rPr>
        <w:t>ruralnog</w:t>
      </w:r>
      <w:r w:rsidRPr="00A86934">
        <w:t xml:space="preserve"> </w:t>
      </w:r>
      <w:r w:rsidRPr="00A86934">
        <w:rPr>
          <w:lang w:val="de-AT"/>
        </w:rPr>
        <w:t>tipa</w:t>
      </w:r>
      <w:r w:rsidRPr="00A86934">
        <w:t xml:space="preserve"> </w:t>
      </w:r>
      <w:r w:rsidRPr="00A86934">
        <w:rPr>
          <w:lang w:val="de-AT"/>
        </w:rPr>
        <w:t>gdje</w:t>
      </w:r>
      <w:r w:rsidRPr="00A86934">
        <w:t xml:space="preserve"> </w:t>
      </w:r>
      <w:r w:rsidRPr="00A86934">
        <w:rPr>
          <w:lang w:val="de-AT"/>
        </w:rPr>
        <w:t>se</w:t>
      </w:r>
      <w:r w:rsidRPr="00A86934">
        <w:t xml:space="preserve"> </w:t>
      </w:r>
      <w:r w:rsidRPr="00A86934">
        <w:rPr>
          <w:lang w:val="de-AT"/>
        </w:rPr>
        <w:t>grade</w:t>
      </w:r>
      <w:r w:rsidRPr="00A86934">
        <w:t xml:space="preserve"> samostojeći građevinski objekti - obiteljske kuće, izvedene u etaži prizemlja, te prizemlja i kata s ili bez uređenog potkrovlja, odnosno sa ili bez izgrađene podrumske etaže. </w:t>
      </w:r>
    </w:p>
    <w:p w14:paraId="026A0BB8" w14:textId="77777777" w:rsidR="00B23491" w:rsidRPr="00A86934" w:rsidRDefault="00B23491" w:rsidP="00B7087E">
      <w:pPr>
        <w:jc w:val="both"/>
      </w:pPr>
    </w:p>
    <w:p w14:paraId="3950488B" w14:textId="77777777" w:rsidR="00B23491" w:rsidRPr="00A86934" w:rsidRDefault="00B23491" w:rsidP="00B7087E">
      <w:pPr>
        <w:jc w:val="both"/>
      </w:pPr>
      <w:r w:rsidRPr="00A86934">
        <w:t>Naselja općine Pokupsko međusobno su povezana dobrom mrežom cestovnih asfaltiranih prometnica, čime se osiguravaju i dobri preduvjeti za brze pristupe vatrogasnim vozilima do pojedinih područja naseljenosti. Pristupi građevinama unutar ovakvog ruralnog tipa naselja nisu posebno problematični jer svaka građevina ima ulaz sa asfaltirane prometnice tako da su zadovoljeni uvjeti glede vatrogasnog pristupa.</w:t>
      </w:r>
    </w:p>
    <w:p w14:paraId="57FBC6E7" w14:textId="77777777" w:rsidR="00B23491" w:rsidRPr="00A86934" w:rsidRDefault="00B23491" w:rsidP="00A86934"/>
    <w:p w14:paraId="710A648E" w14:textId="77777777" w:rsidR="00B23491" w:rsidRPr="00A86934" w:rsidRDefault="00D335A9" w:rsidP="00E56664">
      <w:pPr>
        <w:pStyle w:val="Heading3"/>
        <w:ind w:left="851" w:hanging="709"/>
      </w:pPr>
      <w:bookmarkStart w:id="27" w:name="_Toc110930632"/>
      <w:r>
        <w:t>C</w:t>
      </w:r>
      <w:r w:rsidR="00B23491" w:rsidRPr="00A86934">
        <w:t>.4</w:t>
      </w:r>
      <w:r w:rsidR="00B23491" w:rsidRPr="00A86934">
        <w:tab/>
        <w:t>Starost građevina s potencijalnim opasnostima za izazivanje požara</w:t>
      </w:r>
      <w:bookmarkEnd w:id="27"/>
      <w:r w:rsidR="00B23491" w:rsidRPr="00A86934">
        <w:t xml:space="preserve"> </w:t>
      </w:r>
    </w:p>
    <w:p w14:paraId="36C09738" w14:textId="77777777" w:rsidR="00B23491" w:rsidRPr="00A86934" w:rsidRDefault="00B23491" w:rsidP="00A86934"/>
    <w:p w14:paraId="15760E19" w14:textId="7BC3182D" w:rsidR="00B23491" w:rsidRDefault="00B23491" w:rsidP="00B7087E">
      <w:pPr>
        <w:jc w:val="both"/>
      </w:pPr>
      <w:r w:rsidRPr="00A86934">
        <w:t xml:space="preserve">U grubo može se reći da starost većine građevinskih objekata na području općine Pokupsko ne prelazi </w:t>
      </w:r>
      <w:r w:rsidR="001E4C66" w:rsidRPr="00A86934">
        <w:t>5</w:t>
      </w:r>
      <w:r w:rsidRPr="00A86934">
        <w:t xml:space="preserve">0 godina, dok </w:t>
      </w:r>
      <w:r w:rsidR="00F27A64" w:rsidRPr="00A86934">
        <w:t xml:space="preserve">je </w:t>
      </w:r>
      <w:r w:rsidRPr="00A86934">
        <w:t xml:space="preserve">većina građevina novije gradnje te im se starost kreće od </w:t>
      </w:r>
      <w:r w:rsidR="00D956D9" w:rsidRPr="0016367A">
        <w:t>15 - 2</w:t>
      </w:r>
      <w:r w:rsidR="0016367A" w:rsidRPr="0016367A">
        <w:t>5</w:t>
      </w:r>
      <w:r w:rsidRPr="00A86934">
        <w:t xml:space="preserve"> godina.</w:t>
      </w:r>
      <w:r w:rsidR="009B5660">
        <w:t xml:space="preserve"> </w:t>
      </w:r>
      <w:r w:rsidRPr="00A86934">
        <w:t>Potencijalne opasnosti za pojave požara u građevinama na području općine Pokupsko mogu biti prisutne djelatnosti, ugrađene instalacije i uređaji, namjerne paljevine, prirodni i ostali uzroci (viša sila).</w:t>
      </w:r>
    </w:p>
    <w:p w14:paraId="6D0784E2" w14:textId="77777777" w:rsidR="009B5660" w:rsidRPr="00A86934" w:rsidRDefault="009B5660" w:rsidP="00B7087E">
      <w:pPr>
        <w:jc w:val="both"/>
      </w:pPr>
    </w:p>
    <w:p w14:paraId="5481CDF5" w14:textId="77777777" w:rsidR="00B23491" w:rsidRDefault="00B23491" w:rsidP="00B7087E">
      <w:pPr>
        <w:jc w:val="both"/>
      </w:pPr>
      <w:r w:rsidRPr="00A86934">
        <w:t xml:space="preserve">U stambenim građevinama opasnost predstavlja uporaba neispravnih </w:t>
      </w:r>
      <w:r w:rsidRPr="0016367A">
        <w:t>plinska trošila</w:t>
      </w:r>
      <w:r w:rsidRPr="00A86934">
        <w:t xml:space="preserve"> i kuhala, te električnih uređaja, odnosno njihova uporaba na nepravilan način, a u građevinama gdje se još koriste peći na kruta goriva to mogu biti u slučaju nepravilnog ili nedostatnog održavanja ložišta i njihovi dimnjaci.</w:t>
      </w:r>
    </w:p>
    <w:p w14:paraId="12C71396" w14:textId="77777777" w:rsidR="009B5660" w:rsidRPr="00A86934" w:rsidRDefault="009B5660" w:rsidP="00B7087E">
      <w:pPr>
        <w:jc w:val="both"/>
      </w:pPr>
    </w:p>
    <w:p w14:paraId="7A472453" w14:textId="77777777" w:rsidR="00B23491" w:rsidRPr="00A86934" w:rsidRDefault="00B23491" w:rsidP="00B7087E">
      <w:pPr>
        <w:jc w:val="both"/>
      </w:pPr>
      <w:r w:rsidRPr="00A86934">
        <w:t>Među potencijalnim izazivačima namjernih požara mogu se očekivati: djeca i omladina, psihopati i duševni bolesnici, osobe pod utjecajem alkohola, osobe koje potpaljuju iz osvete, osobne mržnje ili koristi, osobe koje teže prikriti neko drugo kazneno djelo i sl., pa je ovim rizičnim skupinama potrebno pridati veću pozornost.</w:t>
      </w:r>
    </w:p>
    <w:p w14:paraId="16498542" w14:textId="77777777" w:rsidR="00B23491" w:rsidRPr="00A86934" w:rsidRDefault="00B23491" w:rsidP="00B7087E">
      <w:pPr>
        <w:jc w:val="both"/>
      </w:pPr>
    </w:p>
    <w:p w14:paraId="1D89E742" w14:textId="2F91E6C3" w:rsidR="00B23491" w:rsidRPr="00A86934" w:rsidRDefault="00B23491" w:rsidP="00B7087E">
      <w:pPr>
        <w:jc w:val="both"/>
      </w:pPr>
      <w:r w:rsidRPr="00A86934">
        <w:t xml:space="preserve">Nastanku požara na području općine Pokupsko mogu prethoditi i pojave više sile, kojima se najteže učinkovito suprotstavljati, kao što su npr.: atmosferska pražnjenja, oluje, </w:t>
      </w:r>
      <w:r w:rsidR="002131FB">
        <w:t>po</w:t>
      </w:r>
      <w:r w:rsidRPr="00A86934">
        <w:t xml:space="preserve">tresi, ratna ili teroristička djelovanja i sl. No, u najvećem broju slučajeva za nastanak požara odgovoran je sam čovjek, pa je i većinu potencijalnih opasnosti moguće nadzirati i držati pod kontrolom primjenom odgovarajućih organizacijskih, tehničkih, normativnih, promidžbenih i drugih mjera. </w:t>
      </w:r>
    </w:p>
    <w:p w14:paraId="4E797DE2" w14:textId="77777777" w:rsidR="00B23491" w:rsidRPr="00A86934" w:rsidRDefault="00B23491" w:rsidP="00A86934"/>
    <w:p w14:paraId="25DF15B4" w14:textId="77777777" w:rsidR="001E4C66" w:rsidRPr="00A86934" w:rsidRDefault="001E4C66" w:rsidP="00A86934"/>
    <w:p w14:paraId="7A50629E" w14:textId="77777777" w:rsidR="00B23491" w:rsidRPr="00A86934" w:rsidRDefault="00D335A9" w:rsidP="009B5660">
      <w:pPr>
        <w:pStyle w:val="Heading3"/>
        <w:ind w:left="851" w:hanging="709"/>
      </w:pPr>
      <w:bookmarkStart w:id="28" w:name="_Toc110930633"/>
      <w:r>
        <w:t>C</w:t>
      </w:r>
      <w:r w:rsidR="00B23491" w:rsidRPr="00A86934">
        <w:t>.5</w:t>
      </w:r>
      <w:r w:rsidR="00B23491" w:rsidRPr="00A86934">
        <w:tab/>
        <w:t>Stanje provedenosti mjera zaštite od požara u industrijskim zonama i ugrožavanje građevina izvan industrijskih zona</w:t>
      </w:r>
      <w:bookmarkEnd w:id="28"/>
    </w:p>
    <w:p w14:paraId="78E44B7E" w14:textId="77777777" w:rsidR="00B23491" w:rsidRPr="00A86934" w:rsidRDefault="00B23491" w:rsidP="00A86934"/>
    <w:p w14:paraId="693129F7" w14:textId="77777777" w:rsidR="009B5660" w:rsidRPr="00F64D0F" w:rsidRDefault="009B5660" w:rsidP="009B5660">
      <w:pPr>
        <w:jc w:val="both"/>
        <w:rPr>
          <w:lang w:val="de-AT"/>
        </w:rPr>
      </w:pPr>
      <w:r w:rsidRPr="00A86934">
        <w:rPr>
          <w:lang w:val="de-AT"/>
        </w:rPr>
        <w:t>U općini Pokupsko</w:t>
      </w:r>
      <w:r w:rsidRPr="00F64D0F">
        <w:rPr>
          <w:lang w:val="de-AT"/>
        </w:rPr>
        <w:t xml:space="preserve"> </w:t>
      </w:r>
      <w:r>
        <w:rPr>
          <w:lang w:val="de-AT"/>
        </w:rPr>
        <w:t xml:space="preserve"> su prema </w:t>
      </w:r>
      <w:r>
        <w:t xml:space="preserve">Prostornom planu uređenja Općine Pokupsko od 2011. godne predviđene </w:t>
      </w:r>
      <w:r w:rsidRPr="00F64D0F">
        <w:rPr>
          <w:lang w:val="de-AT"/>
        </w:rPr>
        <w:t xml:space="preserve">gospodarske zone skladišne namjene </w:t>
      </w:r>
      <w:r>
        <w:rPr>
          <w:lang w:val="de-AT"/>
        </w:rPr>
        <w:t xml:space="preserve">koje </w:t>
      </w:r>
      <w:r w:rsidRPr="00F64D0F">
        <w:rPr>
          <w:lang w:val="de-AT"/>
        </w:rPr>
        <w:t>se odnose na prostor uz cestu D31 i D36.</w:t>
      </w:r>
      <w:r>
        <w:rPr>
          <w:lang w:val="de-AT"/>
        </w:rPr>
        <w:t xml:space="preserve"> </w:t>
      </w:r>
      <w:r w:rsidRPr="00F64D0F">
        <w:rPr>
          <w:lang w:val="de-AT"/>
        </w:rPr>
        <w:t>Namijenjena im je za servise, proizvodnju, skladištenje i prodaju.</w:t>
      </w:r>
    </w:p>
    <w:p w14:paraId="1E23D90D" w14:textId="77777777" w:rsidR="009B5660" w:rsidRDefault="009B5660" w:rsidP="009B5660">
      <w:pPr>
        <w:jc w:val="both"/>
        <w:rPr>
          <w:lang w:val="de-AT"/>
        </w:rPr>
      </w:pPr>
    </w:p>
    <w:p w14:paraId="604A85E9" w14:textId="77777777" w:rsidR="00B23491" w:rsidRPr="00A86934" w:rsidRDefault="009B5660" w:rsidP="00B7087E">
      <w:pPr>
        <w:jc w:val="both"/>
      </w:pPr>
      <w:r>
        <w:t xml:space="preserve">Planirane </w:t>
      </w:r>
      <w:r w:rsidRPr="00F64D0F">
        <w:rPr>
          <w:lang w:val="de-AT"/>
        </w:rPr>
        <w:t xml:space="preserve">gospodarske </w:t>
      </w:r>
      <w:r>
        <w:rPr>
          <w:lang w:val="de-AT"/>
        </w:rPr>
        <w:t xml:space="preserve">industrijske </w:t>
      </w:r>
      <w:r w:rsidRPr="00F64D0F">
        <w:rPr>
          <w:lang w:val="de-AT"/>
        </w:rPr>
        <w:t xml:space="preserve">zone </w:t>
      </w:r>
      <w:r>
        <w:rPr>
          <w:lang w:val="de-AT"/>
        </w:rPr>
        <w:t>n</w:t>
      </w:r>
      <w:r w:rsidR="00B23491" w:rsidRPr="00A86934">
        <w:t xml:space="preserve">a području općine Pokupsko </w:t>
      </w:r>
      <w:r>
        <w:t xml:space="preserve">trenutno nisu razvijene u smislu izgrađenih poslovnih </w:t>
      </w:r>
      <w:r w:rsidRPr="00A86934">
        <w:t xml:space="preserve">građevina </w:t>
      </w:r>
      <w:r>
        <w:t xml:space="preserve">i prostora. </w:t>
      </w:r>
    </w:p>
    <w:p w14:paraId="260032B5" w14:textId="77777777" w:rsidR="00735C78" w:rsidRPr="00A86934" w:rsidRDefault="00735C78" w:rsidP="00A86934"/>
    <w:p w14:paraId="70A61547" w14:textId="77777777" w:rsidR="00B23491" w:rsidRPr="00A86934" w:rsidRDefault="00D335A9" w:rsidP="0016367A">
      <w:pPr>
        <w:pStyle w:val="Heading3"/>
      </w:pPr>
      <w:bookmarkStart w:id="29" w:name="_Toc110930634"/>
      <w:r>
        <w:t>C</w:t>
      </w:r>
      <w:r w:rsidR="00B23491" w:rsidRPr="00A86934">
        <w:t>.6</w:t>
      </w:r>
      <w:r w:rsidR="00B23491" w:rsidRPr="00A86934">
        <w:tab/>
      </w:r>
      <w:r w:rsidR="00B23491" w:rsidRPr="0016367A">
        <w:t xml:space="preserve">Stanje i ocjena </w:t>
      </w:r>
      <w:r w:rsidRPr="0016367A">
        <w:t>provedbe mjera zaštite od požara za građevine istih namjena na određenim područjima</w:t>
      </w:r>
      <w:bookmarkEnd w:id="29"/>
    </w:p>
    <w:p w14:paraId="2E8B4898" w14:textId="77777777" w:rsidR="00B23491" w:rsidRPr="00A86934" w:rsidRDefault="00B23491" w:rsidP="00A86934"/>
    <w:p w14:paraId="306CB62D" w14:textId="77777777" w:rsidR="00DC2ACA" w:rsidRPr="009B5660" w:rsidRDefault="00DC2ACA" w:rsidP="00A86934">
      <w:pPr>
        <w:rPr>
          <w:b/>
          <w:bCs/>
          <w:szCs w:val="22"/>
          <w:lang w:val="pl-PL"/>
        </w:rPr>
      </w:pPr>
      <w:r w:rsidRPr="009B5660">
        <w:rPr>
          <w:b/>
          <w:bCs/>
          <w:szCs w:val="22"/>
          <w:lang w:val="pl-PL"/>
        </w:rPr>
        <w:t>U građevinama u kojima boravi veći broj osoba</w:t>
      </w:r>
    </w:p>
    <w:p w14:paraId="5595B6B6" w14:textId="77777777" w:rsidR="00DC2ACA" w:rsidRPr="00A86934" w:rsidRDefault="00DC2ACA" w:rsidP="00A86934">
      <w:pPr>
        <w:rPr>
          <w:lang w:val="pl-PL"/>
        </w:rPr>
      </w:pPr>
    </w:p>
    <w:p w14:paraId="6B8F4034" w14:textId="77777777" w:rsidR="009B5660" w:rsidRDefault="00DC2ACA" w:rsidP="00B7087E">
      <w:pPr>
        <w:jc w:val="both"/>
        <w:rPr>
          <w:szCs w:val="22"/>
          <w:lang w:val="pl-PL"/>
        </w:rPr>
      </w:pPr>
      <w:r w:rsidRPr="00A86934">
        <w:rPr>
          <w:szCs w:val="22"/>
          <w:lang w:val="pl-PL"/>
        </w:rPr>
        <w:t xml:space="preserve">U točci </w:t>
      </w:r>
      <w:r w:rsidR="00415D81">
        <w:rPr>
          <w:szCs w:val="22"/>
          <w:lang w:val="pl-PL"/>
        </w:rPr>
        <w:t>A.</w:t>
      </w:r>
      <w:r w:rsidRPr="00A86934">
        <w:rPr>
          <w:szCs w:val="22"/>
          <w:lang w:val="pl-PL"/>
        </w:rPr>
        <w:t>14. ove Procjene navedeni su objekti i građevine u kojima povremeno ili stalno boravi veći broj osoba. Svi ti objekti, osnovne (područne) škole, zdravstvene ustanove, ugostiteljski objekti i sl. su samostojeći objekti.</w:t>
      </w:r>
      <w:r w:rsidR="009B5660">
        <w:rPr>
          <w:szCs w:val="22"/>
          <w:lang w:val="pl-PL"/>
        </w:rPr>
        <w:t xml:space="preserve"> </w:t>
      </w:r>
      <w:r w:rsidRPr="00A86934">
        <w:rPr>
          <w:szCs w:val="22"/>
          <w:lang w:val="pl-PL"/>
        </w:rPr>
        <w:t xml:space="preserve">Vatrogasni pristup i prilaz takvim objektima omogućen je s više strana što olakšava akciju gašenja požara. </w:t>
      </w:r>
    </w:p>
    <w:p w14:paraId="719EEDCB" w14:textId="77777777" w:rsidR="009B5660" w:rsidRDefault="009B5660" w:rsidP="00B7087E">
      <w:pPr>
        <w:jc w:val="both"/>
        <w:rPr>
          <w:szCs w:val="22"/>
          <w:lang w:val="pl-PL"/>
        </w:rPr>
      </w:pPr>
    </w:p>
    <w:p w14:paraId="79157BF4" w14:textId="77777777" w:rsidR="009B5660" w:rsidRDefault="00DC2ACA" w:rsidP="00B7087E">
      <w:pPr>
        <w:jc w:val="both"/>
        <w:rPr>
          <w:szCs w:val="22"/>
          <w:lang w:val="pl-PL"/>
        </w:rPr>
      </w:pPr>
      <w:r w:rsidRPr="00A86934">
        <w:rPr>
          <w:szCs w:val="22"/>
          <w:lang w:val="pl-PL"/>
        </w:rPr>
        <w:t xml:space="preserve">Međutim, u slučaju požara, evakuacija osoba iz takvih objekata je otežana zbog više razloga: veliki broj osoba koje se u kratkom vremenu moraju evakuirati, nastajanje panike, neposjedovanja  planova evakuacije, neuvježbanost osoblja za izvođenje evakuacije. </w:t>
      </w:r>
    </w:p>
    <w:p w14:paraId="48413F8B" w14:textId="77777777" w:rsidR="009B5660" w:rsidRDefault="009B5660" w:rsidP="00B7087E">
      <w:pPr>
        <w:jc w:val="both"/>
        <w:rPr>
          <w:szCs w:val="22"/>
          <w:lang w:val="pl-PL"/>
        </w:rPr>
      </w:pPr>
    </w:p>
    <w:p w14:paraId="0A2F93BD" w14:textId="77777777" w:rsidR="00DC2ACA" w:rsidRPr="00A86934" w:rsidRDefault="00DC2ACA" w:rsidP="00B7087E">
      <w:pPr>
        <w:jc w:val="both"/>
        <w:rPr>
          <w:szCs w:val="22"/>
          <w:lang w:val="pl-PL"/>
        </w:rPr>
      </w:pPr>
      <w:r w:rsidRPr="00A86934">
        <w:rPr>
          <w:szCs w:val="22"/>
          <w:lang w:val="pl-PL"/>
        </w:rPr>
        <w:t xml:space="preserve">Zbog toga je potrebno osigurati da svi izlazi u tim objektima za evakuaciju, uvijek budu prohodni i obilježeni te da se redovno provode vježbe evakuacije prema izrađenim Planovima evakuacije. </w:t>
      </w:r>
      <w:r w:rsidR="009B5660">
        <w:rPr>
          <w:szCs w:val="22"/>
          <w:lang w:val="pl-PL"/>
        </w:rPr>
        <w:t xml:space="preserve"> </w:t>
      </w:r>
      <w:r w:rsidRPr="00A86934">
        <w:rPr>
          <w:szCs w:val="22"/>
          <w:lang w:val="pl-PL"/>
        </w:rPr>
        <w:t xml:space="preserve">Eventualne potreba za spašavanje s visine nije prisutna na području općine.   </w:t>
      </w:r>
    </w:p>
    <w:p w14:paraId="5E435DC6" w14:textId="77777777" w:rsidR="00DC2ACA" w:rsidRPr="00A86934" w:rsidRDefault="00DC2ACA" w:rsidP="00A86934">
      <w:pPr>
        <w:rPr>
          <w:lang w:val="pl-PL"/>
        </w:rPr>
      </w:pPr>
    </w:p>
    <w:p w14:paraId="597163E6" w14:textId="77777777" w:rsidR="00DC2ACA" w:rsidRPr="009B5660" w:rsidRDefault="00DC2ACA" w:rsidP="00A86934">
      <w:pPr>
        <w:rPr>
          <w:b/>
          <w:bCs/>
          <w:szCs w:val="22"/>
          <w:lang w:val="pl-PL"/>
        </w:rPr>
      </w:pPr>
      <w:r w:rsidRPr="009B5660">
        <w:rPr>
          <w:b/>
          <w:bCs/>
          <w:szCs w:val="22"/>
          <w:lang w:val="pl-PL"/>
        </w:rPr>
        <w:t>Ostale građevine</w:t>
      </w:r>
    </w:p>
    <w:p w14:paraId="6E1248C4" w14:textId="77777777" w:rsidR="00DC2ACA" w:rsidRPr="00A86934" w:rsidRDefault="00DC2ACA" w:rsidP="00A86934">
      <w:pPr>
        <w:rPr>
          <w:szCs w:val="22"/>
          <w:lang w:val="pl-PL"/>
        </w:rPr>
      </w:pPr>
    </w:p>
    <w:p w14:paraId="4E7E7BB7" w14:textId="77777777" w:rsidR="00DC2ACA" w:rsidRDefault="00DC2ACA" w:rsidP="00B7087E">
      <w:pPr>
        <w:jc w:val="both"/>
        <w:rPr>
          <w:szCs w:val="22"/>
          <w:lang w:val="pl-PL"/>
        </w:rPr>
      </w:pPr>
      <w:r w:rsidRPr="00A86934">
        <w:rPr>
          <w:szCs w:val="22"/>
          <w:lang w:val="pl-PL"/>
        </w:rPr>
        <w:t xml:space="preserve">U građevinskim objektima javnih institucija, privrede, trgovine, ugostiteljstva i sl., s obzirom na postojanje posebnih službi i osoba koje brinu o provedbi preventivnih mjera zaštite od požara, a i učestalijih inspekcijskih nadzora, općenito pridaje se veća pozornost provedbi mjera zaštite od požara. </w:t>
      </w:r>
    </w:p>
    <w:p w14:paraId="655D06B3" w14:textId="77777777" w:rsidR="009B5660" w:rsidRPr="00A86934" w:rsidRDefault="009B5660" w:rsidP="00B7087E">
      <w:pPr>
        <w:jc w:val="both"/>
        <w:rPr>
          <w:szCs w:val="22"/>
          <w:lang w:val="pl-PL"/>
        </w:rPr>
      </w:pPr>
    </w:p>
    <w:p w14:paraId="3CD6FE75" w14:textId="77777777" w:rsidR="00DC2ACA" w:rsidRPr="00A86934" w:rsidRDefault="00DC2ACA" w:rsidP="00B7087E">
      <w:pPr>
        <w:jc w:val="both"/>
        <w:rPr>
          <w:szCs w:val="22"/>
          <w:lang w:val="pl-PL"/>
        </w:rPr>
      </w:pPr>
      <w:r w:rsidRPr="00A86934">
        <w:rPr>
          <w:szCs w:val="22"/>
          <w:lang w:val="pl-PL"/>
        </w:rPr>
        <w:t xml:space="preserve">U ruralnim domaćinstvima slabija je upućenost u provedbu potrebnih mjere zaštite od požara, te bi promidžbenim aktivnostima i organiziranim periodičnim obilascima kućanstava od strane DVD </w:t>
      </w:r>
      <w:r w:rsidR="009B5660" w:rsidRPr="009B5660">
        <w:rPr>
          <w:szCs w:val="22"/>
          <w:lang w:val="pl-PL"/>
        </w:rPr>
        <w:t>Pokupsko</w:t>
      </w:r>
      <w:r w:rsidRPr="00A86934">
        <w:rPr>
          <w:szCs w:val="22"/>
          <w:lang w:val="pl-PL"/>
        </w:rPr>
        <w:t>, trebalo poraditi na podizanju ukupne protupožarne kulture ruralnih, ali i domaćinstava urbanog naselja.</w:t>
      </w:r>
    </w:p>
    <w:p w14:paraId="1EECAAE5" w14:textId="77777777" w:rsidR="00DC2ACA" w:rsidRPr="00A86934" w:rsidRDefault="00DC2ACA" w:rsidP="00B7087E">
      <w:pPr>
        <w:jc w:val="both"/>
        <w:rPr>
          <w:szCs w:val="22"/>
          <w:lang w:val="pl-PL"/>
        </w:rPr>
      </w:pPr>
    </w:p>
    <w:p w14:paraId="7864C53E" w14:textId="77777777" w:rsidR="00DC2ACA" w:rsidRPr="00A86934" w:rsidRDefault="00DC2ACA" w:rsidP="00B7087E">
      <w:pPr>
        <w:jc w:val="both"/>
        <w:rPr>
          <w:szCs w:val="22"/>
          <w:lang w:val="pl-PL"/>
        </w:rPr>
      </w:pPr>
      <w:r w:rsidRPr="00A86934">
        <w:rPr>
          <w:szCs w:val="22"/>
          <w:lang w:val="pl-PL"/>
        </w:rPr>
        <w:t xml:space="preserve">Kod gradnje višekatnih stambenih građevina na području Općine mjerama zaštite od požara treba se pridavati posebna pozornost. Općenito u višekatnim stambenim zgradama treba obratiti veću pozornost pri korištenju i održavanju električnih i plinskih instalacija, odnosno drugih instalacija i uređaja, koji mogu biti izvorom nastajanja i širenja požara. Također je važno voditi računa o stalnoj prohodnosti i sigurnosti puteva evakuacije. </w:t>
      </w:r>
    </w:p>
    <w:p w14:paraId="4CEFC240" w14:textId="77777777" w:rsidR="00B23491" w:rsidRPr="00A86934" w:rsidRDefault="00B23491" w:rsidP="00A86934"/>
    <w:p w14:paraId="24FBEC4A" w14:textId="77777777" w:rsidR="00B23491" w:rsidRPr="00A86934" w:rsidRDefault="00B23491" w:rsidP="00A86934"/>
    <w:p w14:paraId="6FA4A0F5" w14:textId="77777777" w:rsidR="00B23491" w:rsidRPr="00A86934" w:rsidRDefault="00D335A9" w:rsidP="000A1297">
      <w:pPr>
        <w:pStyle w:val="Heading3"/>
      </w:pPr>
      <w:bookmarkStart w:id="30" w:name="_Toc110930635"/>
      <w:r>
        <w:t>C</w:t>
      </w:r>
      <w:r w:rsidR="00B23491" w:rsidRPr="00A86934">
        <w:t>.7</w:t>
      </w:r>
      <w:r w:rsidR="00B23491" w:rsidRPr="00A86934">
        <w:tab/>
        <w:t>Izvorišta vode i hidrantska instalacija za gašenje požara</w:t>
      </w:r>
      <w:bookmarkEnd w:id="30"/>
    </w:p>
    <w:p w14:paraId="19BFBB30" w14:textId="77777777" w:rsidR="00B23491" w:rsidRPr="00A86934" w:rsidRDefault="00B23491" w:rsidP="00A86934"/>
    <w:p w14:paraId="308615B1" w14:textId="284E57A4" w:rsidR="00CD41C6" w:rsidRPr="00A86934" w:rsidRDefault="0016367A" w:rsidP="00B7087E">
      <w:pPr>
        <w:jc w:val="both"/>
      </w:pPr>
      <w:r w:rsidRPr="00A86934">
        <w:t>Na području općine Pokupsko</w:t>
      </w:r>
      <w:r>
        <w:t xml:space="preserve"> kao prirodna izvorišta vode </w:t>
      </w:r>
      <w:r w:rsidRPr="00A86934">
        <w:t xml:space="preserve">u slučaju požara </w:t>
      </w:r>
      <w:r>
        <w:t xml:space="preserve">mogu se </w:t>
      </w:r>
      <w:r w:rsidRPr="00A86934">
        <w:t xml:space="preserve"> </w:t>
      </w:r>
      <w:r>
        <w:t xml:space="preserve">koristiti  uređeni </w:t>
      </w:r>
      <w:r w:rsidRPr="00A86934">
        <w:t>prilazi rijeci Kupi</w:t>
      </w:r>
      <w:r>
        <w:t>. U</w:t>
      </w:r>
      <w:r w:rsidR="00B23491" w:rsidRPr="00A86934">
        <w:t xml:space="preserve"> općin</w:t>
      </w:r>
      <w:r>
        <w:t>i</w:t>
      </w:r>
      <w:r w:rsidR="00B23491" w:rsidRPr="00A86934">
        <w:t xml:space="preserve"> Pokupsko </w:t>
      </w:r>
      <w:r w:rsidR="00016C83" w:rsidRPr="00A86934">
        <w:t xml:space="preserve">je izvedena vanjska hidrantska mreža za gašenje požara, </w:t>
      </w:r>
      <w:r w:rsidR="009B5660">
        <w:t xml:space="preserve">u svim naseljima osim u Strezojevu i </w:t>
      </w:r>
      <w:r w:rsidR="00F06681">
        <w:t>Zgurić</w:t>
      </w:r>
      <w:r w:rsidR="009B5660">
        <w:t xml:space="preserve"> Brdu</w:t>
      </w:r>
      <w:r w:rsidR="00B23491" w:rsidRPr="00A86934">
        <w:t xml:space="preserve">. </w:t>
      </w:r>
      <w:r w:rsidR="00CD41C6" w:rsidRPr="0016367A">
        <w:t>Na području općine postoje i 2 vodospreme sa po 300 m3 vode (Gladovec Pokupski i Cerje Pokupsko</w:t>
      </w:r>
      <w:r>
        <w:t>)</w:t>
      </w:r>
      <w:r w:rsidR="002131FB" w:rsidRPr="0016367A">
        <w:t>.</w:t>
      </w:r>
    </w:p>
    <w:p w14:paraId="22FB002B" w14:textId="77777777" w:rsidR="00B23491" w:rsidRPr="00A86934" w:rsidRDefault="00B23491" w:rsidP="00B7087E">
      <w:pPr>
        <w:jc w:val="both"/>
      </w:pPr>
    </w:p>
    <w:p w14:paraId="1242356F" w14:textId="67F78131" w:rsidR="00B23491" w:rsidRPr="00A86934" w:rsidRDefault="00B23491" w:rsidP="00B7087E">
      <w:pPr>
        <w:jc w:val="both"/>
      </w:pPr>
      <w:r w:rsidRPr="00A86934">
        <w:t xml:space="preserve">S obzirom na broj stanovnika pojedinih naselja unutar općine Pokupsko najmanje količine vode </w:t>
      </w:r>
      <w:r w:rsidR="009B5660">
        <w:t>osigurane su</w:t>
      </w:r>
      <w:r w:rsidRPr="00A86934">
        <w:t xml:space="preserve"> hidrantskom mrežom </w:t>
      </w:r>
      <w:r w:rsidR="006F3CEE">
        <w:t xml:space="preserve">u svim naseljima osim u Strezojevu i </w:t>
      </w:r>
      <w:r w:rsidR="00F06681">
        <w:t>Zgurić</w:t>
      </w:r>
      <w:r w:rsidR="006F3CEE">
        <w:t xml:space="preserve"> Brdu</w:t>
      </w:r>
      <w:r w:rsidR="006F3CEE" w:rsidRPr="00A86934">
        <w:t xml:space="preserve"> </w:t>
      </w:r>
      <w:r w:rsidRPr="00A86934">
        <w:t xml:space="preserve">(neovisno od otpornosti objekta prema požaru) po jednom požaru </w:t>
      </w:r>
      <w:r w:rsidR="009B5660">
        <w:t>i to</w:t>
      </w:r>
      <w:r w:rsidRPr="00A86934">
        <w:t>:</w:t>
      </w:r>
    </w:p>
    <w:p w14:paraId="1108A590" w14:textId="77777777" w:rsidR="00B23491" w:rsidRPr="00A86934" w:rsidRDefault="00B23491" w:rsidP="006F3CEE">
      <w:pPr>
        <w:ind w:firstLine="1276"/>
        <w:jc w:val="both"/>
      </w:pPr>
      <w:r w:rsidRPr="00A86934">
        <w:rPr>
          <w:lang w:val="de-AT"/>
        </w:rPr>
        <w:t xml:space="preserve">  za sva naselja: ……………... </w:t>
      </w:r>
      <w:r w:rsidRPr="00A86934">
        <w:t>10 l/s</w:t>
      </w:r>
    </w:p>
    <w:p w14:paraId="13C44EAC" w14:textId="1448E4B5" w:rsidR="00B23491" w:rsidRDefault="00B23491" w:rsidP="00B7087E">
      <w:pPr>
        <w:jc w:val="both"/>
      </w:pPr>
    </w:p>
    <w:p w14:paraId="724C7D06" w14:textId="60E8CDF1" w:rsidR="0033093F" w:rsidRDefault="0033093F" w:rsidP="0033093F">
      <w:pPr>
        <w:rPr>
          <w:b/>
          <w:color w:val="2E74B5"/>
          <w:sz w:val="24"/>
        </w:rPr>
      </w:pPr>
    </w:p>
    <w:p w14:paraId="7B6552C0" w14:textId="77777777" w:rsidR="0033093F" w:rsidRPr="00A86934" w:rsidRDefault="0033093F" w:rsidP="0033093F">
      <w:pPr>
        <w:pStyle w:val="Heading3"/>
      </w:pPr>
      <w:bookmarkStart w:id="31" w:name="_Toc110930636"/>
      <w:r>
        <w:t>C</w:t>
      </w:r>
      <w:r w:rsidRPr="00A86934">
        <w:t>.</w:t>
      </w:r>
      <w:r>
        <w:t>8</w:t>
      </w:r>
      <w:r w:rsidRPr="00A86934">
        <w:tab/>
      </w:r>
      <w:r>
        <w:t>I</w:t>
      </w:r>
      <w:r w:rsidRPr="00A86934">
        <w:t>zvedene distributivne mreže energenata</w:t>
      </w:r>
      <w:bookmarkEnd w:id="31"/>
    </w:p>
    <w:p w14:paraId="79248E73" w14:textId="77777777" w:rsidR="0033093F" w:rsidRPr="00A86934" w:rsidRDefault="0033093F" w:rsidP="0033093F"/>
    <w:p w14:paraId="0A79D7FA" w14:textId="77777777" w:rsidR="0033093F" w:rsidRPr="0016367A" w:rsidRDefault="0033093F" w:rsidP="0033093F">
      <w:pPr>
        <w:jc w:val="both"/>
        <w:rPr>
          <w:b/>
          <w:lang w:val="de-AT"/>
        </w:rPr>
      </w:pPr>
      <w:r w:rsidRPr="0016367A">
        <w:rPr>
          <w:b/>
          <w:lang w:val="de-AT"/>
        </w:rPr>
        <w:t>Električna mreža , nove mreže, elektra</w:t>
      </w:r>
    </w:p>
    <w:p w14:paraId="7F5F5195" w14:textId="77777777" w:rsidR="0033093F" w:rsidRDefault="0033093F" w:rsidP="0033093F">
      <w:pPr>
        <w:jc w:val="both"/>
        <w:rPr>
          <w:lang w:val="de-AT"/>
        </w:rPr>
      </w:pPr>
    </w:p>
    <w:p w14:paraId="06C9B113" w14:textId="77777777" w:rsidR="0033093F" w:rsidRPr="00A86934" w:rsidRDefault="0033093F" w:rsidP="0033093F">
      <w:pPr>
        <w:jc w:val="both"/>
        <w:rPr>
          <w:i/>
        </w:rPr>
      </w:pPr>
      <w:r w:rsidRPr="00A86934">
        <w:t xml:space="preserve">Električna energija je razvodi se sukladno točki </w:t>
      </w:r>
      <w:r>
        <w:t>A.</w:t>
      </w:r>
      <w:r w:rsidRPr="00A86934">
        <w:t>09. ove Procjene i ne predstavlja posebnu opasnost sa stanovišta zaštite od požara, jer koridori kroz koje prolaze dalekovodi uredno se održavaju, a prolaze kroz bjelogoričnu šumu koja nije lako zapaljiva.</w:t>
      </w:r>
      <w:r w:rsidRPr="00A86934">
        <w:rPr>
          <w:lang w:val="de-AT"/>
        </w:rPr>
        <w:t xml:space="preserve"> Preko područja ove općine prolazi visokonaponski 220 kV dalekovod, ali na ovom području nema visokonaponskog i srednjenaponskih energetskog objekta. </w:t>
      </w:r>
    </w:p>
    <w:p w14:paraId="029AE7C5" w14:textId="77777777" w:rsidR="0033093F" w:rsidRPr="00A86934" w:rsidRDefault="0033093F" w:rsidP="0033093F"/>
    <w:p w14:paraId="0BBA1715" w14:textId="77777777" w:rsidR="0033093F" w:rsidRPr="00A86934" w:rsidRDefault="0033093F" w:rsidP="0033093F">
      <w:pPr>
        <w:jc w:val="both"/>
        <w:rPr>
          <w:lang w:val="de-AT"/>
        </w:rPr>
      </w:pPr>
      <w:r w:rsidRPr="00A86934">
        <w:t xml:space="preserve">Električnom energijom opskrbljena su sva naselja općine Pokupsko. </w:t>
      </w:r>
      <w:r w:rsidRPr="00A86934">
        <w:rPr>
          <w:lang w:val="de-AT"/>
        </w:rPr>
        <w:t>Električna mreža izvedena je zračno. Zračna mreža jednim dijelom izvedena je golim vodičima, a drugim sa izoliranim samonosivim kabelskim snopovima, na čelično-rešetkastim, betonskim ili drvenim stupovima. Napajanje električnom energijom naselja općine Pokupsko osigurano je srednjenaponskom 35 kV i 10 kV mrežom. Međusobnim povezivanjem glavnih točaka transformacije osigurava se dobava električne energije potrošačima i u slučajevima ispada pojedinih dijelova distribucijskog sustava. Distributivne transformatorske stanice na prostoru općine Pokupsko izvedene su kao otvoreni montažni (stupni) objekti (zračna mreža) ili zatvoreni građevinski objekti (zračna mreža). Distribucijom električne energije upravlja se iz dispečerskog centra DP "Elektra" Zagreb</w:t>
      </w:r>
      <w:r>
        <w:rPr>
          <w:lang w:val="de-AT"/>
        </w:rPr>
        <w:t xml:space="preserve"> ODS Velika Gorica</w:t>
      </w:r>
      <w:r w:rsidRPr="00A86934">
        <w:rPr>
          <w:lang w:val="de-AT"/>
        </w:rPr>
        <w:t>.</w:t>
      </w:r>
    </w:p>
    <w:p w14:paraId="7D14420A" w14:textId="77777777" w:rsidR="0033093F" w:rsidRPr="00A86934" w:rsidRDefault="0033093F" w:rsidP="0033093F">
      <w:pPr>
        <w:rPr>
          <w:lang w:val="de-AT"/>
        </w:rPr>
      </w:pPr>
    </w:p>
    <w:p w14:paraId="0D36806C" w14:textId="77777777" w:rsidR="0033093F" w:rsidRPr="00A86934" w:rsidRDefault="0033093F" w:rsidP="0033093F">
      <w:pPr>
        <w:jc w:val="both"/>
        <w:rPr>
          <w:lang w:val="de-AT"/>
        </w:rPr>
      </w:pPr>
      <w:r w:rsidRPr="00A86934">
        <w:rPr>
          <w:lang w:val="de-AT"/>
        </w:rPr>
        <w:t>Rizici od pojava požara veči su na vanjskoj električnoj mreži (goli vodiči), gdje nepovoljne atmosferske okolnosti (atmosferska pražnjenja, snježne vijavice, olujno nevrijeme), mogu uzrokovati kidanje vodiča, njihov međusobni dodir ili dodir sa stranim vodljivim dijelovima, umanjiti izolacijska svojstva voda i sl., što može imati za posljedicu električni preskok, luk ili iskrenje, a time i paljenje dostupnih gorivih materijala.</w:t>
      </w:r>
    </w:p>
    <w:p w14:paraId="7EE97118" w14:textId="77777777" w:rsidR="0033093F" w:rsidRPr="00A86934" w:rsidRDefault="0033093F" w:rsidP="0033093F">
      <w:pPr>
        <w:rPr>
          <w:lang w:val="de-AT"/>
        </w:rPr>
      </w:pPr>
    </w:p>
    <w:p w14:paraId="5CA498F5" w14:textId="77777777" w:rsidR="0033093F" w:rsidRDefault="0033093F" w:rsidP="0033093F">
      <w:pPr>
        <w:jc w:val="both"/>
        <w:rPr>
          <w:lang w:val="de-AT"/>
        </w:rPr>
      </w:pPr>
      <w:r w:rsidRPr="00A86934">
        <w:rPr>
          <w:lang w:val="de-AT"/>
        </w:rPr>
        <w:t>Redovitost održavanja sigurnosnih udaljenosti vodiča, mehaničke stabilnosti stupova i izolacijskih svojstava vodiča, čišćenje prosjeka od raslinja, te ispravnost podešenja pojedinih vrsta zaštite (prenaponska, nadstrujna, dozemna…), preduvjeti su za osiguranje potrebne razine zaštite od požara na niskonaponskim distribucijskim vodovima te vodovima prijenosa sredenjeg i visokog napona.</w:t>
      </w:r>
    </w:p>
    <w:p w14:paraId="318CD6EE" w14:textId="77777777" w:rsidR="0033093F" w:rsidRDefault="0033093F" w:rsidP="0033093F">
      <w:pPr>
        <w:jc w:val="both"/>
        <w:rPr>
          <w:lang w:val="de-AT"/>
        </w:rPr>
      </w:pPr>
    </w:p>
    <w:p w14:paraId="031E3FD5" w14:textId="15C4BF51" w:rsidR="0033093F" w:rsidRDefault="0033093F" w:rsidP="0033093F">
      <w:pPr>
        <w:jc w:val="both"/>
        <w:rPr>
          <w:lang w:val="de-AT"/>
        </w:rPr>
      </w:pPr>
      <w:r>
        <w:rPr>
          <w:lang w:val="de-AT"/>
        </w:rPr>
        <w:t xml:space="preserve">U periodu od 2018 – 2022. godine dio niskonaponske električne mreže zamjenjen je izoliranim vodičima što doprinosi smanjenju rizika od nastanka požara uzrokovanih kvarovima na </w:t>
      </w:r>
      <w:r w:rsidRPr="0016367A">
        <w:rPr>
          <w:lang w:val="de-AT"/>
        </w:rPr>
        <w:t>neizoliranim ele</w:t>
      </w:r>
      <w:r w:rsidR="001079D0">
        <w:rPr>
          <w:lang w:val="de-AT"/>
        </w:rPr>
        <w:t>k</w:t>
      </w:r>
      <w:r w:rsidRPr="0016367A">
        <w:rPr>
          <w:lang w:val="de-AT"/>
        </w:rPr>
        <w:t>tričnim vodovima</w:t>
      </w:r>
      <w:r>
        <w:rPr>
          <w:lang w:val="de-AT"/>
        </w:rPr>
        <w:t>.</w:t>
      </w:r>
    </w:p>
    <w:p w14:paraId="78CFA6A6" w14:textId="77777777" w:rsidR="004C00DC" w:rsidRDefault="004C00DC" w:rsidP="0033093F">
      <w:pPr>
        <w:jc w:val="both"/>
        <w:rPr>
          <w:lang w:val="de-AT"/>
        </w:rPr>
      </w:pPr>
    </w:p>
    <w:p w14:paraId="198C050C" w14:textId="77777777" w:rsidR="004C00DC" w:rsidRPr="00555B11" w:rsidRDefault="004C00DC" w:rsidP="004C00DC">
      <w:pPr>
        <w:rPr>
          <w:b/>
          <w:lang w:val="de-AT"/>
        </w:rPr>
      </w:pPr>
      <w:r w:rsidRPr="00555B11">
        <w:rPr>
          <w:b/>
          <w:lang w:val="de-AT"/>
        </w:rPr>
        <w:t xml:space="preserve">Toplinska energija </w:t>
      </w:r>
    </w:p>
    <w:p w14:paraId="2BAA4C91" w14:textId="77777777" w:rsidR="004C00DC" w:rsidRDefault="004C00DC" w:rsidP="004C00DC">
      <w:pPr>
        <w:jc w:val="both"/>
        <w:rPr>
          <w:lang w:val="de-AT"/>
        </w:rPr>
      </w:pPr>
    </w:p>
    <w:p w14:paraId="3F481AC9" w14:textId="77777777" w:rsidR="004C00DC" w:rsidRPr="00C40ADA" w:rsidRDefault="004C00DC" w:rsidP="004C00DC">
      <w:pPr>
        <w:jc w:val="both"/>
        <w:rPr>
          <w:lang w:val="de-AT"/>
        </w:rPr>
      </w:pPr>
      <w:r w:rsidRPr="00C40ADA">
        <w:rPr>
          <w:lang w:val="de-AT"/>
        </w:rPr>
        <w:t>Za potrebe Općine Pokupsko izgrađena je toplovodna kotlovnica na bazi izgaranja šumske biomase i mreža CTS-a (centralizirani toplinski sustav) za opskrbu potrošača mjesta Pokupsko toplinskom energijom.</w:t>
      </w:r>
    </w:p>
    <w:p w14:paraId="4C386F21" w14:textId="77777777" w:rsidR="004C00DC" w:rsidRDefault="004C00DC" w:rsidP="004C00DC">
      <w:pPr>
        <w:jc w:val="both"/>
        <w:rPr>
          <w:lang w:val="de-AT"/>
        </w:rPr>
      </w:pPr>
    </w:p>
    <w:p w14:paraId="2C0C2439" w14:textId="77777777" w:rsidR="004C00DC" w:rsidRDefault="004C00DC" w:rsidP="004C00DC">
      <w:pPr>
        <w:jc w:val="center"/>
        <w:rPr>
          <w:lang w:val="de-AT"/>
        </w:rPr>
      </w:pPr>
      <w:r w:rsidRPr="001632B7">
        <w:rPr>
          <w:noProof/>
        </w:rPr>
        <w:drawing>
          <wp:inline distT="0" distB="0" distL="0" distR="0" wp14:anchorId="5FD4BB49" wp14:editId="7F21BD1A">
            <wp:extent cx="5100976" cy="3019705"/>
            <wp:effectExtent l="0" t="0" r="4445" b="9525"/>
            <wp:docPr id="6" name="Slika 6" descr="Slikovni rezultat za toplana pokup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Slikovni rezultat za toplana pokupsko"/>
                    <pic:cNvPicPr>
                      <a:picLocks noChangeAspect="1" noChangeArrowheads="1"/>
                    </pic:cNvPicPr>
                  </pic:nvPicPr>
                  <pic:blipFill>
                    <a:blip r:embed="rId22" cstate="print">
                      <a:extLst>
                        <a:ext uri="{28A0092B-C50C-407E-A947-70E740481C1C}">
                          <a14:useLocalDpi xmlns:a14="http://schemas.microsoft.com/office/drawing/2010/main" val="0"/>
                        </a:ext>
                      </a:extLst>
                    </a:blip>
                    <a:srcRect t="5646" b="15524"/>
                    <a:stretch>
                      <a:fillRect/>
                    </a:stretch>
                  </pic:blipFill>
                  <pic:spPr bwMode="auto">
                    <a:xfrm>
                      <a:off x="0" y="0"/>
                      <a:ext cx="5117157" cy="3029284"/>
                    </a:xfrm>
                    <a:prstGeom prst="rect">
                      <a:avLst/>
                    </a:prstGeom>
                    <a:noFill/>
                    <a:ln>
                      <a:noFill/>
                    </a:ln>
                  </pic:spPr>
                </pic:pic>
              </a:graphicData>
            </a:graphic>
          </wp:inline>
        </w:drawing>
      </w:r>
    </w:p>
    <w:p w14:paraId="68D67360" w14:textId="77777777" w:rsidR="004C00DC" w:rsidRPr="00C40ADA" w:rsidRDefault="004C00DC" w:rsidP="004C00DC">
      <w:pPr>
        <w:jc w:val="center"/>
        <w:rPr>
          <w:lang w:val="de-AT"/>
        </w:rPr>
      </w:pPr>
    </w:p>
    <w:p w14:paraId="06150D75" w14:textId="77777777" w:rsidR="004C00DC" w:rsidRPr="00C40ADA" w:rsidRDefault="004C00DC" w:rsidP="004C00DC">
      <w:pPr>
        <w:jc w:val="both"/>
        <w:rPr>
          <w:lang w:val="de-AT"/>
        </w:rPr>
      </w:pPr>
      <w:r w:rsidRPr="00C40ADA">
        <w:rPr>
          <w:lang w:val="de-AT"/>
        </w:rPr>
        <w:t>Toplovodna kotlovnica se loži drvnom biomasom toplinskog kapaciteta 1.000 kW na parceli broj 8/1, K.o. Pokupsko. Pored toplovodne kotlovnice je smješten spremnik biomase dostatan za dva mjeseca rada. Na krovu nadstrešnice su instalirani solarni kolektori koji služe za zagrijavanje potrošne tople vode (PTV-a) potrošača priključenih na mrežu CTS-a i dogrijavanje polazne vode u mreži CTS-a.</w:t>
      </w:r>
    </w:p>
    <w:p w14:paraId="70B20456" w14:textId="77777777" w:rsidR="004C00DC" w:rsidRDefault="004C00DC" w:rsidP="004C00DC">
      <w:pPr>
        <w:rPr>
          <w:lang w:val="de-AT"/>
        </w:rPr>
      </w:pPr>
    </w:p>
    <w:p w14:paraId="785D5857" w14:textId="77777777" w:rsidR="004C00DC" w:rsidRPr="00C40ADA" w:rsidRDefault="004C00DC" w:rsidP="004C00DC">
      <w:pPr>
        <w:rPr>
          <w:lang w:val="de-AT"/>
        </w:rPr>
      </w:pPr>
    </w:p>
    <w:p w14:paraId="3013009C" w14:textId="37EC369B" w:rsidR="004C00DC" w:rsidRDefault="004C00DC" w:rsidP="004C00DC">
      <w:pPr>
        <w:jc w:val="both"/>
        <w:rPr>
          <w:lang w:val="de-AT"/>
        </w:rPr>
      </w:pPr>
      <w:r w:rsidRPr="00C40ADA">
        <w:rPr>
          <w:lang w:val="de-AT"/>
        </w:rPr>
        <w:t>Mreža CTS-a dimenzionirana je za toplinsku snagu od 1.500 kW. Razvod toplinske energije do potrošača je riješen putem ukopanih predizoliranih čeličnih cijevi. Dimenzija magistralnog toplovoda je DN 80 - DN 150 i sastoji se od dvije predizolirane čelične cijevi (polazna i povratna cijevi) smještenih u istom rovu. Osiguravat</w:t>
      </w:r>
      <w:r w:rsidR="001079D0">
        <w:rPr>
          <w:lang w:val="de-AT"/>
        </w:rPr>
        <w:t>i</w:t>
      </w:r>
      <w:r w:rsidRPr="00C40ADA">
        <w:rPr>
          <w:lang w:val="de-AT"/>
        </w:rPr>
        <w:t xml:space="preserve"> potrebe svakog priključenog objekta za toplinskom energijom i potrošnom toplom vodom (PTV-om)". </w:t>
      </w:r>
    </w:p>
    <w:p w14:paraId="640B3603" w14:textId="77777777" w:rsidR="004C00DC" w:rsidRDefault="004C00DC" w:rsidP="004C00DC">
      <w:pPr>
        <w:jc w:val="both"/>
        <w:rPr>
          <w:lang w:val="de-AT"/>
        </w:rPr>
      </w:pPr>
    </w:p>
    <w:p w14:paraId="1D240D06" w14:textId="77777777" w:rsidR="004C00DC" w:rsidRPr="00C40ADA" w:rsidRDefault="004C00DC" w:rsidP="004C00DC">
      <w:pPr>
        <w:jc w:val="both"/>
        <w:rPr>
          <w:lang w:val="de-AT"/>
        </w:rPr>
      </w:pPr>
    </w:p>
    <w:p w14:paraId="0B14634B" w14:textId="77777777" w:rsidR="004C00DC" w:rsidRDefault="004C00DC" w:rsidP="004C00DC">
      <w:pPr>
        <w:jc w:val="center"/>
        <w:rPr>
          <w:lang w:val="de-AT"/>
        </w:rPr>
      </w:pPr>
      <w:r>
        <w:rPr>
          <w:noProof/>
        </w:rPr>
        <w:drawing>
          <wp:inline distT="0" distB="0" distL="0" distR="0" wp14:anchorId="4C6089A1" wp14:editId="2E8CB0A5">
            <wp:extent cx="4032886" cy="2369226"/>
            <wp:effectExtent l="0" t="0" r="571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8E7B.tmp"/>
                    <pic:cNvPicPr/>
                  </pic:nvPicPr>
                  <pic:blipFill>
                    <a:blip r:embed="rId23">
                      <a:extLst>
                        <a:ext uri="{28A0092B-C50C-407E-A947-70E740481C1C}">
                          <a14:useLocalDpi xmlns:a14="http://schemas.microsoft.com/office/drawing/2010/main" val="0"/>
                        </a:ext>
                      </a:extLst>
                    </a:blip>
                    <a:stretch>
                      <a:fillRect/>
                    </a:stretch>
                  </pic:blipFill>
                  <pic:spPr>
                    <a:xfrm>
                      <a:off x="0" y="0"/>
                      <a:ext cx="4036183" cy="2371163"/>
                    </a:xfrm>
                    <a:prstGeom prst="rect">
                      <a:avLst/>
                    </a:prstGeom>
                  </pic:spPr>
                </pic:pic>
              </a:graphicData>
            </a:graphic>
          </wp:inline>
        </w:drawing>
      </w:r>
    </w:p>
    <w:p w14:paraId="2831EBFF" w14:textId="77777777" w:rsidR="004C00DC" w:rsidRDefault="004C00DC" w:rsidP="004C00DC">
      <w:pPr>
        <w:jc w:val="both"/>
        <w:rPr>
          <w:lang w:val="de-AT"/>
        </w:rPr>
      </w:pPr>
    </w:p>
    <w:p w14:paraId="1E374E82" w14:textId="77777777" w:rsidR="004C00DC" w:rsidRDefault="004C00DC" w:rsidP="004C00DC">
      <w:pPr>
        <w:jc w:val="both"/>
        <w:rPr>
          <w:lang w:val="de-AT"/>
        </w:rPr>
      </w:pPr>
      <w:r>
        <w:rPr>
          <w:lang w:val="de-AT"/>
        </w:rPr>
        <w:t xml:space="preserve">U </w:t>
      </w:r>
      <w:r w:rsidRPr="00C40ADA">
        <w:rPr>
          <w:lang w:val="de-AT"/>
        </w:rPr>
        <w:t>toplovodn</w:t>
      </w:r>
      <w:r>
        <w:rPr>
          <w:lang w:val="de-AT"/>
        </w:rPr>
        <w:t>oj</w:t>
      </w:r>
      <w:r w:rsidRPr="00C40ADA">
        <w:rPr>
          <w:lang w:val="de-AT"/>
        </w:rPr>
        <w:t xml:space="preserve"> kotlovnic</w:t>
      </w:r>
      <w:r>
        <w:rPr>
          <w:lang w:val="de-AT"/>
        </w:rPr>
        <w:t>i su provedene mjere za sprječavanje nastanka i za gašenje požara, a to su:</w:t>
      </w:r>
    </w:p>
    <w:p w14:paraId="4ACBA5E5" w14:textId="77777777" w:rsidR="004C00DC" w:rsidRPr="00555B11" w:rsidRDefault="004C00DC" w:rsidP="004C00DC">
      <w:pPr>
        <w:pStyle w:val="ListParagraph"/>
        <w:numPr>
          <w:ilvl w:val="0"/>
          <w:numId w:val="4"/>
        </w:numPr>
        <w:jc w:val="both"/>
        <w:rPr>
          <w:lang w:val="de-AT"/>
        </w:rPr>
      </w:pPr>
      <w:r w:rsidRPr="00555B11">
        <w:rPr>
          <w:lang w:val="de-AT"/>
        </w:rPr>
        <w:t>dva nadzemna i jedan unutarnji hidrat</w:t>
      </w:r>
    </w:p>
    <w:p w14:paraId="01A825C6" w14:textId="77777777" w:rsidR="004C00DC" w:rsidRPr="00555B11" w:rsidRDefault="004C00DC" w:rsidP="004C00DC">
      <w:pPr>
        <w:pStyle w:val="ListParagraph"/>
        <w:numPr>
          <w:ilvl w:val="0"/>
          <w:numId w:val="4"/>
        </w:numPr>
        <w:jc w:val="both"/>
        <w:rPr>
          <w:lang w:val="de-AT"/>
        </w:rPr>
      </w:pPr>
      <w:r w:rsidRPr="00555B11">
        <w:rPr>
          <w:lang w:val="de-AT"/>
        </w:rPr>
        <w:t>vatrogasni pristup</w:t>
      </w:r>
    </w:p>
    <w:p w14:paraId="2ABDDFC4" w14:textId="77777777" w:rsidR="004C00DC" w:rsidRPr="00555B11" w:rsidRDefault="004C00DC" w:rsidP="004C00DC">
      <w:pPr>
        <w:pStyle w:val="ListParagraph"/>
        <w:numPr>
          <w:ilvl w:val="0"/>
          <w:numId w:val="4"/>
        </w:numPr>
        <w:jc w:val="both"/>
        <w:rPr>
          <w:lang w:val="de-AT"/>
        </w:rPr>
      </w:pPr>
      <w:r w:rsidRPr="00555B11">
        <w:rPr>
          <w:lang w:val="de-AT"/>
        </w:rPr>
        <w:t>protupožarni aparati</w:t>
      </w:r>
      <w:r>
        <w:rPr>
          <w:lang w:val="de-AT"/>
        </w:rPr>
        <w:t xml:space="preserve"> - 3 kom</w:t>
      </w:r>
    </w:p>
    <w:p w14:paraId="513E3CF1" w14:textId="77777777" w:rsidR="004C00DC" w:rsidRDefault="004C00DC" w:rsidP="004C00DC">
      <w:pPr>
        <w:pStyle w:val="ListParagraph"/>
        <w:numPr>
          <w:ilvl w:val="0"/>
          <w:numId w:val="4"/>
        </w:numPr>
        <w:jc w:val="both"/>
        <w:rPr>
          <w:lang w:val="de-AT"/>
        </w:rPr>
      </w:pPr>
      <w:r w:rsidRPr="00555B11">
        <w:rPr>
          <w:lang w:val="de-AT"/>
        </w:rPr>
        <w:t>sustav za automatsko gašenje požara na ulazu goriva u ložište</w:t>
      </w:r>
    </w:p>
    <w:p w14:paraId="5BB4CD9E" w14:textId="77777777" w:rsidR="004C00DC" w:rsidRDefault="004C00DC" w:rsidP="004C00DC">
      <w:pPr>
        <w:pStyle w:val="ListParagraph"/>
        <w:numPr>
          <w:ilvl w:val="0"/>
          <w:numId w:val="4"/>
        </w:numPr>
        <w:jc w:val="both"/>
        <w:rPr>
          <w:lang w:val="de-AT"/>
        </w:rPr>
      </w:pPr>
      <w:r>
        <w:rPr>
          <w:lang w:val="de-AT"/>
        </w:rPr>
        <w:t>zaštita od munje</w:t>
      </w:r>
    </w:p>
    <w:p w14:paraId="4241034F" w14:textId="77777777" w:rsidR="004C00DC" w:rsidRDefault="004C00DC" w:rsidP="004C00DC">
      <w:pPr>
        <w:jc w:val="both"/>
        <w:rPr>
          <w:lang w:val="de-AT"/>
        </w:rPr>
      </w:pPr>
    </w:p>
    <w:p w14:paraId="5328D087" w14:textId="77777777" w:rsidR="004C00DC" w:rsidRDefault="004C00DC" w:rsidP="004C00DC">
      <w:pPr>
        <w:jc w:val="both"/>
        <w:rPr>
          <w:lang w:val="de-AT"/>
        </w:rPr>
      </w:pPr>
      <w:r>
        <w:rPr>
          <w:lang w:val="de-AT"/>
        </w:rPr>
        <w:t>Pored navedenog redovito se provode sva ispitivanja svih instalacija i sustava za gašenje požara, što znatno umanjuje mogućnost nastanka požara.</w:t>
      </w:r>
    </w:p>
    <w:p w14:paraId="239269F4" w14:textId="77777777" w:rsidR="004C00DC" w:rsidRDefault="004C00DC" w:rsidP="004C00DC">
      <w:pPr>
        <w:jc w:val="both"/>
        <w:rPr>
          <w:lang w:val="de-AT"/>
        </w:rPr>
      </w:pPr>
    </w:p>
    <w:p w14:paraId="51392D4F" w14:textId="77777777" w:rsidR="004C00DC" w:rsidRDefault="004C00DC" w:rsidP="0033093F">
      <w:pPr>
        <w:jc w:val="both"/>
        <w:rPr>
          <w:lang w:val="de-AT"/>
        </w:rPr>
      </w:pPr>
    </w:p>
    <w:p w14:paraId="5035307F" w14:textId="77777777" w:rsidR="004C00DC" w:rsidRDefault="004C00DC" w:rsidP="004C00DC">
      <w:pPr>
        <w:pStyle w:val="Heading3"/>
        <w:ind w:left="851" w:hanging="709"/>
      </w:pPr>
      <w:bookmarkStart w:id="32" w:name="_Toc110930637"/>
      <w:r>
        <w:t>C.9     S</w:t>
      </w:r>
      <w:r w:rsidRPr="00D335A9">
        <w:t>tanj</w:t>
      </w:r>
      <w:r>
        <w:t>e</w:t>
      </w:r>
      <w:r w:rsidRPr="00D335A9">
        <w:t xml:space="preserve"> provedenih mjera zaštite od požara na šumskim i poljoprivrednim površinama</w:t>
      </w:r>
      <w:bookmarkEnd w:id="32"/>
    </w:p>
    <w:p w14:paraId="42F78C1C" w14:textId="77777777" w:rsidR="004C00DC" w:rsidRPr="00A86934" w:rsidRDefault="004C00DC" w:rsidP="00A86934"/>
    <w:p w14:paraId="29EF9A96" w14:textId="77777777" w:rsidR="00B23491" w:rsidRPr="00A86934" w:rsidRDefault="00B23491" w:rsidP="00A86934">
      <w:r w:rsidRPr="00A86934">
        <w:t xml:space="preserve">Prema Pravilniku </w:t>
      </w:r>
      <w:r w:rsidR="00CD41C6" w:rsidRPr="00CD41C6">
        <w:t>o zaštiti šuma od požara (NN</w:t>
      </w:r>
      <w:r w:rsidR="00CD41C6">
        <w:t xml:space="preserve"> </w:t>
      </w:r>
      <w:r w:rsidR="00CD41C6" w:rsidRPr="00CD41C6">
        <w:t xml:space="preserve">33/2014) </w:t>
      </w:r>
      <w:r w:rsidRPr="00A86934">
        <w:t>za procjenu ugroženosti šuma definiraju se 4 stupnja opasnosti od požara:</w:t>
      </w:r>
    </w:p>
    <w:p w14:paraId="680A3146" w14:textId="77777777" w:rsidR="00B23491" w:rsidRPr="00A86934" w:rsidRDefault="00B23491" w:rsidP="00A8693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0"/>
        <w:gridCol w:w="2126"/>
        <w:gridCol w:w="2227"/>
      </w:tblGrid>
      <w:tr w:rsidR="00CD41C6" w:rsidRPr="00A86934" w14:paraId="3A9DFA49" w14:textId="77777777" w:rsidTr="00CD41C6">
        <w:trPr>
          <w:trHeight w:val="380"/>
          <w:jc w:val="center"/>
        </w:trPr>
        <w:tc>
          <w:tcPr>
            <w:tcW w:w="3646" w:type="dxa"/>
            <w:gridSpan w:val="2"/>
            <w:shd w:val="clear" w:color="auto" w:fill="BDD6EE" w:themeFill="accent1" w:themeFillTint="66"/>
          </w:tcPr>
          <w:p w14:paraId="6A1140E4" w14:textId="77777777" w:rsidR="00CD41C6" w:rsidRPr="00A86934" w:rsidRDefault="00CD41C6" w:rsidP="00CD41C6">
            <w:pPr>
              <w:jc w:val="center"/>
            </w:pPr>
            <w:r w:rsidRPr="00A86934">
              <w:t>Stupanj opasnosti</w:t>
            </w:r>
          </w:p>
        </w:tc>
        <w:tc>
          <w:tcPr>
            <w:tcW w:w="2227" w:type="dxa"/>
            <w:shd w:val="clear" w:color="auto" w:fill="BDD6EE" w:themeFill="accent1" w:themeFillTint="66"/>
          </w:tcPr>
          <w:p w14:paraId="32F34B56" w14:textId="77777777" w:rsidR="00CD41C6" w:rsidRPr="00A86934" w:rsidRDefault="00CD41C6" w:rsidP="00CD41C6">
            <w:pPr>
              <w:jc w:val="center"/>
            </w:pPr>
            <w:r w:rsidRPr="00A86934">
              <w:t>Broj bodova</w:t>
            </w:r>
          </w:p>
        </w:tc>
      </w:tr>
      <w:tr w:rsidR="00B23491" w:rsidRPr="00A86934" w14:paraId="71C75DFC" w14:textId="77777777" w:rsidTr="00CD41C6">
        <w:trPr>
          <w:trHeight w:val="189"/>
          <w:jc w:val="center"/>
        </w:trPr>
        <w:tc>
          <w:tcPr>
            <w:tcW w:w="1520" w:type="dxa"/>
          </w:tcPr>
          <w:p w14:paraId="59978667" w14:textId="77777777" w:rsidR="00B23491" w:rsidRPr="00A86934" w:rsidRDefault="00B23491" w:rsidP="00B7087E">
            <w:pPr>
              <w:jc w:val="center"/>
            </w:pPr>
            <w:r w:rsidRPr="00A86934">
              <w:t>I.</w:t>
            </w:r>
          </w:p>
        </w:tc>
        <w:tc>
          <w:tcPr>
            <w:tcW w:w="2126" w:type="dxa"/>
          </w:tcPr>
          <w:p w14:paraId="250C0CFD" w14:textId="77777777" w:rsidR="00B23491" w:rsidRPr="00A86934" w:rsidRDefault="00B23491" w:rsidP="00A86934">
            <w:r w:rsidRPr="00A86934">
              <w:t>vrlo velika</w:t>
            </w:r>
          </w:p>
        </w:tc>
        <w:tc>
          <w:tcPr>
            <w:tcW w:w="2227" w:type="dxa"/>
          </w:tcPr>
          <w:p w14:paraId="5A5B0B25" w14:textId="77777777" w:rsidR="00B23491" w:rsidRPr="00A86934" w:rsidRDefault="00B23491" w:rsidP="00A86934">
            <w:r w:rsidRPr="00A86934">
              <w:t>&gt; 480</w:t>
            </w:r>
          </w:p>
        </w:tc>
      </w:tr>
      <w:tr w:rsidR="00B23491" w:rsidRPr="00A86934" w14:paraId="5A3C4E6A" w14:textId="77777777" w:rsidTr="00CD41C6">
        <w:trPr>
          <w:trHeight w:val="189"/>
          <w:jc w:val="center"/>
        </w:trPr>
        <w:tc>
          <w:tcPr>
            <w:tcW w:w="1520" w:type="dxa"/>
          </w:tcPr>
          <w:p w14:paraId="086D7AB2" w14:textId="77777777" w:rsidR="00B23491" w:rsidRPr="00A86934" w:rsidRDefault="00B23491" w:rsidP="00B7087E">
            <w:pPr>
              <w:jc w:val="center"/>
            </w:pPr>
            <w:r w:rsidRPr="00A86934">
              <w:t>II.</w:t>
            </w:r>
          </w:p>
        </w:tc>
        <w:tc>
          <w:tcPr>
            <w:tcW w:w="2126" w:type="dxa"/>
          </w:tcPr>
          <w:p w14:paraId="6B08B2BD" w14:textId="77777777" w:rsidR="00B23491" w:rsidRPr="00A86934" w:rsidRDefault="00B23491" w:rsidP="00A86934">
            <w:r w:rsidRPr="00A86934">
              <w:t>velika</w:t>
            </w:r>
          </w:p>
        </w:tc>
        <w:tc>
          <w:tcPr>
            <w:tcW w:w="2227" w:type="dxa"/>
          </w:tcPr>
          <w:p w14:paraId="47BDDFB7" w14:textId="77777777" w:rsidR="00B23491" w:rsidRPr="00A86934" w:rsidRDefault="00B23491" w:rsidP="00A86934">
            <w:r w:rsidRPr="00A86934">
              <w:t>381–480</w:t>
            </w:r>
          </w:p>
        </w:tc>
      </w:tr>
      <w:tr w:rsidR="00B23491" w:rsidRPr="00A86934" w14:paraId="53055DBC" w14:textId="77777777" w:rsidTr="00CD41C6">
        <w:trPr>
          <w:trHeight w:val="189"/>
          <w:jc w:val="center"/>
        </w:trPr>
        <w:tc>
          <w:tcPr>
            <w:tcW w:w="1520" w:type="dxa"/>
          </w:tcPr>
          <w:p w14:paraId="569917AA" w14:textId="77777777" w:rsidR="00B23491" w:rsidRPr="00A86934" w:rsidRDefault="00B23491" w:rsidP="00B7087E">
            <w:pPr>
              <w:jc w:val="center"/>
            </w:pPr>
            <w:r w:rsidRPr="00A86934">
              <w:t>III.</w:t>
            </w:r>
          </w:p>
        </w:tc>
        <w:tc>
          <w:tcPr>
            <w:tcW w:w="2126" w:type="dxa"/>
          </w:tcPr>
          <w:p w14:paraId="4A2DC8D2" w14:textId="77777777" w:rsidR="00B23491" w:rsidRPr="00A86934" w:rsidRDefault="00B23491" w:rsidP="00A86934">
            <w:r w:rsidRPr="00A86934">
              <w:t>umjerena</w:t>
            </w:r>
          </w:p>
        </w:tc>
        <w:tc>
          <w:tcPr>
            <w:tcW w:w="2227" w:type="dxa"/>
          </w:tcPr>
          <w:p w14:paraId="597E07FD" w14:textId="77777777" w:rsidR="00B23491" w:rsidRPr="00A86934" w:rsidRDefault="00B23491" w:rsidP="00A86934">
            <w:r w:rsidRPr="00A86934">
              <w:t>281–380</w:t>
            </w:r>
          </w:p>
        </w:tc>
      </w:tr>
      <w:tr w:rsidR="00B23491" w:rsidRPr="00A86934" w14:paraId="70011B3F" w14:textId="77777777" w:rsidTr="00CD41C6">
        <w:trPr>
          <w:trHeight w:val="198"/>
          <w:jc w:val="center"/>
        </w:trPr>
        <w:tc>
          <w:tcPr>
            <w:tcW w:w="1520" w:type="dxa"/>
          </w:tcPr>
          <w:p w14:paraId="0FE9D38F" w14:textId="77777777" w:rsidR="00B23491" w:rsidRPr="00A86934" w:rsidRDefault="00B23491" w:rsidP="00B7087E">
            <w:pPr>
              <w:jc w:val="center"/>
            </w:pPr>
            <w:r w:rsidRPr="00A86934">
              <w:t>IV.</w:t>
            </w:r>
          </w:p>
        </w:tc>
        <w:tc>
          <w:tcPr>
            <w:tcW w:w="2126" w:type="dxa"/>
          </w:tcPr>
          <w:p w14:paraId="1865DBC2" w14:textId="77777777" w:rsidR="00B23491" w:rsidRPr="00A86934" w:rsidRDefault="00B23491" w:rsidP="00A86934">
            <w:r w:rsidRPr="00A86934">
              <w:t>mala</w:t>
            </w:r>
          </w:p>
        </w:tc>
        <w:tc>
          <w:tcPr>
            <w:tcW w:w="2227" w:type="dxa"/>
          </w:tcPr>
          <w:p w14:paraId="16AC6DE8" w14:textId="77777777" w:rsidR="00B23491" w:rsidRPr="00A86934" w:rsidRDefault="00B23491" w:rsidP="00A86934">
            <w:r w:rsidRPr="00A86934">
              <w:t>&lt; 280</w:t>
            </w:r>
          </w:p>
        </w:tc>
      </w:tr>
    </w:tbl>
    <w:p w14:paraId="757F220A" w14:textId="77777777" w:rsidR="00B23491" w:rsidRDefault="00B23491" w:rsidP="00A86934"/>
    <w:p w14:paraId="2949D80A" w14:textId="77777777" w:rsidR="00B23491" w:rsidRPr="00A86934" w:rsidRDefault="00B23491" w:rsidP="00B7087E">
      <w:pPr>
        <w:jc w:val="both"/>
      </w:pPr>
      <w:r w:rsidRPr="00A86934">
        <w:t>Područje općine Pokupsko karakteriziraju nizinski (ravničarski) i dolinski (kontinentski) šumski pojasevi. Prevladavajuća šumska vegetacija u ovakvim šumama su poluvlažne i vlažne šume i šikare (šume hrasta lužnjaka, jošici i dr.), odnosno šumostepe, različite mezofilne i mezotermne šume (šume hrasta kitnjaka, sladuna i cera, bukove i ostale bjelogorične šume i šikare). Prirodni uvjeti za nastanak požara u ovakvim šumskim vegetacijama vrlo su maleni do maleni, odnosno prema navedenom Pravilniku odgovaraju stupnjevima ugroženosti III i IV.</w:t>
      </w:r>
    </w:p>
    <w:p w14:paraId="10F1BB99" w14:textId="77777777" w:rsidR="00B23491" w:rsidRPr="00A86934" w:rsidRDefault="00B23491" w:rsidP="00B7087E">
      <w:pPr>
        <w:jc w:val="both"/>
      </w:pPr>
    </w:p>
    <w:p w14:paraId="24B68665" w14:textId="77777777" w:rsidR="00B23491" w:rsidRPr="00A86934" w:rsidRDefault="00B23491" w:rsidP="00B7087E">
      <w:pPr>
        <w:jc w:val="both"/>
      </w:pPr>
      <w:r w:rsidRPr="00A86934">
        <w:t>Požar u ovakvim šumama može nastati zbog udara groma, ali se vatra rijetko proširuje, pa stradaju tek pojedina stabla. Stoga bi slučajno (iz nepažnje, nehata), ali češće namjerno potpaljivanje, trebalo očekivati kao najčešći potencijalni uzročnik požara u šumama na području općine Pokupsko</w:t>
      </w:r>
    </w:p>
    <w:p w14:paraId="094E91CF" w14:textId="77777777" w:rsidR="00B23491" w:rsidRPr="00A86934" w:rsidRDefault="00B23491" w:rsidP="00B7087E">
      <w:pPr>
        <w:jc w:val="both"/>
      </w:pPr>
    </w:p>
    <w:p w14:paraId="263C5FC2" w14:textId="77777777" w:rsidR="00B23491" w:rsidRPr="00A86934" w:rsidRDefault="00B23491" w:rsidP="00B7087E">
      <w:pPr>
        <w:jc w:val="both"/>
      </w:pPr>
      <w:r w:rsidRPr="00A86934">
        <w:t>Oko 95% požara u šumama uzrokuje čovjek nekom svojom djelatnošću, dok svega 5% otpada na druge uzroke (u pravilu požare uzrokovane atmosferskim pražnjenjem). Čovjek požare izaziva zlonamjerno ili iz nepažnje. Najviše požara uzrokovanih nepažnjom nastaje zbog čovjekovog zanemarivanja ili podcjenjivanja okolnosti (npr. kod spaljivanja korova i drugog biljnog otpada, odbacivanja neugašenih opušaka cigareta ili šibica, igre s vatrom, uporabe ognjišta ili roštilja u prirodi, spaljivanja divljih odlagališta smeća i sl.), zato je savjesno i odgovorno korištenje šumskog prostora važan čimbenik protupožarne preventive šuma.</w:t>
      </w:r>
    </w:p>
    <w:p w14:paraId="753259BC" w14:textId="77777777" w:rsidR="00B23491" w:rsidRPr="00A86934" w:rsidRDefault="00B23491" w:rsidP="00B7087E">
      <w:pPr>
        <w:jc w:val="both"/>
      </w:pPr>
    </w:p>
    <w:p w14:paraId="27A96D58" w14:textId="77777777" w:rsidR="00B23491" w:rsidRPr="00A86934" w:rsidRDefault="00B23491" w:rsidP="00B7087E">
      <w:pPr>
        <w:jc w:val="both"/>
      </w:pPr>
      <w:r w:rsidRPr="00A86934">
        <w:t xml:space="preserve">U državnim šumama s obzirom da se gospodari po principima šumarske znanosti mjerama zaštite od požara pridaje se veća pozornost, za razliku od privatnih šuma gdje nema provedene kategorizacije ugroženosti od požara niti izrađenih planova zaštite, pa nema niti definiranih obvezujućih protupožarnih mjera za njihove šumovlasnike. Navedenim Pravilnikom, općine u šumama i šumskom zemljištu koje je u vlasništvu fizičkih osoba, dužne su: </w:t>
      </w:r>
    </w:p>
    <w:p w14:paraId="29D4A01D" w14:textId="77777777" w:rsidR="00B23491" w:rsidRPr="00A86934" w:rsidRDefault="00B23491" w:rsidP="00C707CE">
      <w:pPr>
        <w:numPr>
          <w:ilvl w:val="0"/>
          <w:numId w:val="1"/>
        </w:numPr>
      </w:pPr>
      <w:r w:rsidRPr="00A86934">
        <w:t xml:space="preserve">Ustrojiti motriteljsko-dojavnu službu; </w:t>
      </w:r>
    </w:p>
    <w:p w14:paraId="5D0F3586" w14:textId="77777777" w:rsidR="00B23491" w:rsidRPr="00A86934" w:rsidRDefault="00B23491" w:rsidP="00C707CE">
      <w:pPr>
        <w:numPr>
          <w:ilvl w:val="0"/>
          <w:numId w:val="1"/>
        </w:numPr>
      </w:pPr>
      <w:r w:rsidRPr="00A86934">
        <w:t xml:space="preserve">Ustrojiti vlastitu službu zaštite šuma od požara ili tu zadaću povjeriti za to specijaliziranoj pravnoj osobi; </w:t>
      </w:r>
    </w:p>
    <w:p w14:paraId="2B855057" w14:textId="77777777" w:rsidR="00B23491" w:rsidRPr="00A86934" w:rsidRDefault="00B23491" w:rsidP="00C707CE">
      <w:pPr>
        <w:numPr>
          <w:ilvl w:val="0"/>
          <w:numId w:val="1"/>
        </w:numPr>
      </w:pPr>
      <w:r w:rsidRPr="00A86934">
        <w:t>Ustrojiti i osposobiti interventne skupine šumskih radnika, opskrbiti ih potrebnom opremom za sječu stabala i izradu protupožarnih prosjeka u svrhu izgradnje protupožarnih prosjeka za zaustavljanje daljnjeg širenja požara ili tu zadaću povjeriti za to specijaliziranoj pravnoj osobi</w:t>
      </w:r>
    </w:p>
    <w:p w14:paraId="3467DA58" w14:textId="77777777" w:rsidR="00B23491" w:rsidRPr="00A86934" w:rsidRDefault="00B23491" w:rsidP="00B7087E">
      <w:pPr>
        <w:jc w:val="both"/>
      </w:pPr>
    </w:p>
    <w:p w14:paraId="0F30396A" w14:textId="77777777" w:rsidR="00B23491" w:rsidRPr="00A86934" w:rsidRDefault="00B23491" w:rsidP="00B7087E">
      <w:pPr>
        <w:jc w:val="both"/>
      </w:pPr>
      <w:r w:rsidRPr="00A86934">
        <w:t>U svrhu smanjenja opasnosti i mogućih šteta od požara, u državnim šumama provode se preventivno-uzgojni radovi i druge mjere koje su u funkciji zaštite od požara, kao što su:</w:t>
      </w:r>
    </w:p>
    <w:p w14:paraId="48174A02" w14:textId="77777777" w:rsidR="00B23491" w:rsidRPr="00A86934" w:rsidRDefault="00B23491" w:rsidP="00C707CE">
      <w:pPr>
        <w:numPr>
          <w:ilvl w:val="0"/>
          <w:numId w:val="1"/>
        </w:numPr>
      </w:pPr>
      <w:r w:rsidRPr="00A86934">
        <w:t>priprema staništa i uspostavljanje šumskog reda,</w:t>
      </w:r>
    </w:p>
    <w:p w14:paraId="407F18E6" w14:textId="77777777" w:rsidR="00B23491" w:rsidRPr="00A86934" w:rsidRDefault="00B23491" w:rsidP="00C707CE">
      <w:pPr>
        <w:numPr>
          <w:ilvl w:val="0"/>
          <w:numId w:val="1"/>
        </w:numPr>
      </w:pPr>
      <w:r w:rsidRPr="00A86934">
        <w:t>njega sastojina,</w:t>
      </w:r>
    </w:p>
    <w:p w14:paraId="66EB1827" w14:textId="77777777" w:rsidR="00B23491" w:rsidRPr="00A86934" w:rsidRDefault="00B23491" w:rsidP="00C707CE">
      <w:pPr>
        <w:numPr>
          <w:ilvl w:val="0"/>
          <w:numId w:val="1"/>
        </w:numPr>
      </w:pPr>
      <w:r w:rsidRPr="00A86934">
        <w:t>čišćenje sastojina,</w:t>
      </w:r>
    </w:p>
    <w:p w14:paraId="640A7FE2" w14:textId="77777777" w:rsidR="00B23491" w:rsidRPr="00A86934" w:rsidRDefault="00B23491" w:rsidP="00C707CE">
      <w:pPr>
        <w:numPr>
          <w:ilvl w:val="0"/>
          <w:numId w:val="1"/>
        </w:numPr>
      </w:pPr>
      <w:r w:rsidRPr="00A86934">
        <w:t>proreda sastojina,</w:t>
      </w:r>
    </w:p>
    <w:p w14:paraId="01D8FAA4" w14:textId="77777777" w:rsidR="00B23491" w:rsidRPr="00A86934" w:rsidRDefault="00B23491" w:rsidP="00C707CE">
      <w:pPr>
        <w:numPr>
          <w:ilvl w:val="0"/>
          <w:numId w:val="1"/>
        </w:numPr>
      </w:pPr>
      <w:r w:rsidRPr="00A86934">
        <w:t>održavanje protupožarnih prosjeka,</w:t>
      </w:r>
    </w:p>
    <w:p w14:paraId="7C140A84" w14:textId="77777777" w:rsidR="00B23491" w:rsidRPr="00A86934" w:rsidRDefault="00B23491" w:rsidP="00C707CE">
      <w:pPr>
        <w:numPr>
          <w:ilvl w:val="0"/>
          <w:numId w:val="1"/>
        </w:numPr>
      </w:pPr>
      <w:r w:rsidRPr="00A86934">
        <w:t>organiziranje motrilačko-dojavne službe šumarija,</w:t>
      </w:r>
    </w:p>
    <w:p w14:paraId="27E458DA" w14:textId="77777777" w:rsidR="00B23491" w:rsidRPr="00A86934" w:rsidRDefault="00B23491" w:rsidP="00C707CE">
      <w:pPr>
        <w:numPr>
          <w:ilvl w:val="0"/>
          <w:numId w:val="1"/>
        </w:numPr>
      </w:pPr>
      <w:r w:rsidRPr="00A86934">
        <w:t xml:space="preserve">organiziranje motrilačko-dojavne službe po građansko-pravnom odnosu. </w:t>
      </w:r>
    </w:p>
    <w:p w14:paraId="7E316727" w14:textId="77777777" w:rsidR="00B23491" w:rsidRPr="00A86934" w:rsidRDefault="00B23491" w:rsidP="00A86934"/>
    <w:p w14:paraId="484F39B4" w14:textId="77777777" w:rsidR="00B23491" w:rsidRPr="00A86934" w:rsidRDefault="00B23491" w:rsidP="00B7087E">
      <w:pPr>
        <w:jc w:val="both"/>
      </w:pPr>
      <w:r w:rsidRPr="00A86934">
        <w:t xml:space="preserve">Unutar šuma na području Općine Pokupsko nema posebno izgrađenih crpilišta za vatrogasna vozila i crpke. Također nema posebno izgrađenih motrilačko-dojavnih postaja unutar šuma, već se u tu svrhu koriste lovačke čeke. S obzirom na ravničarski teren i nizinsku šumu ovakav način motrenja je učinkovit, ali uz obvezan fizički obilazak, koji obavljaju revirnici i njihovi pomoćnici. </w:t>
      </w:r>
    </w:p>
    <w:p w14:paraId="22659605" w14:textId="77777777" w:rsidR="00B23491" w:rsidRPr="00A86934" w:rsidRDefault="00B23491" w:rsidP="00A86934"/>
    <w:p w14:paraId="2E38F950" w14:textId="77777777" w:rsidR="00B23491" w:rsidRPr="00A86934" w:rsidRDefault="00B23491" w:rsidP="00B7087E">
      <w:pPr>
        <w:jc w:val="both"/>
      </w:pPr>
      <w:r w:rsidRPr="00A86934">
        <w:t xml:space="preserve">Za potrebe gašenja i sprječavanja širenja požara unutar državnih šuma na području općine Pokupsko osigurava se smještaj određenog broja sredstava i opreme za gašenje požara (metlanice, sjekirice, leđne naprtnjače, motorne pile…) u skladištima šumarije a također imaju organizirane interne vatrogasne grupe sastavljene od svojih zaposlenika, u sastavu 6 do 7 članova, koje se po dojavi javljaju na zborno mjesto, te uključuju u eventualnu akciju gašenja.  </w:t>
      </w:r>
    </w:p>
    <w:p w14:paraId="5AC12E14" w14:textId="77777777" w:rsidR="00B23491" w:rsidRPr="00A86934" w:rsidRDefault="00B23491" w:rsidP="00A86934"/>
    <w:p w14:paraId="4011A210" w14:textId="77777777" w:rsidR="00B23491" w:rsidRPr="00A86934" w:rsidRDefault="00B23491" w:rsidP="00B7087E">
      <w:pPr>
        <w:jc w:val="both"/>
      </w:pPr>
      <w:r w:rsidRPr="00A86934">
        <w:t>Državne šume na području općine Pokupsko ispresjecane su kolskim putevima, šumskim cestama i vlakama, lovnim prosjekama i šumskim prosjekama, čime se u zadovoljavajućoj mjeri osigurava sprječavanje širenja eventualno nastalog požara, pa nije potrebno izgrađivati posebne nove prosjeke već samo održavati postojeće.</w:t>
      </w:r>
    </w:p>
    <w:p w14:paraId="7F830FC2" w14:textId="77777777" w:rsidR="00B23491" w:rsidRPr="00A86934" w:rsidRDefault="00B23491" w:rsidP="00A86934"/>
    <w:p w14:paraId="62007E69" w14:textId="77777777" w:rsidR="00B23491" w:rsidRPr="00A86934" w:rsidRDefault="00B23491" w:rsidP="00B7087E">
      <w:pPr>
        <w:jc w:val="both"/>
      </w:pPr>
      <w:r w:rsidRPr="00A86934">
        <w:t>Požare na poljoprivrednim površinama može se očekivati kao posljedicu nehata ili nepažnje kod spaljivanja biljnog otpada ili divljih odlagališta smeća uz ili na poljoprivrednim površinama, spaljivanja strništa radi uništenja korova, ili uporabe poljoprivrednih strojeva za razdoblja žetve (pojave iskri, mehaničkih trenja i sl.).</w:t>
      </w:r>
    </w:p>
    <w:p w14:paraId="47FE6294" w14:textId="77777777" w:rsidR="00B23491" w:rsidRPr="00A86934" w:rsidRDefault="00B23491" w:rsidP="00A86934"/>
    <w:p w14:paraId="051898D8" w14:textId="77777777" w:rsidR="00B23491" w:rsidRPr="00A86934" w:rsidRDefault="00B23491" w:rsidP="00B7087E">
      <w:pPr>
        <w:jc w:val="both"/>
      </w:pPr>
      <w:r w:rsidRPr="00A86934">
        <w:t>Zbog rascjepkanosti poljoprivrednih površina na području općine Pokupsko u manje parcele, sadnje različitih poljoprivrednih kultura, te ispresjecanosti poljskim putevima i odvodnim kanalima, nije za očekivati značajnija širenja eventualno nastalih požara između poljoprivrednih površina, niti izvan njih.</w:t>
      </w:r>
    </w:p>
    <w:p w14:paraId="1BAC381D" w14:textId="77777777" w:rsidR="00A06C3F" w:rsidRPr="00A86934" w:rsidRDefault="00A06C3F" w:rsidP="00A86934"/>
    <w:p w14:paraId="11E8B230" w14:textId="77777777" w:rsidR="00D335A9" w:rsidRDefault="00D335A9" w:rsidP="00D335A9">
      <w:pPr>
        <w:rPr>
          <w:lang w:val="de-AT"/>
        </w:rPr>
      </w:pPr>
    </w:p>
    <w:p w14:paraId="27088420" w14:textId="3ECC405B" w:rsidR="00D45F85" w:rsidRDefault="00D45F85" w:rsidP="00D45F85">
      <w:pPr>
        <w:jc w:val="both"/>
        <w:rPr>
          <w:color w:val="FF0000"/>
          <w:lang w:val="de-AT"/>
        </w:rPr>
      </w:pPr>
      <w:r w:rsidRPr="00D45F85">
        <w:rPr>
          <w:lang w:val="de-AT"/>
        </w:rPr>
        <w:t>Na području Općine Pokupsko</w:t>
      </w:r>
      <w:r w:rsidRPr="00D45F85">
        <w:t xml:space="preserve"> </w:t>
      </w:r>
      <w:r w:rsidRPr="00D45F85">
        <w:rPr>
          <w:lang w:val="de-AT"/>
        </w:rPr>
        <w:t xml:space="preserve">šumske i poljoprivredne površine </w:t>
      </w:r>
      <w:r w:rsidR="00FC36CA" w:rsidRPr="00D45F85">
        <w:rPr>
          <w:lang w:val="de-AT"/>
        </w:rPr>
        <w:t xml:space="preserve">svrstane su dva stupnja opasnosti od nastanak požara u šumama.  Najveći dio šume </w:t>
      </w:r>
      <w:r w:rsidRPr="00D45F85">
        <w:rPr>
          <w:lang w:val="de-AT"/>
        </w:rPr>
        <w:t>3.849,51</w:t>
      </w:r>
      <w:r w:rsidR="00C22199">
        <w:rPr>
          <w:lang w:val="de-AT"/>
        </w:rPr>
        <w:t xml:space="preserve"> </w:t>
      </w:r>
      <w:r w:rsidR="00652F95">
        <w:rPr>
          <w:lang w:val="de-AT"/>
        </w:rPr>
        <w:t xml:space="preserve">ha </w:t>
      </w:r>
      <w:r w:rsidRPr="00D45F85">
        <w:rPr>
          <w:lang w:val="de-AT"/>
        </w:rPr>
        <w:t>sv</w:t>
      </w:r>
      <w:r w:rsidR="00FC36CA" w:rsidRPr="00D45F85">
        <w:rPr>
          <w:lang w:val="de-AT"/>
        </w:rPr>
        <w:t>r</w:t>
      </w:r>
      <w:r w:rsidRPr="00D45F85">
        <w:rPr>
          <w:lang w:val="de-AT"/>
        </w:rPr>
        <w:t>s</w:t>
      </w:r>
      <w:r w:rsidR="00FC36CA" w:rsidRPr="00D45F85">
        <w:rPr>
          <w:lang w:val="de-AT"/>
        </w:rPr>
        <w:t xml:space="preserve">tan je u četvrti stupanj „mala opasnost“ dok je </w:t>
      </w:r>
      <w:r w:rsidRPr="00D45F85">
        <w:rPr>
          <w:lang w:val="de-AT"/>
        </w:rPr>
        <w:t xml:space="preserve">145,03 ha </w:t>
      </w:r>
      <w:r w:rsidR="00FC36CA" w:rsidRPr="00D45F85">
        <w:rPr>
          <w:lang w:val="de-AT"/>
        </w:rPr>
        <w:t>šuma svrstano u tre</w:t>
      </w:r>
      <w:r w:rsidRPr="00D45F85">
        <w:rPr>
          <w:lang w:val="de-AT"/>
        </w:rPr>
        <w:t>ći stupanj „umjerena opasnost“, a z</w:t>
      </w:r>
      <w:r w:rsidR="00FC36CA" w:rsidRPr="00D45F85">
        <w:rPr>
          <w:lang w:val="de-AT"/>
        </w:rPr>
        <w:t>bog sastava šuma u kojima je uglavnom zatupljen hrast, bu</w:t>
      </w:r>
      <w:r w:rsidR="001079D0">
        <w:rPr>
          <w:lang w:val="de-AT"/>
        </w:rPr>
        <w:t>k</w:t>
      </w:r>
      <w:r w:rsidR="00FC36CA" w:rsidRPr="00D45F85">
        <w:rPr>
          <w:lang w:val="de-AT"/>
        </w:rPr>
        <w:t xml:space="preserve">va i grab  dakle teže zapaljivo drvo te činjenice da su šume na prostoru </w:t>
      </w:r>
      <w:r w:rsidRPr="00D45F85">
        <w:rPr>
          <w:lang w:val="de-AT"/>
        </w:rPr>
        <w:t>općine</w:t>
      </w:r>
      <w:r w:rsidR="00FC36CA" w:rsidRPr="00D45F85">
        <w:rPr>
          <w:lang w:val="de-AT"/>
        </w:rPr>
        <w:t xml:space="preserve"> poluvlažne i vlažne. Stoga su prirodni uvjeti za nastanak požara u ovakvim šumama vrlo maleni ili mali.</w:t>
      </w:r>
      <w:r w:rsidR="00FC36CA" w:rsidRPr="00D45F85">
        <w:rPr>
          <w:color w:val="FF0000"/>
          <w:lang w:val="de-AT"/>
        </w:rPr>
        <w:t xml:space="preserve"> </w:t>
      </w:r>
    </w:p>
    <w:p w14:paraId="0CC18B4E" w14:textId="77777777" w:rsidR="00D45F85" w:rsidRDefault="00D45F85" w:rsidP="00D45F85">
      <w:pPr>
        <w:jc w:val="both"/>
        <w:rPr>
          <w:color w:val="FF0000"/>
          <w:lang w:val="de-AT"/>
        </w:rPr>
      </w:pPr>
    </w:p>
    <w:p w14:paraId="7809F458" w14:textId="77777777" w:rsidR="00FC36CA" w:rsidRPr="00E45AD1" w:rsidRDefault="00FC36CA" w:rsidP="00D45F85">
      <w:pPr>
        <w:jc w:val="both"/>
        <w:rPr>
          <w:lang w:val="de-AT"/>
        </w:rPr>
      </w:pPr>
      <w:r w:rsidRPr="00E45AD1">
        <w:rPr>
          <w:lang w:val="de-AT"/>
        </w:rPr>
        <w:t xml:space="preserve">Požar u šumama područja </w:t>
      </w:r>
      <w:r w:rsidR="00D45F85" w:rsidRPr="00E45AD1">
        <w:rPr>
          <w:lang w:val="de-AT"/>
        </w:rPr>
        <w:t>općine</w:t>
      </w:r>
      <w:r w:rsidRPr="00E45AD1">
        <w:rPr>
          <w:lang w:val="de-AT"/>
        </w:rPr>
        <w:t xml:space="preserve"> nastaje najčešće uslijed udara groma, ali se vatra rijetko proširi. Najveći broj požara u šumama uzrokuje čovjek vlastitom nepažnjom, namjerno ili uslijed nezgode povezane s raznim djelatnostima. Šumama na području </w:t>
      </w:r>
      <w:r w:rsidR="00D45F85" w:rsidRPr="00E45AD1">
        <w:rPr>
          <w:lang w:val="de-AT"/>
        </w:rPr>
        <w:t>općine</w:t>
      </w:r>
      <w:r w:rsidRPr="00E45AD1">
        <w:rPr>
          <w:lang w:val="de-AT"/>
        </w:rPr>
        <w:t xml:space="preserve"> gospodari javno poduzeće Hrvatske šume koj</w:t>
      </w:r>
      <w:r w:rsidR="00D45F85" w:rsidRPr="00E45AD1">
        <w:rPr>
          <w:lang w:val="de-AT"/>
        </w:rPr>
        <w:t>e</w:t>
      </w:r>
      <w:r w:rsidRPr="00E45AD1">
        <w:rPr>
          <w:lang w:val="de-AT"/>
        </w:rPr>
        <w:t xml:space="preserve"> provodi preventivno</w:t>
      </w:r>
      <w:r w:rsidR="00FF6925" w:rsidRPr="00E45AD1">
        <w:rPr>
          <w:lang w:val="de-AT"/>
        </w:rPr>
        <w:t>-</w:t>
      </w:r>
      <w:r w:rsidRPr="00E45AD1">
        <w:rPr>
          <w:lang w:val="de-AT"/>
        </w:rPr>
        <w:t>uzgoj</w:t>
      </w:r>
      <w:r w:rsidR="00FF6925" w:rsidRPr="00E45AD1">
        <w:rPr>
          <w:lang w:val="de-AT"/>
        </w:rPr>
        <w:t>ne</w:t>
      </w:r>
      <w:r w:rsidRPr="00E45AD1">
        <w:rPr>
          <w:lang w:val="de-AT"/>
        </w:rPr>
        <w:t xml:space="preserve"> radove i druge mjere  koje </w:t>
      </w:r>
      <w:r w:rsidR="00FF6925" w:rsidRPr="00E45AD1">
        <w:rPr>
          <w:lang w:val="de-AT"/>
        </w:rPr>
        <w:t>se u funkciji zaštite od požara</w:t>
      </w:r>
      <w:r w:rsidRPr="00E45AD1">
        <w:rPr>
          <w:lang w:val="de-AT"/>
        </w:rPr>
        <w:t>:</w:t>
      </w:r>
      <w:r w:rsidR="00FF6925" w:rsidRPr="00E45AD1">
        <w:rPr>
          <w:lang w:val="de-AT"/>
        </w:rPr>
        <w:t xml:space="preserve"> </w:t>
      </w:r>
    </w:p>
    <w:p w14:paraId="30EFB8F9" w14:textId="77777777" w:rsidR="00FF6925" w:rsidRDefault="00FF6925" w:rsidP="00C707CE">
      <w:pPr>
        <w:numPr>
          <w:ilvl w:val="0"/>
          <w:numId w:val="2"/>
        </w:numPr>
        <w:rPr>
          <w:lang w:val="de-AT"/>
        </w:rPr>
      </w:pPr>
      <w:r w:rsidRPr="00FF6925">
        <w:rPr>
          <w:lang w:val="de-AT"/>
        </w:rPr>
        <w:t xml:space="preserve">proreda, </w:t>
      </w:r>
    </w:p>
    <w:p w14:paraId="7797FC99" w14:textId="77777777" w:rsidR="00FF6925" w:rsidRDefault="00FF6925" w:rsidP="00C707CE">
      <w:pPr>
        <w:numPr>
          <w:ilvl w:val="0"/>
          <w:numId w:val="2"/>
        </w:numPr>
        <w:rPr>
          <w:lang w:val="de-AT"/>
        </w:rPr>
      </w:pPr>
      <w:r w:rsidRPr="00FF6925">
        <w:rPr>
          <w:lang w:val="de-AT"/>
        </w:rPr>
        <w:t>njega,</w:t>
      </w:r>
    </w:p>
    <w:p w14:paraId="1CC2791D" w14:textId="77777777" w:rsidR="00FF6925" w:rsidRDefault="00FF6925" w:rsidP="00C707CE">
      <w:pPr>
        <w:numPr>
          <w:ilvl w:val="0"/>
          <w:numId w:val="2"/>
        </w:numPr>
        <w:rPr>
          <w:lang w:val="de-AT"/>
        </w:rPr>
      </w:pPr>
      <w:r w:rsidRPr="00FF6925">
        <w:rPr>
          <w:lang w:val="de-AT"/>
        </w:rPr>
        <w:t xml:space="preserve">priprema staništa i uspostavljanje šumskog reda, </w:t>
      </w:r>
    </w:p>
    <w:p w14:paraId="6BAD0701" w14:textId="77777777" w:rsidR="00FF6925" w:rsidRDefault="00FF6925" w:rsidP="00C707CE">
      <w:pPr>
        <w:numPr>
          <w:ilvl w:val="0"/>
          <w:numId w:val="2"/>
        </w:numPr>
        <w:rPr>
          <w:lang w:val="de-AT"/>
        </w:rPr>
      </w:pPr>
      <w:r w:rsidRPr="00FF6925">
        <w:rPr>
          <w:lang w:val="de-AT"/>
        </w:rPr>
        <w:t xml:space="preserve">čišćenje, </w:t>
      </w:r>
    </w:p>
    <w:p w14:paraId="67F2976A" w14:textId="77777777" w:rsidR="00FF6925" w:rsidRDefault="00FF6925" w:rsidP="00C707CE">
      <w:pPr>
        <w:numPr>
          <w:ilvl w:val="0"/>
          <w:numId w:val="2"/>
        </w:numPr>
        <w:rPr>
          <w:lang w:val="de-AT"/>
        </w:rPr>
      </w:pPr>
      <w:r w:rsidRPr="00FF6925">
        <w:rPr>
          <w:lang w:val="de-AT"/>
        </w:rPr>
        <w:t xml:space="preserve">održavanje protupožarnih presjeka, </w:t>
      </w:r>
    </w:p>
    <w:p w14:paraId="60A7A6A1" w14:textId="77777777" w:rsidR="00FF6925" w:rsidRDefault="00FF6925" w:rsidP="00C707CE">
      <w:pPr>
        <w:numPr>
          <w:ilvl w:val="0"/>
          <w:numId w:val="2"/>
        </w:numPr>
        <w:rPr>
          <w:lang w:val="de-AT"/>
        </w:rPr>
      </w:pPr>
      <w:r w:rsidRPr="00FF6925">
        <w:rPr>
          <w:lang w:val="de-AT"/>
        </w:rPr>
        <w:t xml:space="preserve">organizacija motrilačko-dojavne službe šumarija, </w:t>
      </w:r>
    </w:p>
    <w:p w14:paraId="1AB068A0" w14:textId="77777777" w:rsidR="00FC36CA" w:rsidRPr="00FF6925" w:rsidRDefault="00FF6925" w:rsidP="00C707CE">
      <w:pPr>
        <w:numPr>
          <w:ilvl w:val="0"/>
          <w:numId w:val="2"/>
        </w:numPr>
        <w:rPr>
          <w:lang w:val="de-AT"/>
        </w:rPr>
      </w:pPr>
      <w:r w:rsidRPr="00FF6925">
        <w:rPr>
          <w:lang w:val="de-AT"/>
        </w:rPr>
        <w:t xml:space="preserve">organiziranje motrilačko-dojavne službe po građansko pravnom odnosu. </w:t>
      </w:r>
    </w:p>
    <w:p w14:paraId="7CAA7872" w14:textId="77777777" w:rsidR="00FF6925" w:rsidRPr="00D45F85" w:rsidRDefault="00FF6925" w:rsidP="00D45F85">
      <w:pPr>
        <w:rPr>
          <w:color w:val="FF0000"/>
          <w:lang w:val="de-AT"/>
        </w:rPr>
      </w:pPr>
    </w:p>
    <w:p w14:paraId="32DBA1B4" w14:textId="77777777" w:rsidR="00FC36CA" w:rsidRPr="00E45AD1" w:rsidRDefault="00FC36CA" w:rsidP="00FF6925">
      <w:pPr>
        <w:jc w:val="both"/>
        <w:rPr>
          <w:lang w:val="de-AT"/>
        </w:rPr>
      </w:pPr>
      <w:r w:rsidRPr="00E45AD1">
        <w:rPr>
          <w:lang w:val="de-AT"/>
        </w:rPr>
        <w:t xml:space="preserve">Državne šume  na području </w:t>
      </w:r>
      <w:r w:rsidR="00FF6925" w:rsidRPr="00E45AD1">
        <w:rPr>
          <w:lang w:val="de-AT"/>
        </w:rPr>
        <w:t>općine</w:t>
      </w:r>
      <w:r w:rsidRPr="00E45AD1">
        <w:rPr>
          <w:lang w:val="de-AT"/>
        </w:rPr>
        <w:t xml:space="preserve">  imaju brojne,  kolske  putove, šumske ceste</w:t>
      </w:r>
      <w:r w:rsidR="00FF6925" w:rsidRPr="00E45AD1">
        <w:rPr>
          <w:lang w:val="de-AT"/>
        </w:rPr>
        <w:t xml:space="preserve">, </w:t>
      </w:r>
      <w:r w:rsidRPr="00E45AD1">
        <w:rPr>
          <w:lang w:val="de-AT"/>
        </w:rPr>
        <w:t xml:space="preserve">prosjeke </w:t>
      </w:r>
      <w:r w:rsidR="00FF6925" w:rsidRPr="00E45AD1">
        <w:rPr>
          <w:lang w:val="de-AT"/>
        </w:rPr>
        <w:t>i</w:t>
      </w:r>
      <w:r w:rsidRPr="00E45AD1">
        <w:rPr>
          <w:lang w:val="de-AT"/>
        </w:rPr>
        <w:t xml:space="preserve"> vodotoke čime se u zadovoljavajućoj mjeri osigurava</w:t>
      </w:r>
      <w:r w:rsidRPr="00E45AD1">
        <w:t xml:space="preserve"> sprečavanje</w:t>
      </w:r>
      <w:r w:rsidRPr="00E45AD1">
        <w:rPr>
          <w:lang w:val="de-AT"/>
        </w:rPr>
        <w:t xml:space="preserve"> širenja eventualno nastalih požara te je potrebno planski organizirati održavanje postojećih prosjeka.</w:t>
      </w:r>
    </w:p>
    <w:p w14:paraId="2ED74CA2" w14:textId="77777777" w:rsidR="00FF6925" w:rsidRPr="00E45AD1" w:rsidRDefault="00FF6925" w:rsidP="00FF6925">
      <w:pPr>
        <w:jc w:val="both"/>
        <w:rPr>
          <w:lang w:val="de-AT"/>
        </w:rPr>
      </w:pPr>
    </w:p>
    <w:p w14:paraId="14A3BF51" w14:textId="77777777" w:rsidR="00D335A9" w:rsidRPr="00E45AD1" w:rsidRDefault="00FC36CA" w:rsidP="00FF6925">
      <w:pPr>
        <w:jc w:val="both"/>
        <w:rPr>
          <w:lang w:val="de-AT"/>
        </w:rPr>
      </w:pPr>
      <w:r w:rsidRPr="00E45AD1">
        <w:rPr>
          <w:lang w:val="de-AT"/>
        </w:rPr>
        <w:t xml:space="preserve">Zbog rascjepkanosti poljoprivrednih površina  na području </w:t>
      </w:r>
      <w:r w:rsidR="00FF6925" w:rsidRPr="00E45AD1">
        <w:rPr>
          <w:lang w:val="de-AT"/>
        </w:rPr>
        <w:t>općine</w:t>
      </w:r>
      <w:r w:rsidRPr="00E45AD1">
        <w:rPr>
          <w:lang w:val="de-AT"/>
        </w:rPr>
        <w:t xml:space="preserve"> u manje parcele, sadnje različitih kultura</w:t>
      </w:r>
      <w:r w:rsidR="00FF6925" w:rsidRPr="00E45AD1">
        <w:rPr>
          <w:lang w:val="de-AT"/>
        </w:rPr>
        <w:t>,</w:t>
      </w:r>
      <w:r w:rsidRPr="00E45AD1">
        <w:rPr>
          <w:lang w:val="de-AT"/>
        </w:rPr>
        <w:t xml:space="preserve"> te brojnosti poljskih putova i odvodnih kanala nije za očekivati  značajnije širenje eventualno nastalih požara između poljoprivrednih površina niti izvan njih.</w:t>
      </w:r>
      <w:r w:rsidR="00FF6925" w:rsidRPr="00E45AD1">
        <w:rPr>
          <w:lang w:val="de-AT"/>
        </w:rPr>
        <w:t xml:space="preserve"> </w:t>
      </w:r>
      <w:r w:rsidRPr="00E45AD1">
        <w:rPr>
          <w:lang w:val="de-AT"/>
        </w:rPr>
        <w:t>Požari na poljoprivrednim površinama mogu se očekivati uslijed nepažnje kod spaljivanja korova, spaljivanja biljnog otpada ili pak  na  divljim odlagalištima smeća.</w:t>
      </w:r>
    </w:p>
    <w:p w14:paraId="68EF3F72" w14:textId="77777777" w:rsidR="00D335A9" w:rsidRDefault="00D335A9" w:rsidP="00D335A9">
      <w:pPr>
        <w:rPr>
          <w:lang w:val="de-AT"/>
        </w:rPr>
      </w:pPr>
    </w:p>
    <w:p w14:paraId="3D61DB05" w14:textId="77777777" w:rsidR="00D335A9" w:rsidRDefault="00D335A9" w:rsidP="00D335A9">
      <w:pPr>
        <w:rPr>
          <w:lang w:val="de-AT"/>
        </w:rPr>
      </w:pPr>
    </w:p>
    <w:p w14:paraId="523635EA" w14:textId="77777777" w:rsidR="00BD57D9" w:rsidRDefault="00BD57D9">
      <w:pPr>
        <w:rPr>
          <w:b/>
          <w:color w:val="2E74B5"/>
          <w:sz w:val="24"/>
        </w:rPr>
      </w:pPr>
      <w:r>
        <w:br w:type="page"/>
      </w:r>
    </w:p>
    <w:p w14:paraId="6E1C2A27" w14:textId="4CFE48A8" w:rsidR="00B23491" w:rsidRPr="00D335A9" w:rsidRDefault="00D335A9" w:rsidP="00E45AD1">
      <w:pPr>
        <w:pStyle w:val="Heading3"/>
        <w:ind w:left="851" w:hanging="709"/>
      </w:pPr>
      <w:bookmarkStart w:id="33" w:name="_Toc110930638"/>
      <w:r w:rsidRPr="00D335A9">
        <w:t xml:space="preserve">C.10 </w:t>
      </w:r>
      <w:r w:rsidR="00E45AD1">
        <w:t xml:space="preserve">  </w:t>
      </w:r>
      <w:r w:rsidR="00B23491" w:rsidRPr="00D335A9">
        <w:t>Uzroci nastajanja i širenja požara na već evidentiranim požarima tijekom zadnjih 10 godina, broju profesionalnih i dobrovoljnih vatrogasnih postrojba.</w:t>
      </w:r>
      <w:bookmarkEnd w:id="33"/>
      <w:r w:rsidR="00B23491" w:rsidRPr="00D335A9">
        <w:t xml:space="preserve"> </w:t>
      </w:r>
    </w:p>
    <w:p w14:paraId="498A041E" w14:textId="77777777" w:rsidR="00B23491" w:rsidRPr="00A86934" w:rsidRDefault="00B23491" w:rsidP="00A86934"/>
    <w:p w14:paraId="67EC1485" w14:textId="77777777" w:rsidR="0010660B" w:rsidRDefault="0010660B" w:rsidP="004C00DC">
      <w:pPr>
        <w:jc w:val="both"/>
      </w:pPr>
      <w:r w:rsidRPr="00A86934">
        <w:t xml:space="preserve">U ovom požarnom području može se očekivati pojava požara klase A ( krute gorive tvari ) u stambenim građevinama i na otvorenom prostoru. U stambenim i poslovnim objektima na području općine Pokupsko u pravilu se nalaze gorive tvari kao što je PVC, papir, drvo, tkanina i njima slični materijali, a rjeđe se nalaze zapaljive tekućine kao što je nafta ( samo u poljoprivrednim gospodarstvima za pogon poljoprivrednih strojeva ) ili u skladištima naftnih derivata te u manjoj mjeri u drugim skladištima kao maziva u pogonima. Na požarima otvorenog prostora mogu se očekivati gorive tvari kao što je drvo, suho lišće i suha trava koje se razvrstavaju u klasu A požara. </w:t>
      </w:r>
    </w:p>
    <w:p w14:paraId="270F7B10" w14:textId="77777777" w:rsidR="0010660B" w:rsidRDefault="0010660B" w:rsidP="004C00DC">
      <w:pPr>
        <w:jc w:val="both"/>
      </w:pPr>
    </w:p>
    <w:p w14:paraId="17F0CEBC" w14:textId="462C20FB" w:rsidR="0010660B" w:rsidRPr="00C4287F" w:rsidRDefault="004C00DC" w:rsidP="004C00DC">
      <w:pPr>
        <w:jc w:val="both"/>
      </w:pPr>
      <w:r w:rsidRPr="00C4287F">
        <w:t>U požarnom području</w:t>
      </w:r>
      <w:r w:rsidR="00C4287F">
        <w:t xml:space="preserve"> općine Pokupsko</w:t>
      </w:r>
      <w:r w:rsidRPr="00C4287F">
        <w:t xml:space="preserve"> prema statistici može se očekivati obavljanje vatrogasne intervencije na</w:t>
      </w:r>
      <w:r w:rsidR="0010660B" w:rsidRPr="00C4287F">
        <w:t>:</w:t>
      </w:r>
    </w:p>
    <w:p w14:paraId="07CAE620" w14:textId="75CE1115" w:rsidR="0010660B" w:rsidRPr="00C4287F" w:rsidRDefault="0010660B" w:rsidP="0010660B">
      <w:pPr>
        <w:pStyle w:val="ListParagraph"/>
        <w:numPr>
          <w:ilvl w:val="0"/>
          <w:numId w:val="20"/>
        </w:numPr>
        <w:jc w:val="both"/>
      </w:pPr>
      <w:r w:rsidRPr="00C4287F">
        <w:t xml:space="preserve">požar otvorenog prostora (šume, šikare, makije, livade) </w:t>
      </w:r>
    </w:p>
    <w:p w14:paraId="0DC42BB9" w14:textId="7D724CD5" w:rsidR="0010660B" w:rsidRPr="00C4287F" w:rsidRDefault="004C00DC" w:rsidP="0010660B">
      <w:pPr>
        <w:pStyle w:val="ListParagraph"/>
        <w:numPr>
          <w:ilvl w:val="0"/>
          <w:numId w:val="20"/>
        </w:numPr>
        <w:jc w:val="both"/>
      </w:pPr>
      <w:r w:rsidRPr="00C4287F">
        <w:t>požare građevina (</w:t>
      </w:r>
      <w:r w:rsidR="0010660B" w:rsidRPr="00C4287F">
        <w:t>stambene i gospodarske)</w:t>
      </w:r>
    </w:p>
    <w:p w14:paraId="30A30EB7" w14:textId="653991BE" w:rsidR="004C00DC" w:rsidRPr="00C4287F" w:rsidRDefault="004C00DC" w:rsidP="004C00DC">
      <w:pPr>
        <w:pStyle w:val="ListParagraph"/>
        <w:numPr>
          <w:ilvl w:val="0"/>
          <w:numId w:val="20"/>
        </w:numPr>
        <w:jc w:val="both"/>
      </w:pPr>
      <w:r w:rsidRPr="00C4287F">
        <w:t>te na tehničke intervencije (</w:t>
      </w:r>
      <w:r w:rsidR="0010660B" w:rsidRPr="00C4287F">
        <w:t>dostava vode, potraga, osiguranje skupova</w:t>
      </w:r>
      <w:r w:rsidRPr="00C4287F">
        <w:t>).</w:t>
      </w:r>
    </w:p>
    <w:p w14:paraId="12C56B0D" w14:textId="77777777" w:rsidR="0010660B" w:rsidRDefault="0010660B" w:rsidP="004C00DC">
      <w:pPr>
        <w:jc w:val="both"/>
      </w:pPr>
    </w:p>
    <w:p w14:paraId="556C65F1" w14:textId="3195D298" w:rsidR="0010660B" w:rsidRPr="00A86934" w:rsidRDefault="0010660B" w:rsidP="0010660B">
      <w:pPr>
        <w:rPr>
          <w:lang w:val="de-AT"/>
        </w:rPr>
      </w:pPr>
      <w:r w:rsidRPr="00A86934">
        <w:t>Fizičko – kemijske i požarne karakteristike opasnih tvari koje se u većim količinama mogu naći na području općine Pokupsko</w:t>
      </w:r>
      <w:r>
        <w:t xml:space="preserve"> su: </w:t>
      </w:r>
    </w:p>
    <w:p w14:paraId="3A8FB37B" w14:textId="77777777" w:rsidR="0010660B" w:rsidRPr="00A86934" w:rsidRDefault="0010660B" w:rsidP="0010660B">
      <w:pPr>
        <w:rPr>
          <w:lang w:val="de-AT"/>
        </w:rPr>
      </w:pPr>
    </w:p>
    <w:p w14:paraId="35E542DC" w14:textId="77777777" w:rsidR="0010660B" w:rsidRPr="00386AF1" w:rsidRDefault="0010660B" w:rsidP="0010660B">
      <w:pPr>
        <w:rPr>
          <w:b/>
          <w:lang w:val="de-AT"/>
        </w:rPr>
      </w:pPr>
      <w:r w:rsidRPr="00386AF1">
        <w:rPr>
          <w:b/>
          <w:lang w:val="de-AT"/>
        </w:rPr>
        <w:t>A)</w:t>
      </w:r>
      <w:r w:rsidRPr="00386AF1">
        <w:rPr>
          <w:b/>
          <w:lang w:val="de-AT"/>
        </w:rPr>
        <w:tab/>
        <w:t>Ukapljeni naftni plin ( C</w:t>
      </w:r>
      <w:r w:rsidRPr="00386AF1">
        <w:rPr>
          <w:b/>
          <w:vertAlign w:val="subscript"/>
          <w:lang w:val="de-AT"/>
        </w:rPr>
        <w:t>3</w:t>
      </w:r>
      <w:r w:rsidRPr="00386AF1">
        <w:rPr>
          <w:b/>
          <w:lang w:val="de-AT"/>
        </w:rPr>
        <w:t>H</w:t>
      </w:r>
      <w:r w:rsidRPr="00386AF1">
        <w:rPr>
          <w:b/>
          <w:vertAlign w:val="subscript"/>
          <w:lang w:val="de-AT"/>
        </w:rPr>
        <w:t>8</w:t>
      </w:r>
      <w:r w:rsidRPr="00386AF1">
        <w:rPr>
          <w:b/>
          <w:lang w:val="de-AT"/>
        </w:rPr>
        <w:t xml:space="preserve"> – C</w:t>
      </w:r>
      <w:r w:rsidRPr="00386AF1">
        <w:rPr>
          <w:b/>
          <w:vertAlign w:val="subscript"/>
          <w:lang w:val="de-AT"/>
        </w:rPr>
        <w:t>4</w:t>
      </w:r>
      <w:r w:rsidRPr="00386AF1">
        <w:rPr>
          <w:b/>
          <w:lang w:val="de-AT"/>
        </w:rPr>
        <w:t>H</w:t>
      </w:r>
      <w:r w:rsidRPr="00386AF1">
        <w:rPr>
          <w:b/>
          <w:vertAlign w:val="subscript"/>
          <w:lang w:val="de-AT"/>
        </w:rPr>
        <w:t>10</w:t>
      </w:r>
      <w:r w:rsidRPr="00386AF1">
        <w:rPr>
          <w:b/>
          <w:lang w:val="de-AT"/>
        </w:rPr>
        <w:t xml:space="preserve"> ) - Sinonim: propan – butan, UNP</w:t>
      </w:r>
    </w:p>
    <w:p w14:paraId="3742CF35" w14:textId="77777777" w:rsidR="0010660B" w:rsidRPr="00A86934" w:rsidRDefault="0010660B" w:rsidP="0010660B">
      <w:pPr>
        <w:rPr>
          <w:lang w:val="de-AT"/>
        </w:rPr>
      </w:pPr>
      <w:r w:rsidRPr="00A86934">
        <w:rPr>
          <w:lang w:val="de-AT"/>
        </w:rPr>
        <w:tab/>
      </w:r>
    </w:p>
    <w:p w14:paraId="19140391" w14:textId="77777777" w:rsidR="0010660B" w:rsidRPr="00A86934" w:rsidRDefault="0010660B" w:rsidP="0010660B">
      <w:pPr>
        <w:rPr>
          <w:lang w:val="de-AT"/>
        </w:rPr>
      </w:pPr>
      <w:r w:rsidRPr="00A86934">
        <w:rPr>
          <w:lang w:val="de-AT"/>
        </w:rPr>
        <w:t xml:space="preserve">UNP je smjesa plinova ( 65% butana i 35% propana), bez boje, okusa i mirisa, ali da bi se mogao osjetiti u zraku dodaje me se tvar intenzivnog mirisa tj. odorira se. pare su mu teže od zraka, šire se po tlu i zadržavaju u jamama i udubljenjima. Lagani je zagušljivac. </w:t>
      </w:r>
    </w:p>
    <w:p w14:paraId="2FD986F3" w14:textId="77777777" w:rsidR="0010660B" w:rsidRPr="00A86934" w:rsidRDefault="0010660B" w:rsidP="0010660B">
      <w:pPr>
        <w:rPr>
          <w:lang w:val="de-AT"/>
        </w:rPr>
      </w:pPr>
    </w:p>
    <w:p w14:paraId="471AF7BC" w14:textId="77777777" w:rsidR="0010660B" w:rsidRPr="00A86934" w:rsidRDefault="0010660B" w:rsidP="0010660B">
      <w:pPr>
        <w:rPr>
          <w:lang w:val="de-AT"/>
        </w:rPr>
      </w:pPr>
      <w:r w:rsidRPr="00A86934">
        <w:rPr>
          <w:lang w:val="de-AT"/>
        </w:rPr>
        <w:t>Vrelište:</w:t>
      </w:r>
      <w:r w:rsidRPr="00A86934">
        <w:rPr>
          <w:lang w:val="de-AT"/>
        </w:rPr>
        <w:tab/>
      </w:r>
      <w:r w:rsidRPr="00A86934">
        <w:rPr>
          <w:lang w:val="de-AT"/>
        </w:rPr>
        <w:tab/>
      </w:r>
      <w:r w:rsidRPr="00A86934">
        <w:rPr>
          <w:lang w:val="de-AT"/>
        </w:rPr>
        <w:tab/>
      </w:r>
      <w:smartTag w:uri="urn:schemas-microsoft-com:office:smarttags" w:element="metricconverter">
        <w:smartTagPr>
          <w:attr w:name="ProductID" w:val="-25°C"/>
        </w:smartTagPr>
        <w:r w:rsidRPr="00A86934">
          <w:rPr>
            <w:lang w:val="de-AT"/>
          </w:rPr>
          <w:t>-25°C</w:t>
        </w:r>
      </w:smartTag>
    </w:p>
    <w:p w14:paraId="709ED0DE" w14:textId="77777777" w:rsidR="0010660B" w:rsidRPr="00A86934" w:rsidRDefault="0010660B" w:rsidP="0010660B">
      <w:pPr>
        <w:rPr>
          <w:lang w:val="de-AT"/>
        </w:rPr>
      </w:pPr>
      <w:r w:rsidRPr="00A86934">
        <w:rPr>
          <w:lang w:val="de-AT"/>
        </w:rPr>
        <w:t>Ledište:</w:t>
      </w:r>
      <w:r w:rsidRPr="00A86934">
        <w:rPr>
          <w:lang w:val="de-AT"/>
        </w:rPr>
        <w:tab/>
      </w:r>
      <w:r w:rsidRPr="00A86934">
        <w:rPr>
          <w:lang w:val="de-AT"/>
        </w:rPr>
        <w:tab/>
      </w:r>
      <w:r w:rsidRPr="00A86934">
        <w:rPr>
          <w:lang w:val="de-AT"/>
        </w:rPr>
        <w:tab/>
        <w:t>-</w:t>
      </w:r>
    </w:p>
    <w:p w14:paraId="17BFD23B" w14:textId="77777777" w:rsidR="0010660B" w:rsidRPr="00A86934" w:rsidRDefault="0010660B" w:rsidP="0010660B">
      <w:r w:rsidRPr="00A86934">
        <w:t>Kritična temperatura:</w:t>
      </w:r>
      <w:r w:rsidRPr="00A86934">
        <w:tab/>
      </w:r>
      <w:r w:rsidRPr="00A86934">
        <w:tab/>
        <w:t>-</w:t>
      </w:r>
    </w:p>
    <w:p w14:paraId="34F0E565" w14:textId="77777777" w:rsidR="0010660B" w:rsidRPr="00A86934" w:rsidRDefault="0010660B" w:rsidP="0010660B">
      <w:r w:rsidRPr="00A86934">
        <w:t>Temperatura paljenja:</w:t>
      </w:r>
      <w:r w:rsidRPr="00A86934">
        <w:tab/>
      </w:r>
      <w:r w:rsidRPr="00A86934">
        <w:tab/>
      </w:r>
      <w:smartTag w:uri="urn:schemas-microsoft-com:office:smarttags" w:element="metricconverter">
        <w:smartTagPr>
          <w:attr w:name="ProductID" w:val="470°C"/>
        </w:smartTagPr>
        <w:r w:rsidRPr="00A86934">
          <w:t>470°C</w:t>
        </w:r>
      </w:smartTag>
    </w:p>
    <w:p w14:paraId="189D23DE" w14:textId="77777777" w:rsidR="0010660B" w:rsidRPr="00A86934" w:rsidRDefault="0010660B" w:rsidP="0010660B">
      <w:r w:rsidRPr="00A86934">
        <w:t>Temperatura plamišta:</w:t>
      </w:r>
      <w:r w:rsidRPr="00A86934">
        <w:tab/>
      </w:r>
      <w:smartTag w:uri="urn:schemas-microsoft-com:office:smarttags" w:element="metricconverter">
        <w:smartTagPr>
          <w:attr w:name="ProductID" w:val="31°C"/>
        </w:smartTagPr>
        <w:r w:rsidRPr="00A86934">
          <w:t>31°C</w:t>
        </w:r>
      </w:smartTag>
      <w:r w:rsidRPr="00A86934">
        <w:t xml:space="preserve"> (UNP)</w:t>
      </w:r>
    </w:p>
    <w:p w14:paraId="5F75BCC2" w14:textId="77777777" w:rsidR="0010660B" w:rsidRPr="00A86934" w:rsidRDefault="0010660B" w:rsidP="0010660B">
      <w:r w:rsidRPr="00A86934">
        <w:t>Granice eksplozivnosti:</w:t>
      </w:r>
      <w:r w:rsidRPr="00A86934">
        <w:tab/>
        <w:t>1,9 – 9,5 %</w:t>
      </w:r>
    </w:p>
    <w:p w14:paraId="42D758C2" w14:textId="77777777" w:rsidR="0010660B" w:rsidRPr="00A86934" w:rsidRDefault="0010660B" w:rsidP="0010660B">
      <w:r w:rsidRPr="00A86934">
        <w:t>Relativna gustoća para:</w:t>
      </w:r>
      <w:r w:rsidRPr="00A86934">
        <w:tab/>
        <w:t>2 – 2,5</w:t>
      </w:r>
      <w:r>
        <w:t xml:space="preserve">  </w:t>
      </w:r>
      <w:r w:rsidRPr="00A86934">
        <w:t>( zrak = 1 )</w:t>
      </w:r>
    </w:p>
    <w:p w14:paraId="5A74F519" w14:textId="77777777" w:rsidR="0010660B" w:rsidRPr="00A86934" w:rsidRDefault="0010660B" w:rsidP="0010660B">
      <w:r w:rsidRPr="00A86934">
        <w:t>Relativna gustoća:</w:t>
      </w:r>
      <w:r w:rsidRPr="00A86934">
        <w:tab/>
      </w:r>
      <w:r w:rsidRPr="00A86934">
        <w:tab/>
        <w:t>0,5 – 0,6</w:t>
      </w:r>
      <w:r>
        <w:t xml:space="preserve"> </w:t>
      </w:r>
      <w:r w:rsidRPr="00A86934">
        <w:t>( voda = 1 )</w:t>
      </w:r>
    </w:p>
    <w:p w14:paraId="53EBAC21" w14:textId="77777777" w:rsidR="0010660B" w:rsidRPr="00A86934" w:rsidRDefault="0010660B" w:rsidP="0010660B">
      <w:r w:rsidRPr="00A86934">
        <w:t>Topivost:</w:t>
      </w:r>
      <w:r w:rsidRPr="00A86934">
        <w:tab/>
      </w:r>
      <w:r w:rsidRPr="00A86934">
        <w:tab/>
      </w:r>
      <w:r w:rsidRPr="00A86934">
        <w:tab/>
        <w:t>nije topiv u vodi</w:t>
      </w:r>
    </w:p>
    <w:p w14:paraId="133744FC" w14:textId="77777777" w:rsidR="0010660B" w:rsidRPr="00A86934" w:rsidRDefault="0010660B" w:rsidP="0010660B">
      <w:pPr>
        <w:rPr>
          <w:vertAlign w:val="superscript"/>
          <w:lang w:val="de-AT"/>
        </w:rPr>
      </w:pPr>
      <w:r w:rsidRPr="00A86934">
        <w:rPr>
          <w:lang w:val="de-AT"/>
        </w:rPr>
        <w:t>MDK:</w:t>
      </w:r>
      <w:r w:rsidRPr="00A86934">
        <w:rPr>
          <w:lang w:val="de-AT"/>
        </w:rPr>
        <w:tab/>
      </w:r>
      <w:r w:rsidRPr="00A86934">
        <w:rPr>
          <w:lang w:val="de-AT"/>
        </w:rPr>
        <w:tab/>
      </w:r>
      <w:r w:rsidRPr="00A86934">
        <w:rPr>
          <w:lang w:val="de-AT"/>
        </w:rPr>
        <w:tab/>
      </w:r>
      <w:r w:rsidRPr="00A86934">
        <w:rPr>
          <w:lang w:val="de-AT"/>
        </w:rPr>
        <w:tab/>
        <w:t>1000 ppm / 1800 mgm</w:t>
      </w:r>
      <w:r w:rsidRPr="00A86934">
        <w:rPr>
          <w:vertAlign w:val="superscript"/>
          <w:lang w:val="de-AT"/>
        </w:rPr>
        <w:t>-3</w:t>
      </w:r>
    </w:p>
    <w:p w14:paraId="4A5E269A" w14:textId="77777777" w:rsidR="0010660B" w:rsidRPr="00A86934" w:rsidRDefault="0010660B" w:rsidP="0010660B">
      <w:pPr>
        <w:rPr>
          <w:lang w:val="de-AT"/>
        </w:rPr>
      </w:pPr>
    </w:p>
    <w:p w14:paraId="18FBBE7C" w14:textId="77777777" w:rsidR="0010660B" w:rsidRPr="00A86934" w:rsidRDefault="0010660B" w:rsidP="0010660B">
      <w:r w:rsidRPr="00A86934">
        <w:t>Mjere zaštite od požara i eksplozije i zaštita osoba</w:t>
      </w:r>
    </w:p>
    <w:p w14:paraId="0CC75B0A" w14:textId="77777777" w:rsidR="0010660B" w:rsidRPr="00A86934" w:rsidRDefault="0010660B" w:rsidP="0010660B">
      <w:r w:rsidRPr="00A86934">
        <w:t xml:space="preserve">Stupanj opasnosti: </w:t>
      </w:r>
      <w:r w:rsidRPr="00A86934">
        <w:tab/>
      </w:r>
      <w:r w:rsidRPr="00A86934">
        <w:tab/>
        <w:t>1. zdravlje</w:t>
      </w:r>
      <w:r w:rsidRPr="00A86934">
        <w:tab/>
      </w:r>
      <w:r w:rsidRPr="00A86934">
        <w:tab/>
        <w:t>1</w:t>
      </w:r>
    </w:p>
    <w:p w14:paraId="56FC46C1" w14:textId="77777777" w:rsidR="0010660B" w:rsidRPr="00A86934" w:rsidRDefault="0010660B" w:rsidP="0010660B">
      <w:r w:rsidRPr="00A86934">
        <w:tab/>
      </w:r>
      <w:r w:rsidRPr="00A86934">
        <w:tab/>
      </w:r>
      <w:r w:rsidRPr="00A86934">
        <w:tab/>
      </w:r>
      <w:r w:rsidRPr="00A86934">
        <w:tab/>
      </w:r>
      <w:r>
        <w:t>2.</w:t>
      </w:r>
      <w:r w:rsidRPr="00A86934">
        <w:t xml:space="preserve"> požar</w:t>
      </w:r>
      <w:r w:rsidRPr="00A86934">
        <w:tab/>
      </w:r>
      <w:r w:rsidRPr="00A86934">
        <w:tab/>
        <w:t>4</w:t>
      </w:r>
    </w:p>
    <w:p w14:paraId="273335D4" w14:textId="77777777" w:rsidR="0010660B" w:rsidRPr="00A86934" w:rsidRDefault="0010660B" w:rsidP="0010660B">
      <w:r w:rsidRPr="00A86934">
        <w:tab/>
      </w:r>
      <w:r w:rsidRPr="00A86934">
        <w:tab/>
      </w:r>
      <w:r w:rsidRPr="00A86934">
        <w:tab/>
      </w:r>
      <w:r w:rsidRPr="00A86934">
        <w:tab/>
        <w:t>3. reaktivnost</w:t>
      </w:r>
      <w:r w:rsidRPr="00A86934">
        <w:tab/>
      </w:r>
      <w:r w:rsidRPr="00A86934">
        <w:tab/>
        <w:t>0</w:t>
      </w:r>
    </w:p>
    <w:p w14:paraId="72A4C614" w14:textId="77777777" w:rsidR="0010660B" w:rsidRPr="00A86934" w:rsidRDefault="0010660B" w:rsidP="0010660B"/>
    <w:p w14:paraId="364FD2B8" w14:textId="77777777" w:rsidR="0010660B" w:rsidRPr="00A86934" w:rsidRDefault="0010660B" w:rsidP="0010660B">
      <w:r w:rsidRPr="00A86934">
        <w:t>Klasa opasnosti prema HRN Z.C0.005:</w:t>
      </w:r>
      <w:r w:rsidRPr="00A86934">
        <w:tab/>
        <w:t>Fx I A</w:t>
      </w:r>
    </w:p>
    <w:p w14:paraId="2F53B496" w14:textId="77777777" w:rsidR="0010660B" w:rsidRPr="00A86934" w:rsidRDefault="0010660B" w:rsidP="0010660B">
      <w:r w:rsidRPr="00A86934">
        <w:t xml:space="preserve">Klasa požara prema HRN Z.C0.003 </w:t>
      </w:r>
      <w:r w:rsidRPr="00A86934">
        <w:tab/>
      </w:r>
      <w:r w:rsidRPr="00A86934">
        <w:tab/>
        <w:t>A</w:t>
      </w:r>
    </w:p>
    <w:p w14:paraId="3943ACDE" w14:textId="77777777" w:rsidR="0010660B" w:rsidRPr="00A86934" w:rsidRDefault="0010660B" w:rsidP="0010660B">
      <w:r w:rsidRPr="00A86934">
        <w:t>UN broj:</w:t>
      </w:r>
      <w:r w:rsidRPr="00A86934">
        <w:tab/>
      </w:r>
      <w:r w:rsidRPr="00A86934">
        <w:tab/>
      </w:r>
      <w:r w:rsidRPr="00A86934">
        <w:tab/>
      </w:r>
      <w:r w:rsidRPr="00A86934">
        <w:tab/>
      </w:r>
      <w:r w:rsidRPr="00A86934">
        <w:tab/>
        <w:t>1965</w:t>
      </w:r>
    </w:p>
    <w:p w14:paraId="744B9A56" w14:textId="77777777" w:rsidR="0010660B" w:rsidRPr="00A86934" w:rsidRDefault="0010660B" w:rsidP="0010660B">
      <w:r w:rsidRPr="00A86934">
        <w:t>Šifra opasnosti:</w:t>
      </w:r>
      <w:r w:rsidRPr="00A86934">
        <w:tab/>
      </w:r>
      <w:r w:rsidRPr="00A86934">
        <w:tab/>
      </w:r>
      <w:r w:rsidRPr="00A86934">
        <w:tab/>
      </w:r>
      <w:r w:rsidRPr="00A86934">
        <w:tab/>
        <w:t>23</w:t>
      </w:r>
    </w:p>
    <w:p w14:paraId="136CBF58" w14:textId="77777777" w:rsidR="0010660B" w:rsidRPr="00A86934" w:rsidRDefault="0010660B" w:rsidP="0010660B">
      <w:r w:rsidRPr="00A86934">
        <w:t>Klasa i stupanj opasnosti:</w:t>
      </w:r>
      <w:r w:rsidRPr="00A86934">
        <w:tab/>
      </w:r>
      <w:r w:rsidRPr="00A86934">
        <w:tab/>
      </w:r>
      <w:r w:rsidRPr="00A86934">
        <w:tab/>
        <w:t>2; 3b</w:t>
      </w:r>
    </w:p>
    <w:p w14:paraId="4DF54E3D" w14:textId="77777777" w:rsidR="0010660B" w:rsidRPr="00A86934" w:rsidRDefault="0010660B" w:rsidP="0010660B">
      <w:pPr>
        <w:ind w:left="4320" w:hanging="4320"/>
      </w:pPr>
      <w:r w:rsidRPr="00A86934">
        <w:t>Sredstva i način gašenja:</w:t>
      </w:r>
      <w:r w:rsidRPr="00A86934">
        <w:tab/>
        <w:t>Zatvoriti dotok plina, CO</w:t>
      </w:r>
      <w:r w:rsidRPr="00A86934">
        <w:rPr>
          <w:vertAlign w:val="subscript"/>
        </w:rPr>
        <w:t>2</w:t>
      </w:r>
      <w:r w:rsidRPr="00A86934">
        <w:t>, prah, hlađenje spremnika vodom</w:t>
      </w:r>
    </w:p>
    <w:p w14:paraId="56C747A3" w14:textId="77777777" w:rsidR="0010660B" w:rsidRPr="00A86934" w:rsidRDefault="0010660B" w:rsidP="0010660B">
      <w:r w:rsidRPr="00A86934">
        <w:t>Zaštita tijela:</w:t>
      </w:r>
      <w:r w:rsidRPr="00A86934">
        <w:tab/>
      </w:r>
      <w:r w:rsidRPr="00A86934">
        <w:tab/>
      </w:r>
      <w:r w:rsidRPr="00A86934">
        <w:tab/>
      </w:r>
      <w:r w:rsidRPr="00A86934">
        <w:tab/>
      </w:r>
      <w:r>
        <w:tab/>
      </w:r>
      <w:r w:rsidRPr="00A86934">
        <w:t>Zaštititi dišne organe i ekstremitete</w:t>
      </w:r>
    </w:p>
    <w:p w14:paraId="36140B03" w14:textId="77777777" w:rsidR="0010660B" w:rsidRPr="00A86934" w:rsidRDefault="0010660B" w:rsidP="0010660B"/>
    <w:p w14:paraId="39F740EA" w14:textId="77777777" w:rsidR="0010660B" w:rsidRPr="00386AF1" w:rsidRDefault="0010660B" w:rsidP="0010660B">
      <w:pPr>
        <w:rPr>
          <w:b/>
        </w:rPr>
      </w:pPr>
      <w:r w:rsidRPr="00386AF1">
        <w:rPr>
          <w:b/>
        </w:rPr>
        <w:t>B)</w:t>
      </w:r>
      <w:r w:rsidRPr="00386AF1">
        <w:rPr>
          <w:b/>
        </w:rPr>
        <w:tab/>
        <w:t>Benzin – C</w:t>
      </w:r>
      <w:r w:rsidRPr="00386AF1">
        <w:rPr>
          <w:b/>
          <w:vertAlign w:val="subscript"/>
        </w:rPr>
        <w:t>5</w:t>
      </w:r>
      <w:r w:rsidRPr="00386AF1">
        <w:rPr>
          <w:b/>
        </w:rPr>
        <w:t>H</w:t>
      </w:r>
      <w:r w:rsidRPr="00386AF1">
        <w:rPr>
          <w:b/>
          <w:vertAlign w:val="subscript"/>
        </w:rPr>
        <w:t xml:space="preserve">12 </w:t>
      </w:r>
      <w:r w:rsidRPr="00386AF1">
        <w:rPr>
          <w:b/>
        </w:rPr>
        <w:t xml:space="preserve"> do C</w:t>
      </w:r>
      <w:r w:rsidRPr="00386AF1">
        <w:rPr>
          <w:b/>
          <w:vertAlign w:val="subscript"/>
        </w:rPr>
        <w:t>9</w:t>
      </w:r>
      <w:r w:rsidRPr="00386AF1">
        <w:rPr>
          <w:b/>
        </w:rPr>
        <w:t>H</w:t>
      </w:r>
      <w:r w:rsidRPr="00386AF1">
        <w:rPr>
          <w:b/>
          <w:vertAlign w:val="subscript"/>
        </w:rPr>
        <w:t>20</w:t>
      </w:r>
      <w:r w:rsidRPr="00386AF1">
        <w:rPr>
          <w:b/>
        </w:rPr>
        <w:t xml:space="preserve"> </w:t>
      </w:r>
    </w:p>
    <w:p w14:paraId="5D822E24" w14:textId="77777777" w:rsidR="0010660B" w:rsidRPr="00A86934" w:rsidRDefault="0010660B" w:rsidP="0010660B">
      <w:r w:rsidRPr="00A86934">
        <w:tab/>
      </w:r>
    </w:p>
    <w:p w14:paraId="663112D0" w14:textId="77777777" w:rsidR="0010660B" w:rsidRPr="00A86934" w:rsidRDefault="0010660B" w:rsidP="0010660B">
      <w:pPr>
        <w:rPr>
          <w:lang w:val="de-AT"/>
        </w:rPr>
      </w:pPr>
      <w:r w:rsidRPr="00A86934">
        <w:t xml:space="preserve">Benzin je smjesa ugljikovodika. </w:t>
      </w:r>
      <w:r w:rsidRPr="00A86934">
        <w:rPr>
          <w:lang w:val="de-AT"/>
        </w:rPr>
        <w:t>Lako hlapiva tekućina karakterističnog mirisa. Pare su teže od zraka, kapljevina je lakša od vode. Na sobnoj temperaturi je stabilan.</w:t>
      </w:r>
    </w:p>
    <w:p w14:paraId="03AB9972" w14:textId="77777777" w:rsidR="0010660B" w:rsidRPr="00A86934" w:rsidRDefault="0010660B" w:rsidP="0010660B">
      <w:pPr>
        <w:rPr>
          <w:u w:val="single"/>
          <w:lang w:val="de-AT"/>
        </w:rPr>
      </w:pPr>
    </w:p>
    <w:p w14:paraId="692A62C2" w14:textId="77777777" w:rsidR="0010660B" w:rsidRPr="00A86934" w:rsidRDefault="0010660B" w:rsidP="0010660B">
      <w:pPr>
        <w:rPr>
          <w:lang w:val="de-AT"/>
        </w:rPr>
      </w:pPr>
      <w:r w:rsidRPr="00A86934">
        <w:rPr>
          <w:lang w:val="de-AT"/>
        </w:rPr>
        <w:t xml:space="preserve">Vrsta opasne tvari: </w:t>
      </w:r>
      <w:r w:rsidRPr="00A86934">
        <w:rPr>
          <w:lang w:val="de-AT"/>
        </w:rPr>
        <w:tab/>
      </w:r>
      <w:r w:rsidRPr="00A86934">
        <w:rPr>
          <w:lang w:val="de-AT"/>
        </w:rPr>
        <w:tab/>
        <w:t>zapaljiva tekućina</w:t>
      </w:r>
    </w:p>
    <w:p w14:paraId="1A1B9D19" w14:textId="77777777" w:rsidR="0010660B" w:rsidRPr="00A86934" w:rsidRDefault="0010660B" w:rsidP="0010660B">
      <w:r w:rsidRPr="00A86934">
        <w:t>Temperatura plamišta:</w:t>
      </w:r>
      <w:r w:rsidRPr="00A86934">
        <w:tab/>
        <w:t xml:space="preserve">38 do </w:t>
      </w:r>
      <w:smartTag w:uri="urn:schemas-microsoft-com:office:smarttags" w:element="metricconverter">
        <w:smartTagPr>
          <w:attr w:name="ProductID" w:val="-19 °C"/>
        </w:smartTagPr>
        <w:r w:rsidRPr="00A86934">
          <w:t xml:space="preserve">-19 </w:t>
        </w:r>
        <w:r w:rsidRPr="00A86934">
          <w:rPr>
            <w:snapToGrid w:val="0"/>
          </w:rPr>
          <w:t>°C</w:t>
        </w:r>
      </w:smartTag>
    </w:p>
    <w:p w14:paraId="30667BC9" w14:textId="77777777" w:rsidR="0010660B" w:rsidRPr="00A86934" w:rsidRDefault="0010660B" w:rsidP="0010660B">
      <w:r w:rsidRPr="00A86934">
        <w:rPr>
          <w:snapToGrid w:val="0"/>
        </w:rPr>
        <w:t>Temperatura paljenja:</w:t>
      </w:r>
      <w:r w:rsidRPr="00A86934">
        <w:rPr>
          <w:snapToGrid w:val="0"/>
        </w:rPr>
        <w:tab/>
      </w:r>
      <w:r w:rsidRPr="00A86934">
        <w:rPr>
          <w:snapToGrid w:val="0"/>
        </w:rPr>
        <w:tab/>
        <w:t xml:space="preserve">280 – </w:t>
      </w:r>
      <w:smartTag w:uri="urn:schemas-microsoft-com:office:smarttags" w:element="metricconverter">
        <w:smartTagPr>
          <w:attr w:name="ProductID" w:val="456 °C"/>
        </w:smartTagPr>
        <w:r w:rsidRPr="00A86934">
          <w:rPr>
            <w:snapToGrid w:val="0"/>
          </w:rPr>
          <w:t>456 °C</w:t>
        </w:r>
      </w:smartTag>
    </w:p>
    <w:p w14:paraId="66A78E3B" w14:textId="77777777" w:rsidR="0010660B" w:rsidRPr="00A86934" w:rsidRDefault="0010660B" w:rsidP="0010660B">
      <w:r w:rsidRPr="00A86934">
        <w:rPr>
          <w:snapToGrid w:val="0"/>
        </w:rPr>
        <w:t>Temperatura plamena:</w:t>
      </w:r>
      <w:r w:rsidRPr="00A86934">
        <w:rPr>
          <w:snapToGrid w:val="0"/>
        </w:rPr>
        <w:tab/>
      </w:r>
      <w:smartTag w:uri="urn:schemas-microsoft-com:office:smarttags" w:element="metricconverter">
        <w:smartTagPr>
          <w:attr w:name="ProductID" w:val="1200 °C"/>
        </w:smartTagPr>
        <w:r w:rsidRPr="00A86934">
          <w:rPr>
            <w:snapToGrid w:val="0"/>
          </w:rPr>
          <w:t>1200 °C</w:t>
        </w:r>
      </w:smartTag>
    </w:p>
    <w:p w14:paraId="450860D3" w14:textId="77777777" w:rsidR="0010660B" w:rsidRPr="00A86934" w:rsidRDefault="0010660B" w:rsidP="0010660B">
      <w:r w:rsidRPr="00A86934">
        <w:rPr>
          <w:snapToGrid w:val="0"/>
        </w:rPr>
        <w:t>Granica eksplozivnosti:</w:t>
      </w:r>
      <w:r w:rsidRPr="00A86934">
        <w:rPr>
          <w:snapToGrid w:val="0"/>
        </w:rPr>
        <w:tab/>
        <w:t>1,4 – 7,6 vol%</w:t>
      </w:r>
    </w:p>
    <w:p w14:paraId="6D774E00" w14:textId="77777777" w:rsidR="0010660B" w:rsidRPr="00A86934" w:rsidRDefault="0010660B" w:rsidP="0010660B">
      <w:r w:rsidRPr="00A86934">
        <w:t>Kalorična vrijednost:</w:t>
      </w:r>
      <w:r w:rsidRPr="00A86934">
        <w:tab/>
      </w:r>
      <w:r w:rsidRPr="00A86934">
        <w:tab/>
        <w:t>42 MJ/kg</w:t>
      </w:r>
    </w:p>
    <w:p w14:paraId="14F83D8E" w14:textId="77777777" w:rsidR="0010660B" w:rsidRPr="00A86934" w:rsidRDefault="0010660B" w:rsidP="0010660B">
      <w:pPr>
        <w:rPr>
          <w:lang w:val="de-AT"/>
        </w:rPr>
      </w:pPr>
      <w:r w:rsidRPr="00A86934">
        <w:rPr>
          <w:snapToGrid w:val="0"/>
        </w:rPr>
        <w:t>Brzina izgaranja.</w:t>
      </w:r>
      <w:r w:rsidRPr="00A86934">
        <w:rPr>
          <w:snapToGrid w:val="0"/>
        </w:rPr>
        <w:tab/>
      </w:r>
      <w:r w:rsidRPr="00A86934">
        <w:rPr>
          <w:snapToGrid w:val="0"/>
        </w:rPr>
        <w:tab/>
      </w:r>
      <w:r w:rsidRPr="00A86934">
        <w:rPr>
          <w:snapToGrid w:val="0"/>
          <w:lang w:val="de-AT"/>
        </w:rPr>
        <w:t>20 – 30 cm/h</w:t>
      </w:r>
    </w:p>
    <w:p w14:paraId="125E2543" w14:textId="77777777" w:rsidR="0010660B" w:rsidRPr="00A86934" w:rsidRDefault="0010660B" w:rsidP="0010660B">
      <w:pPr>
        <w:rPr>
          <w:lang w:val="de-AT"/>
        </w:rPr>
      </w:pPr>
      <w:r w:rsidRPr="00A86934">
        <w:rPr>
          <w:lang w:val="de-AT"/>
        </w:rPr>
        <w:t>Vrelište:</w:t>
      </w:r>
      <w:r w:rsidRPr="00A86934">
        <w:rPr>
          <w:lang w:val="de-AT"/>
        </w:rPr>
        <w:tab/>
      </w:r>
      <w:r w:rsidRPr="00A86934">
        <w:rPr>
          <w:lang w:val="de-AT"/>
        </w:rPr>
        <w:tab/>
      </w:r>
      <w:r w:rsidRPr="00A86934">
        <w:rPr>
          <w:lang w:val="de-AT"/>
        </w:rPr>
        <w:tab/>
        <w:t xml:space="preserve">38 - </w:t>
      </w:r>
      <w:smartTag w:uri="urn:schemas-microsoft-com:office:smarttags" w:element="metricconverter">
        <w:smartTagPr>
          <w:attr w:name="ProductID" w:val="204°C"/>
        </w:smartTagPr>
        <w:r w:rsidRPr="00A86934">
          <w:rPr>
            <w:lang w:val="de-AT"/>
          </w:rPr>
          <w:t>204°C</w:t>
        </w:r>
      </w:smartTag>
    </w:p>
    <w:p w14:paraId="40C8496A" w14:textId="77777777" w:rsidR="0010660B" w:rsidRPr="00A86934" w:rsidRDefault="0010660B" w:rsidP="0010660B">
      <w:pPr>
        <w:rPr>
          <w:lang w:val="de-AT"/>
        </w:rPr>
      </w:pPr>
      <w:r w:rsidRPr="00A86934">
        <w:rPr>
          <w:lang w:val="de-AT"/>
        </w:rPr>
        <w:t>Ledište:</w:t>
      </w:r>
      <w:r w:rsidRPr="00A86934">
        <w:rPr>
          <w:lang w:val="de-AT"/>
        </w:rPr>
        <w:tab/>
      </w:r>
      <w:r w:rsidRPr="00A86934">
        <w:rPr>
          <w:lang w:val="de-AT"/>
        </w:rPr>
        <w:tab/>
      </w:r>
      <w:r w:rsidRPr="00A86934">
        <w:rPr>
          <w:lang w:val="de-AT"/>
        </w:rPr>
        <w:tab/>
        <w:t xml:space="preserve">&lt; </w:t>
      </w:r>
      <w:smartTag w:uri="urn:schemas-microsoft-com:office:smarttags" w:element="metricconverter">
        <w:smartTagPr>
          <w:attr w:name="ProductID" w:val="-73°C"/>
        </w:smartTagPr>
        <w:r w:rsidRPr="00A86934">
          <w:rPr>
            <w:lang w:val="de-AT"/>
          </w:rPr>
          <w:t>-73°C</w:t>
        </w:r>
      </w:smartTag>
    </w:p>
    <w:p w14:paraId="5EB54BAF" w14:textId="77777777" w:rsidR="0010660B" w:rsidRPr="00A86934" w:rsidRDefault="0010660B" w:rsidP="0010660B">
      <w:r w:rsidRPr="00A86934">
        <w:t>Kritična temperatura:</w:t>
      </w:r>
      <w:r w:rsidRPr="00A86934">
        <w:tab/>
      </w:r>
      <w:r w:rsidRPr="00A86934">
        <w:tab/>
        <w:t>-</w:t>
      </w:r>
    </w:p>
    <w:p w14:paraId="6C257328" w14:textId="77777777" w:rsidR="0010660B" w:rsidRPr="00A86934" w:rsidRDefault="0010660B" w:rsidP="0010660B">
      <w:r w:rsidRPr="00A86934">
        <w:t>Relativna gustoća para:</w:t>
      </w:r>
      <w:r w:rsidRPr="00A86934">
        <w:tab/>
        <w:t>3 - 4( zrak = 1 )</w:t>
      </w:r>
    </w:p>
    <w:p w14:paraId="73BFA5A9" w14:textId="77777777" w:rsidR="0010660B" w:rsidRPr="00A86934" w:rsidRDefault="0010660B" w:rsidP="0010660B">
      <w:r w:rsidRPr="00A86934">
        <w:t>Relativna gustoća:</w:t>
      </w:r>
      <w:r w:rsidRPr="00A86934">
        <w:tab/>
      </w:r>
      <w:r w:rsidRPr="00A86934">
        <w:tab/>
        <w:t>0,72 ( voda = 1 )</w:t>
      </w:r>
    </w:p>
    <w:p w14:paraId="1A434666" w14:textId="77777777" w:rsidR="0010660B" w:rsidRPr="00A86934" w:rsidRDefault="0010660B" w:rsidP="0010660B">
      <w:r w:rsidRPr="00A86934">
        <w:t>Topivost:</w:t>
      </w:r>
      <w:r w:rsidRPr="00A86934">
        <w:tab/>
      </w:r>
      <w:r w:rsidRPr="00A86934">
        <w:tab/>
      </w:r>
      <w:r w:rsidRPr="00A86934">
        <w:tab/>
        <w:t>topiv u organskim otapalima, nije topiv u vodi</w:t>
      </w:r>
    </w:p>
    <w:p w14:paraId="21F0703A" w14:textId="77777777" w:rsidR="0010660B" w:rsidRPr="00A86934" w:rsidRDefault="0010660B" w:rsidP="0010660B">
      <w:r w:rsidRPr="00A86934">
        <w:t>MDK:</w:t>
      </w:r>
      <w:r w:rsidRPr="00A86934">
        <w:tab/>
      </w:r>
      <w:r w:rsidRPr="00A86934">
        <w:tab/>
      </w:r>
      <w:r w:rsidRPr="00A86934">
        <w:tab/>
      </w:r>
      <w:r w:rsidRPr="00A86934">
        <w:tab/>
        <w:t>500 mgm</w:t>
      </w:r>
      <w:r w:rsidRPr="00A86934">
        <w:rPr>
          <w:vertAlign w:val="superscript"/>
        </w:rPr>
        <w:t>-3</w:t>
      </w:r>
    </w:p>
    <w:p w14:paraId="200E2B40" w14:textId="77777777" w:rsidR="0010660B" w:rsidRPr="00A86934" w:rsidRDefault="0010660B" w:rsidP="0010660B"/>
    <w:p w14:paraId="5A9E0958" w14:textId="77777777" w:rsidR="0010660B" w:rsidRPr="00A86934" w:rsidRDefault="0010660B" w:rsidP="0010660B">
      <w:r w:rsidRPr="00A86934">
        <w:t>Mjere zaštite od požara i eksplozije i zaštita osoba</w:t>
      </w:r>
    </w:p>
    <w:p w14:paraId="7BD95FAA" w14:textId="77777777" w:rsidR="0010660B" w:rsidRPr="00A86934" w:rsidRDefault="0010660B" w:rsidP="0010660B">
      <w:r w:rsidRPr="00A86934">
        <w:t xml:space="preserve">Stupanj opasnosti: </w:t>
      </w:r>
      <w:r w:rsidRPr="00A86934">
        <w:tab/>
      </w:r>
      <w:r w:rsidRPr="00A86934">
        <w:tab/>
        <w:t>1. zdravlje</w:t>
      </w:r>
      <w:r w:rsidRPr="00A86934">
        <w:tab/>
      </w:r>
      <w:r w:rsidRPr="00A86934">
        <w:tab/>
        <w:t>1</w:t>
      </w:r>
    </w:p>
    <w:p w14:paraId="5D37EFC5" w14:textId="77777777" w:rsidR="0010660B" w:rsidRPr="00A86934" w:rsidRDefault="0010660B" w:rsidP="0010660B">
      <w:pPr>
        <w:rPr>
          <w:lang w:val="de-AT"/>
        </w:rPr>
      </w:pPr>
      <w:r w:rsidRPr="00A86934">
        <w:tab/>
      </w:r>
      <w:r w:rsidRPr="00A86934">
        <w:tab/>
      </w:r>
      <w:r w:rsidRPr="00A86934">
        <w:tab/>
      </w:r>
      <w:r w:rsidRPr="00A86934">
        <w:tab/>
      </w:r>
      <w:r>
        <w:rPr>
          <w:lang w:val="de-AT"/>
        </w:rPr>
        <w:t>2.</w:t>
      </w:r>
      <w:r w:rsidRPr="00A86934">
        <w:rPr>
          <w:lang w:val="de-AT"/>
        </w:rPr>
        <w:t xml:space="preserve"> požar</w:t>
      </w:r>
      <w:r w:rsidRPr="00A86934">
        <w:rPr>
          <w:lang w:val="de-AT"/>
        </w:rPr>
        <w:tab/>
      </w:r>
      <w:r w:rsidRPr="00A86934">
        <w:rPr>
          <w:lang w:val="de-AT"/>
        </w:rPr>
        <w:tab/>
        <w:t>3</w:t>
      </w:r>
    </w:p>
    <w:p w14:paraId="45F651E0" w14:textId="77777777" w:rsidR="0010660B" w:rsidRPr="00A86934" w:rsidRDefault="0010660B" w:rsidP="0010660B">
      <w:pPr>
        <w:rPr>
          <w:lang w:val="de-AT"/>
        </w:rPr>
      </w:pPr>
      <w:r w:rsidRPr="00A86934">
        <w:rPr>
          <w:lang w:val="de-AT"/>
        </w:rPr>
        <w:tab/>
      </w:r>
      <w:r w:rsidRPr="00A86934">
        <w:rPr>
          <w:lang w:val="de-AT"/>
        </w:rPr>
        <w:tab/>
      </w:r>
      <w:r w:rsidRPr="00A86934">
        <w:rPr>
          <w:lang w:val="de-AT"/>
        </w:rPr>
        <w:tab/>
      </w:r>
      <w:r w:rsidRPr="00A86934">
        <w:rPr>
          <w:lang w:val="de-AT"/>
        </w:rPr>
        <w:tab/>
        <w:t>3. reaktivnost</w:t>
      </w:r>
      <w:r w:rsidRPr="00A86934">
        <w:rPr>
          <w:lang w:val="de-AT"/>
        </w:rPr>
        <w:tab/>
      </w:r>
      <w:r w:rsidRPr="00A86934">
        <w:rPr>
          <w:lang w:val="de-AT"/>
        </w:rPr>
        <w:tab/>
        <w:t>0</w:t>
      </w:r>
    </w:p>
    <w:p w14:paraId="15AFDB24" w14:textId="77777777" w:rsidR="0010660B" w:rsidRPr="00A86934" w:rsidRDefault="0010660B" w:rsidP="0010660B">
      <w:pPr>
        <w:rPr>
          <w:lang w:val="de-AT"/>
        </w:rPr>
      </w:pPr>
    </w:p>
    <w:p w14:paraId="1676A29D" w14:textId="77777777" w:rsidR="0010660B" w:rsidRPr="00A86934" w:rsidRDefault="0010660B" w:rsidP="0010660B">
      <w:pPr>
        <w:rPr>
          <w:lang w:val="de-AT"/>
        </w:rPr>
      </w:pPr>
      <w:r w:rsidRPr="00A86934">
        <w:rPr>
          <w:lang w:val="de-AT"/>
        </w:rPr>
        <w:t>Klasa opasnosti prema HRN Z.C0.005:</w:t>
      </w:r>
      <w:r w:rsidRPr="00A86934">
        <w:rPr>
          <w:lang w:val="de-AT"/>
        </w:rPr>
        <w:tab/>
        <w:t>Fx I - II B Fu</w:t>
      </w:r>
    </w:p>
    <w:p w14:paraId="60490CCB" w14:textId="77777777" w:rsidR="0010660B" w:rsidRPr="00A86934" w:rsidRDefault="0010660B" w:rsidP="0010660B">
      <w:pPr>
        <w:rPr>
          <w:lang w:val="de-AT"/>
        </w:rPr>
      </w:pPr>
      <w:r w:rsidRPr="00A86934">
        <w:rPr>
          <w:lang w:val="de-AT"/>
        </w:rPr>
        <w:t xml:space="preserve">Klasa požara prema HRN Z.C0.003 </w:t>
      </w:r>
      <w:r w:rsidRPr="00A86934">
        <w:rPr>
          <w:lang w:val="de-AT"/>
        </w:rPr>
        <w:tab/>
      </w:r>
      <w:r w:rsidRPr="00A86934">
        <w:rPr>
          <w:lang w:val="de-AT"/>
        </w:rPr>
        <w:tab/>
        <w:t>A</w:t>
      </w:r>
    </w:p>
    <w:p w14:paraId="6D7CA494" w14:textId="77777777" w:rsidR="0010660B" w:rsidRPr="00A86934" w:rsidRDefault="0010660B" w:rsidP="0010660B">
      <w:pPr>
        <w:rPr>
          <w:lang w:val="de-AT"/>
        </w:rPr>
      </w:pPr>
      <w:r w:rsidRPr="00A86934">
        <w:rPr>
          <w:lang w:val="de-AT"/>
        </w:rPr>
        <w:t>UN broj:</w:t>
      </w:r>
      <w:r w:rsidRPr="00A86934">
        <w:rPr>
          <w:lang w:val="de-AT"/>
        </w:rPr>
        <w:tab/>
      </w:r>
      <w:r w:rsidRPr="00A86934">
        <w:rPr>
          <w:lang w:val="de-AT"/>
        </w:rPr>
        <w:tab/>
      </w:r>
      <w:r w:rsidRPr="00A86934">
        <w:rPr>
          <w:lang w:val="de-AT"/>
        </w:rPr>
        <w:tab/>
      </w:r>
      <w:r w:rsidRPr="00A86934">
        <w:rPr>
          <w:lang w:val="de-AT"/>
        </w:rPr>
        <w:tab/>
      </w:r>
      <w:r w:rsidRPr="00A86934">
        <w:rPr>
          <w:lang w:val="de-AT"/>
        </w:rPr>
        <w:tab/>
        <w:t>1203</w:t>
      </w:r>
    </w:p>
    <w:p w14:paraId="61C2C3FD" w14:textId="77777777" w:rsidR="0010660B" w:rsidRPr="00A86934" w:rsidRDefault="0010660B" w:rsidP="0010660B">
      <w:pPr>
        <w:rPr>
          <w:lang w:val="de-AT"/>
        </w:rPr>
      </w:pPr>
      <w:r w:rsidRPr="00A86934">
        <w:rPr>
          <w:lang w:val="de-AT"/>
        </w:rPr>
        <w:t>Šifra opasnosti:</w:t>
      </w:r>
      <w:r w:rsidRPr="00A86934">
        <w:rPr>
          <w:lang w:val="de-AT"/>
        </w:rPr>
        <w:tab/>
      </w:r>
      <w:r w:rsidRPr="00A86934">
        <w:rPr>
          <w:lang w:val="de-AT"/>
        </w:rPr>
        <w:tab/>
      </w:r>
      <w:r w:rsidRPr="00A86934">
        <w:rPr>
          <w:lang w:val="de-AT"/>
        </w:rPr>
        <w:tab/>
      </w:r>
      <w:r w:rsidRPr="00A86934">
        <w:rPr>
          <w:lang w:val="de-AT"/>
        </w:rPr>
        <w:tab/>
        <w:t>33</w:t>
      </w:r>
    </w:p>
    <w:p w14:paraId="07E5B56D" w14:textId="77777777" w:rsidR="0010660B" w:rsidRPr="00A86934" w:rsidRDefault="0010660B" w:rsidP="0010660B">
      <w:pPr>
        <w:rPr>
          <w:lang w:val="de-AT"/>
        </w:rPr>
      </w:pPr>
      <w:r w:rsidRPr="00A86934">
        <w:rPr>
          <w:lang w:val="de-AT"/>
        </w:rPr>
        <w:t>Klasa i stupanj opasnosti:</w:t>
      </w:r>
      <w:r w:rsidRPr="00A86934">
        <w:rPr>
          <w:lang w:val="de-AT"/>
        </w:rPr>
        <w:tab/>
      </w:r>
      <w:r w:rsidRPr="00A86934">
        <w:rPr>
          <w:lang w:val="de-AT"/>
        </w:rPr>
        <w:tab/>
      </w:r>
      <w:r w:rsidRPr="00A86934">
        <w:rPr>
          <w:lang w:val="de-AT"/>
        </w:rPr>
        <w:tab/>
        <w:t>3; 3b</w:t>
      </w:r>
    </w:p>
    <w:p w14:paraId="126DDB63" w14:textId="77777777" w:rsidR="0010660B" w:rsidRPr="00A86934" w:rsidRDefault="0010660B" w:rsidP="0010660B">
      <w:pPr>
        <w:rPr>
          <w:lang w:val="de-AT"/>
        </w:rPr>
      </w:pPr>
      <w:r w:rsidRPr="00A86934">
        <w:rPr>
          <w:lang w:val="de-AT"/>
        </w:rPr>
        <w:t>Sredstva i način gašenja:</w:t>
      </w:r>
      <w:r w:rsidRPr="00A86934">
        <w:rPr>
          <w:lang w:val="de-AT"/>
        </w:rPr>
        <w:tab/>
      </w:r>
      <w:r w:rsidRPr="00A86934">
        <w:rPr>
          <w:lang w:val="de-AT"/>
        </w:rPr>
        <w:tab/>
      </w:r>
      <w:r>
        <w:rPr>
          <w:lang w:val="de-AT"/>
        </w:rPr>
        <w:tab/>
      </w:r>
      <w:r w:rsidRPr="00A86934">
        <w:rPr>
          <w:lang w:val="de-AT"/>
        </w:rPr>
        <w:t>pjena, CO</w:t>
      </w:r>
      <w:r w:rsidRPr="00A86934">
        <w:rPr>
          <w:vertAlign w:val="subscript"/>
          <w:lang w:val="de-AT"/>
        </w:rPr>
        <w:t>2</w:t>
      </w:r>
      <w:r w:rsidRPr="00A86934">
        <w:rPr>
          <w:lang w:val="de-AT"/>
        </w:rPr>
        <w:t>, prah, hlađenje spremnika vodom</w:t>
      </w:r>
    </w:p>
    <w:p w14:paraId="1B860EB4" w14:textId="77777777" w:rsidR="0010660B" w:rsidRPr="00A86934" w:rsidRDefault="0010660B" w:rsidP="0010660B">
      <w:pPr>
        <w:rPr>
          <w:lang w:val="de-AT"/>
        </w:rPr>
      </w:pPr>
      <w:r w:rsidRPr="00A86934">
        <w:rPr>
          <w:lang w:val="de-AT"/>
        </w:rPr>
        <w:t>Zaštita tijela:</w:t>
      </w:r>
      <w:r w:rsidRPr="00A86934">
        <w:rPr>
          <w:lang w:val="de-AT"/>
        </w:rPr>
        <w:tab/>
      </w:r>
      <w:r w:rsidRPr="00A86934">
        <w:rPr>
          <w:lang w:val="de-AT"/>
        </w:rPr>
        <w:tab/>
      </w:r>
      <w:r w:rsidRPr="00A86934">
        <w:rPr>
          <w:lang w:val="de-AT"/>
        </w:rPr>
        <w:tab/>
      </w:r>
      <w:r w:rsidRPr="00A86934">
        <w:rPr>
          <w:lang w:val="de-AT"/>
        </w:rPr>
        <w:tab/>
      </w:r>
      <w:r>
        <w:rPr>
          <w:lang w:val="de-AT"/>
        </w:rPr>
        <w:tab/>
      </w:r>
      <w:r w:rsidRPr="00A86934">
        <w:rPr>
          <w:lang w:val="de-AT"/>
        </w:rPr>
        <w:t>Zaštititi dišne organe, ekstremitete i tijelo</w:t>
      </w:r>
    </w:p>
    <w:p w14:paraId="00EEC98A" w14:textId="77777777" w:rsidR="0010660B" w:rsidRPr="00A86934" w:rsidRDefault="0010660B" w:rsidP="0010660B">
      <w:pPr>
        <w:rPr>
          <w:lang w:val="de-AT"/>
        </w:rPr>
      </w:pPr>
    </w:p>
    <w:p w14:paraId="0D966773" w14:textId="77777777" w:rsidR="0010660B" w:rsidRPr="00386AF1" w:rsidRDefault="0010660B" w:rsidP="0010660B">
      <w:pPr>
        <w:rPr>
          <w:b/>
          <w:lang w:val="de-AT"/>
        </w:rPr>
      </w:pPr>
      <w:r w:rsidRPr="00386AF1">
        <w:rPr>
          <w:b/>
          <w:lang w:val="de-AT"/>
        </w:rPr>
        <w:t>C)</w:t>
      </w:r>
      <w:r w:rsidRPr="00386AF1">
        <w:rPr>
          <w:b/>
          <w:lang w:val="de-AT"/>
        </w:rPr>
        <w:tab/>
        <w:t>Diesel gorivo</w:t>
      </w:r>
    </w:p>
    <w:p w14:paraId="5E0B63FE" w14:textId="77777777" w:rsidR="0010660B" w:rsidRPr="00A86934" w:rsidRDefault="0010660B" w:rsidP="0010660B">
      <w:pPr>
        <w:rPr>
          <w:lang w:val="de-AT"/>
        </w:rPr>
      </w:pPr>
      <w:r w:rsidRPr="00A86934">
        <w:rPr>
          <w:lang w:val="de-AT"/>
        </w:rPr>
        <w:tab/>
      </w:r>
    </w:p>
    <w:p w14:paraId="7607F078" w14:textId="77777777" w:rsidR="0010660B" w:rsidRPr="00A86934" w:rsidRDefault="0010660B" w:rsidP="0010660B">
      <w:pPr>
        <w:rPr>
          <w:lang w:val="de-AT"/>
        </w:rPr>
      </w:pPr>
      <w:r w:rsidRPr="00A86934">
        <w:rPr>
          <w:lang w:val="de-AT"/>
        </w:rPr>
        <w:t>Diesel gorivo je tekućina žučkaste boje, osim ako nije drukčije obojena ( plavo ili crveno ). Slabog je mirisa.</w:t>
      </w:r>
    </w:p>
    <w:p w14:paraId="29A12CB2" w14:textId="77777777" w:rsidR="0010660B" w:rsidRPr="00A86934" w:rsidRDefault="0010660B" w:rsidP="0010660B">
      <w:pPr>
        <w:rPr>
          <w:u w:val="single"/>
          <w:lang w:val="de-AT"/>
        </w:rPr>
      </w:pPr>
    </w:p>
    <w:p w14:paraId="273C814E" w14:textId="77777777" w:rsidR="0010660B" w:rsidRPr="00A86934" w:rsidRDefault="0010660B" w:rsidP="0010660B">
      <w:pPr>
        <w:rPr>
          <w:lang w:val="de-AT"/>
        </w:rPr>
      </w:pPr>
      <w:r w:rsidRPr="00A86934">
        <w:rPr>
          <w:lang w:val="de-AT"/>
        </w:rPr>
        <w:t xml:space="preserve">Vrsta opasne tvari: </w:t>
      </w:r>
      <w:r w:rsidRPr="00A86934">
        <w:rPr>
          <w:lang w:val="de-AT"/>
        </w:rPr>
        <w:tab/>
      </w:r>
      <w:r w:rsidRPr="00A86934">
        <w:rPr>
          <w:lang w:val="de-AT"/>
        </w:rPr>
        <w:tab/>
        <w:t>zapaljiva tekućina</w:t>
      </w:r>
    </w:p>
    <w:p w14:paraId="5739629A" w14:textId="77777777" w:rsidR="0010660B" w:rsidRPr="00A86934" w:rsidRDefault="0010660B" w:rsidP="0010660B">
      <w:r w:rsidRPr="00A86934">
        <w:t>Temperatura plamišta:</w:t>
      </w:r>
      <w:r w:rsidRPr="00A86934">
        <w:tab/>
        <w:t>&gt; 40 - &gt;</w:t>
      </w:r>
      <w:smartTag w:uri="urn:schemas-microsoft-com:office:smarttags" w:element="metricconverter">
        <w:smartTagPr>
          <w:attr w:name="ProductID" w:val="65°C"/>
        </w:smartTagPr>
        <w:r w:rsidRPr="00A86934">
          <w:t>65</w:t>
        </w:r>
        <w:r w:rsidRPr="00A86934">
          <w:rPr>
            <w:snapToGrid w:val="0"/>
          </w:rPr>
          <w:t>°C</w:t>
        </w:r>
      </w:smartTag>
      <w:r w:rsidRPr="00A86934">
        <w:rPr>
          <w:snapToGrid w:val="0"/>
        </w:rPr>
        <w:t xml:space="preserve"> ( D1 – D3)</w:t>
      </w:r>
    </w:p>
    <w:p w14:paraId="4F88A2E8" w14:textId="77777777" w:rsidR="0010660B" w:rsidRPr="00A86934" w:rsidRDefault="0010660B" w:rsidP="0010660B">
      <w:r w:rsidRPr="00A86934">
        <w:rPr>
          <w:snapToGrid w:val="0"/>
        </w:rPr>
        <w:t xml:space="preserve">Temperatura paljenja: </w:t>
      </w:r>
      <w:r w:rsidRPr="00A86934">
        <w:rPr>
          <w:snapToGrid w:val="0"/>
        </w:rPr>
        <w:tab/>
        <w:t xml:space="preserve">220 - </w:t>
      </w:r>
      <w:smartTag w:uri="urn:schemas-microsoft-com:office:smarttags" w:element="metricconverter">
        <w:smartTagPr>
          <w:attr w:name="ProductID" w:val="338°C"/>
        </w:smartTagPr>
        <w:r w:rsidRPr="00A86934">
          <w:rPr>
            <w:snapToGrid w:val="0"/>
          </w:rPr>
          <w:t>338°C</w:t>
        </w:r>
      </w:smartTag>
    </w:p>
    <w:p w14:paraId="47DE8CE0" w14:textId="77777777" w:rsidR="0010660B" w:rsidRPr="00A86934" w:rsidRDefault="0010660B" w:rsidP="0010660B">
      <w:pPr>
        <w:rPr>
          <w:snapToGrid w:val="0"/>
        </w:rPr>
      </w:pPr>
      <w:r w:rsidRPr="00A86934">
        <w:rPr>
          <w:snapToGrid w:val="0"/>
        </w:rPr>
        <w:t>Temperatura plamena:</w:t>
      </w:r>
      <w:r w:rsidRPr="00A86934">
        <w:rPr>
          <w:snapToGrid w:val="0"/>
        </w:rPr>
        <w:tab/>
      </w:r>
      <w:smartTag w:uri="urn:schemas-microsoft-com:office:smarttags" w:element="metricconverter">
        <w:smartTagPr>
          <w:attr w:name="ProductID" w:val="1000°C"/>
        </w:smartTagPr>
        <w:r w:rsidRPr="00A86934">
          <w:rPr>
            <w:snapToGrid w:val="0"/>
          </w:rPr>
          <w:t>1000°C</w:t>
        </w:r>
      </w:smartTag>
    </w:p>
    <w:p w14:paraId="3FCF4B1C" w14:textId="77777777" w:rsidR="0010660B" w:rsidRPr="00A86934" w:rsidRDefault="0010660B" w:rsidP="0010660B">
      <w:r w:rsidRPr="00A86934">
        <w:rPr>
          <w:snapToGrid w:val="0"/>
        </w:rPr>
        <w:t>Vrelište:</w:t>
      </w:r>
      <w:r w:rsidRPr="00A86934">
        <w:rPr>
          <w:snapToGrid w:val="0"/>
        </w:rPr>
        <w:tab/>
      </w:r>
      <w:r w:rsidRPr="00A86934">
        <w:rPr>
          <w:snapToGrid w:val="0"/>
        </w:rPr>
        <w:tab/>
      </w:r>
      <w:r w:rsidRPr="00A86934">
        <w:rPr>
          <w:snapToGrid w:val="0"/>
        </w:rPr>
        <w:tab/>
        <w:t xml:space="preserve">180 – </w:t>
      </w:r>
      <w:smartTag w:uri="urn:schemas-microsoft-com:office:smarttags" w:element="metricconverter">
        <w:smartTagPr>
          <w:attr w:name="ProductID" w:val="294°C"/>
        </w:smartTagPr>
        <w:r w:rsidRPr="00A86934">
          <w:rPr>
            <w:snapToGrid w:val="0"/>
          </w:rPr>
          <w:t>294°C</w:t>
        </w:r>
      </w:smartTag>
    </w:p>
    <w:p w14:paraId="0E8153EE" w14:textId="77777777" w:rsidR="0010660B" w:rsidRPr="00A86934" w:rsidRDefault="0010660B" w:rsidP="0010660B">
      <w:r w:rsidRPr="00A86934">
        <w:rPr>
          <w:snapToGrid w:val="0"/>
        </w:rPr>
        <w:t>Granica eksplozivnosti:</w:t>
      </w:r>
      <w:r w:rsidRPr="00A86934">
        <w:rPr>
          <w:snapToGrid w:val="0"/>
        </w:rPr>
        <w:tab/>
        <w:t xml:space="preserve"> 1,2 – 7,1 vol%</w:t>
      </w:r>
    </w:p>
    <w:p w14:paraId="127D9460" w14:textId="77777777" w:rsidR="0010660B" w:rsidRPr="00A86934" w:rsidRDefault="0010660B" w:rsidP="0010660B">
      <w:r w:rsidRPr="00A86934">
        <w:t>Kalorična vrijednost:</w:t>
      </w:r>
      <w:r w:rsidRPr="00A86934">
        <w:tab/>
      </w:r>
      <w:r w:rsidRPr="00A86934">
        <w:tab/>
        <w:t>42 MJ/kg</w:t>
      </w:r>
    </w:p>
    <w:p w14:paraId="76B1E237" w14:textId="77777777" w:rsidR="0010660B" w:rsidRPr="00A86934" w:rsidRDefault="0010660B" w:rsidP="0010660B">
      <w:pPr>
        <w:rPr>
          <w:lang w:val="de-AT"/>
        </w:rPr>
      </w:pPr>
      <w:r w:rsidRPr="00A86934">
        <w:rPr>
          <w:snapToGrid w:val="0"/>
          <w:lang w:val="de-AT"/>
        </w:rPr>
        <w:t xml:space="preserve">Brzina izgaranja: </w:t>
      </w:r>
      <w:r w:rsidRPr="00A86934">
        <w:rPr>
          <w:snapToGrid w:val="0"/>
          <w:lang w:val="de-AT"/>
        </w:rPr>
        <w:tab/>
      </w:r>
      <w:r w:rsidRPr="00A86934">
        <w:rPr>
          <w:snapToGrid w:val="0"/>
          <w:lang w:val="de-AT"/>
        </w:rPr>
        <w:tab/>
        <w:t>10 – 14 cm/h</w:t>
      </w:r>
    </w:p>
    <w:p w14:paraId="214052CA" w14:textId="77777777" w:rsidR="0010660B" w:rsidRPr="00A86934" w:rsidRDefault="0010660B" w:rsidP="0010660B">
      <w:r w:rsidRPr="00A86934">
        <w:t>Relativna gustoća para:</w:t>
      </w:r>
      <w:r w:rsidRPr="00A86934">
        <w:tab/>
        <w:t>3 - 4( zrak = 1 )</w:t>
      </w:r>
    </w:p>
    <w:p w14:paraId="3BB4DE22" w14:textId="77777777" w:rsidR="0010660B" w:rsidRPr="00A86934" w:rsidRDefault="0010660B" w:rsidP="0010660B">
      <w:r w:rsidRPr="00A86934">
        <w:t>Relativna gustoća:</w:t>
      </w:r>
      <w:r w:rsidRPr="00A86934">
        <w:tab/>
      </w:r>
      <w:r w:rsidRPr="00A86934">
        <w:tab/>
        <w:t>0,9( voda = 1 )</w:t>
      </w:r>
    </w:p>
    <w:p w14:paraId="24BA9485" w14:textId="77777777" w:rsidR="0010660B" w:rsidRPr="00A86934" w:rsidRDefault="0010660B" w:rsidP="0010660B">
      <w:r w:rsidRPr="00A86934">
        <w:t>Topivost:</w:t>
      </w:r>
      <w:r w:rsidRPr="00A86934">
        <w:tab/>
      </w:r>
      <w:r w:rsidRPr="00A86934">
        <w:tab/>
      </w:r>
      <w:r w:rsidRPr="00A86934">
        <w:tab/>
        <w:t>nije topiv u vodi</w:t>
      </w:r>
    </w:p>
    <w:p w14:paraId="24E087D0" w14:textId="77777777" w:rsidR="0010660B" w:rsidRPr="00A86934" w:rsidRDefault="0010660B" w:rsidP="0010660B">
      <w:pPr>
        <w:rPr>
          <w:vertAlign w:val="superscript"/>
        </w:rPr>
      </w:pPr>
      <w:r w:rsidRPr="00A86934">
        <w:t>MDK:</w:t>
      </w:r>
      <w:r w:rsidRPr="00A86934">
        <w:tab/>
      </w:r>
      <w:r w:rsidRPr="00A86934">
        <w:tab/>
      </w:r>
      <w:r w:rsidRPr="00A86934">
        <w:tab/>
      </w:r>
      <w:r w:rsidRPr="00A86934">
        <w:tab/>
        <w:t>400 mgm</w:t>
      </w:r>
      <w:r w:rsidRPr="00A86934">
        <w:rPr>
          <w:vertAlign w:val="superscript"/>
        </w:rPr>
        <w:t>-3</w:t>
      </w:r>
    </w:p>
    <w:p w14:paraId="54C6F3B4" w14:textId="77777777" w:rsidR="0010660B" w:rsidRPr="00A86934" w:rsidRDefault="0010660B" w:rsidP="0010660B"/>
    <w:p w14:paraId="6F80229E" w14:textId="77777777" w:rsidR="0010660B" w:rsidRPr="00A86934" w:rsidRDefault="0010660B" w:rsidP="0010660B">
      <w:r w:rsidRPr="00A86934">
        <w:t>Mjere zaštite od požara i eksplozije i zaštita osoba</w:t>
      </w:r>
    </w:p>
    <w:p w14:paraId="21BD0CA0" w14:textId="77777777" w:rsidR="0010660B" w:rsidRPr="00A86934" w:rsidRDefault="0010660B" w:rsidP="0010660B">
      <w:r w:rsidRPr="00A86934">
        <w:t xml:space="preserve">Stupanj opasnosti: </w:t>
      </w:r>
      <w:r w:rsidRPr="00A86934">
        <w:tab/>
      </w:r>
      <w:r w:rsidRPr="00A86934">
        <w:tab/>
        <w:t>1. zdravlje</w:t>
      </w:r>
      <w:r w:rsidRPr="00A86934">
        <w:tab/>
      </w:r>
      <w:r w:rsidRPr="00A86934">
        <w:tab/>
        <w:t>0</w:t>
      </w:r>
    </w:p>
    <w:p w14:paraId="6C9A081A" w14:textId="77777777" w:rsidR="0010660B" w:rsidRPr="00A86934" w:rsidRDefault="0010660B" w:rsidP="0010660B">
      <w:pPr>
        <w:rPr>
          <w:lang w:val="de-AT"/>
        </w:rPr>
      </w:pPr>
      <w:r w:rsidRPr="00A86934">
        <w:tab/>
      </w:r>
      <w:r w:rsidRPr="00A86934">
        <w:tab/>
      </w:r>
      <w:r w:rsidRPr="00A86934">
        <w:tab/>
      </w:r>
      <w:r w:rsidRPr="00A86934">
        <w:tab/>
      </w:r>
      <w:r>
        <w:rPr>
          <w:lang w:val="de-AT"/>
        </w:rPr>
        <w:t>2.</w:t>
      </w:r>
      <w:r w:rsidRPr="00A86934">
        <w:rPr>
          <w:lang w:val="de-AT"/>
        </w:rPr>
        <w:t xml:space="preserve"> požar</w:t>
      </w:r>
      <w:r w:rsidRPr="00A86934">
        <w:rPr>
          <w:lang w:val="de-AT"/>
        </w:rPr>
        <w:tab/>
      </w:r>
      <w:r w:rsidRPr="00A86934">
        <w:rPr>
          <w:lang w:val="de-AT"/>
        </w:rPr>
        <w:tab/>
        <w:t>2</w:t>
      </w:r>
    </w:p>
    <w:p w14:paraId="6C35AD34" w14:textId="77777777" w:rsidR="0010660B" w:rsidRPr="00A86934" w:rsidRDefault="0010660B" w:rsidP="0010660B">
      <w:pPr>
        <w:rPr>
          <w:lang w:val="de-AT"/>
        </w:rPr>
      </w:pPr>
      <w:r w:rsidRPr="00A86934">
        <w:rPr>
          <w:lang w:val="de-AT"/>
        </w:rPr>
        <w:tab/>
      </w:r>
      <w:r w:rsidRPr="00A86934">
        <w:rPr>
          <w:lang w:val="de-AT"/>
        </w:rPr>
        <w:tab/>
      </w:r>
      <w:r w:rsidRPr="00A86934">
        <w:rPr>
          <w:lang w:val="de-AT"/>
        </w:rPr>
        <w:tab/>
      </w:r>
      <w:r w:rsidRPr="00A86934">
        <w:rPr>
          <w:lang w:val="de-AT"/>
        </w:rPr>
        <w:tab/>
        <w:t>3. reaktivnost</w:t>
      </w:r>
      <w:r w:rsidRPr="00A86934">
        <w:rPr>
          <w:lang w:val="de-AT"/>
        </w:rPr>
        <w:tab/>
      </w:r>
      <w:r w:rsidRPr="00A86934">
        <w:rPr>
          <w:lang w:val="de-AT"/>
        </w:rPr>
        <w:tab/>
        <w:t>0</w:t>
      </w:r>
    </w:p>
    <w:p w14:paraId="6242831F" w14:textId="77777777" w:rsidR="0010660B" w:rsidRPr="00A86934" w:rsidRDefault="0010660B" w:rsidP="0010660B">
      <w:pPr>
        <w:rPr>
          <w:lang w:val="de-AT"/>
        </w:rPr>
      </w:pPr>
    </w:p>
    <w:p w14:paraId="2CAD375F" w14:textId="77777777" w:rsidR="0010660B" w:rsidRPr="00A86934" w:rsidRDefault="0010660B" w:rsidP="0010660B">
      <w:pPr>
        <w:rPr>
          <w:lang w:val="de-AT"/>
        </w:rPr>
      </w:pPr>
      <w:r w:rsidRPr="00A86934">
        <w:rPr>
          <w:lang w:val="de-AT"/>
        </w:rPr>
        <w:t>Klasa opasnosti prema HRN Z.C0.005:</w:t>
      </w:r>
      <w:r w:rsidRPr="00A86934">
        <w:rPr>
          <w:lang w:val="de-AT"/>
        </w:rPr>
        <w:tab/>
        <w:t>Fx III B Fu</w:t>
      </w:r>
    </w:p>
    <w:p w14:paraId="0C31FBB3" w14:textId="77777777" w:rsidR="0010660B" w:rsidRPr="00A86934" w:rsidRDefault="0010660B" w:rsidP="0010660B">
      <w:pPr>
        <w:rPr>
          <w:lang w:val="de-AT"/>
        </w:rPr>
      </w:pPr>
      <w:r w:rsidRPr="00A86934">
        <w:rPr>
          <w:lang w:val="de-AT"/>
        </w:rPr>
        <w:t xml:space="preserve">Klasa požara prema HRN Z.C0.003 </w:t>
      </w:r>
      <w:r w:rsidRPr="00A86934">
        <w:rPr>
          <w:lang w:val="de-AT"/>
        </w:rPr>
        <w:tab/>
      </w:r>
      <w:r w:rsidRPr="00A86934">
        <w:rPr>
          <w:lang w:val="de-AT"/>
        </w:rPr>
        <w:tab/>
        <w:t>B</w:t>
      </w:r>
    </w:p>
    <w:p w14:paraId="7491C0BD" w14:textId="77777777" w:rsidR="0010660B" w:rsidRPr="00A86934" w:rsidRDefault="0010660B" w:rsidP="0010660B">
      <w:pPr>
        <w:rPr>
          <w:lang w:val="de-AT"/>
        </w:rPr>
      </w:pPr>
      <w:r w:rsidRPr="00A86934">
        <w:rPr>
          <w:lang w:val="de-AT"/>
        </w:rPr>
        <w:t>UN broj:</w:t>
      </w:r>
      <w:r w:rsidRPr="00A86934">
        <w:rPr>
          <w:lang w:val="de-AT"/>
        </w:rPr>
        <w:tab/>
      </w:r>
      <w:r w:rsidRPr="00A86934">
        <w:rPr>
          <w:lang w:val="de-AT"/>
        </w:rPr>
        <w:tab/>
      </w:r>
      <w:r w:rsidRPr="00A86934">
        <w:rPr>
          <w:lang w:val="de-AT"/>
        </w:rPr>
        <w:tab/>
      </w:r>
      <w:r w:rsidRPr="00A86934">
        <w:rPr>
          <w:lang w:val="de-AT"/>
        </w:rPr>
        <w:tab/>
      </w:r>
      <w:r w:rsidRPr="00A86934">
        <w:rPr>
          <w:lang w:val="de-AT"/>
        </w:rPr>
        <w:tab/>
        <w:t>1202</w:t>
      </w:r>
    </w:p>
    <w:p w14:paraId="169C1424" w14:textId="77777777" w:rsidR="0010660B" w:rsidRPr="00A86934" w:rsidRDefault="0010660B" w:rsidP="0010660B">
      <w:pPr>
        <w:rPr>
          <w:lang w:val="de-AT"/>
        </w:rPr>
      </w:pPr>
      <w:r w:rsidRPr="00A86934">
        <w:rPr>
          <w:lang w:val="de-AT"/>
        </w:rPr>
        <w:t>Šifra opasnosti:</w:t>
      </w:r>
      <w:r w:rsidRPr="00A86934">
        <w:rPr>
          <w:lang w:val="de-AT"/>
        </w:rPr>
        <w:tab/>
      </w:r>
      <w:r w:rsidRPr="00A86934">
        <w:rPr>
          <w:lang w:val="de-AT"/>
        </w:rPr>
        <w:tab/>
      </w:r>
      <w:r w:rsidRPr="00A86934">
        <w:rPr>
          <w:lang w:val="de-AT"/>
        </w:rPr>
        <w:tab/>
      </w:r>
      <w:r w:rsidRPr="00A86934">
        <w:rPr>
          <w:lang w:val="de-AT"/>
        </w:rPr>
        <w:tab/>
        <w:t>30</w:t>
      </w:r>
    </w:p>
    <w:p w14:paraId="7CBD57C1" w14:textId="77777777" w:rsidR="0010660B" w:rsidRPr="00A86934" w:rsidRDefault="0010660B" w:rsidP="0010660B">
      <w:pPr>
        <w:rPr>
          <w:lang w:val="de-AT"/>
        </w:rPr>
      </w:pPr>
      <w:r w:rsidRPr="00A86934">
        <w:rPr>
          <w:lang w:val="de-AT"/>
        </w:rPr>
        <w:t>Klasa i stupanj opasnosti:</w:t>
      </w:r>
      <w:r w:rsidRPr="00A86934">
        <w:rPr>
          <w:lang w:val="de-AT"/>
        </w:rPr>
        <w:tab/>
      </w:r>
      <w:r w:rsidRPr="00A86934">
        <w:rPr>
          <w:lang w:val="de-AT"/>
        </w:rPr>
        <w:tab/>
      </w:r>
      <w:r w:rsidRPr="00A86934">
        <w:rPr>
          <w:lang w:val="de-AT"/>
        </w:rPr>
        <w:tab/>
        <w:t>3; 1b</w:t>
      </w:r>
    </w:p>
    <w:p w14:paraId="06DC8D8A" w14:textId="77777777" w:rsidR="0010660B" w:rsidRPr="00A86934" w:rsidRDefault="0010660B" w:rsidP="0010660B">
      <w:pPr>
        <w:rPr>
          <w:lang w:val="de-AT"/>
        </w:rPr>
      </w:pPr>
      <w:r w:rsidRPr="00A86934">
        <w:rPr>
          <w:lang w:val="de-AT"/>
        </w:rPr>
        <w:t>Sredstva i način gašenja:</w:t>
      </w:r>
      <w:r w:rsidRPr="00A86934">
        <w:rPr>
          <w:lang w:val="de-AT"/>
        </w:rPr>
        <w:tab/>
      </w:r>
      <w:r w:rsidRPr="00A86934">
        <w:rPr>
          <w:lang w:val="de-AT"/>
        </w:rPr>
        <w:tab/>
      </w:r>
      <w:r>
        <w:rPr>
          <w:lang w:val="de-AT"/>
        </w:rPr>
        <w:tab/>
      </w:r>
      <w:r w:rsidRPr="00A86934">
        <w:rPr>
          <w:lang w:val="de-AT"/>
        </w:rPr>
        <w:t>pjena, CO</w:t>
      </w:r>
      <w:r w:rsidRPr="00A86934">
        <w:rPr>
          <w:vertAlign w:val="subscript"/>
          <w:lang w:val="de-AT"/>
        </w:rPr>
        <w:t>2</w:t>
      </w:r>
      <w:r w:rsidRPr="00A86934">
        <w:rPr>
          <w:lang w:val="de-AT"/>
        </w:rPr>
        <w:t>, prah, hlađenje spremnika vodom</w:t>
      </w:r>
    </w:p>
    <w:p w14:paraId="562E9583" w14:textId="77777777" w:rsidR="0010660B" w:rsidRPr="00A86934" w:rsidRDefault="0010660B" w:rsidP="0010660B">
      <w:pPr>
        <w:rPr>
          <w:lang w:val="de-AT"/>
        </w:rPr>
      </w:pPr>
      <w:r w:rsidRPr="00A86934">
        <w:rPr>
          <w:lang w:val="de-AT"/>
        </w:rPr>
        <w:t>Zaštita tijela:</w:t>
      </w:r>
      <w:r w:rsidRPr="00A86934">
        <w:rPr>
          <w:lang w:val="de-AT"/>
        </w:rPr>
        <w:tab/>
      </w:r>
      <w:r w:rsidRPr="00A86934">
        <w:rPr>
          <w:lang w:val="de-AT"/>
        </w:rPr>
        <w:tab/>
      </w:r>
      <w:r w:rsidRPr="00A86934">
        <w:rPr>
          <w:lang w:val="de-AT"/>
        </w:rPr>
        <w:tab/>
      </w:r>
      <w:r w:rsidRPr="00A86934">
        <w:rPr>
          <w:lang w:val="de-AT"/>
        </w:rPr>
        <w:tab/>
      </w:r>
      <w:r>
        <w:rPr>
          <w:lang w:val="de-AT"/>
        </w:rPr>
        <w:tab/>
      </w:r>
      <w:r w:rsidRPr="00A86934">
        <w:rPr>
          <w:lang w:val="de-AT"/>
        </w:rPr>
        <w:t>Zaštititi dišne organe i ekstremitete</w:t>
      </w:r>
    </w:p>
    <w:p w14:paraId="542AAD23" w14:textId="77777777" w:rsidR="0010660B" w:rsidRPr="00A86934" w:rsidRDefault="0010660B" w:rsidP="0010660B">
      <w:pPr>
        <w:rPr>
          <w:lang w:val="de-AT"/>
        </w:rPr>
      </w:pPr>
    </w:p>
    <w:p w14:paraId="0440FCCC" w14:textId="77777777" w:rsidR="0010660B" w:rsidRPr="00386AF1" w:rsidRDefault="0010660B" w:rsidP="0010660B">
      <w:pPr>
        <w:rPr>
          <w:b/>
        </w:rPr>
      </w:pPr>
      <w:r w:rsidRPr="00386AF1">
        <w:rPr>
          <w:b/>
        </w:rPr>
        <w:t>D)</w:t>
      </w:r>
      <w:r w:rsidRPr="00386AF1">
        <w:rPr>
          <w:b/>
        </w:rPr>
        <w:tab/>
        <w:t>PVC – izolacija</w:t>
      </w:r>
    </w:p>
    <w:p w14:paraId="4C2ED2DC" w14:textId="77777777" w:rsidR="0010660B" w:rsidRDefault="0010660B" w:rsidP="0010660B"/>
    <w:p w14:paraId="3B5C16F7" w14:textId="77777777" w:rsidR="0010660B" w:rsidRPr="00A86934" w:rsidRDefault="0010660B" w:rsidP="0010660B">
      <w:r w:rsidRPr="00A86934">
        <w:t>Mješavina polivinil – klorida, omekšivača, stabilizatora i drugih sastojaka kao što su pigmenti, punila, podmazivači i sl. Na višim temperaturama postaje meka dok na nižim tvrda.</w:t>
      </w:r>
    </w:p>
    <w:p w14:paraId="56E9E1CA" w14:textId="77777777" w:rsidR="0010660B" w:rsidRPr="00A86934" w:rsidRDefault="0010660B" w:rsidP="0010660B"/>
    <w:p w14:paraId="6587D6FA" w14:textId="77777777" w:rsidR="0010660B" w:rsidRPr="00A86934" w:rsidRDefault="0010660B" w:rsidP="0010660B">
      <w:r w:rsidRPr="00A86934">
        <w:t xml:space="preserve">Kalorična vrijednost: </w:t>
      </w:r>
      <w:r w:rsidRPr="00A86934">
        <w:tab/>
      </w:r>
      <w:r w:rsidRPr="00A86934">
        <w:tab/>
      </w:r>
      <w:r w:rsidRPr="00A86934">
        <w:tab/>
      </w:r>
      <w:r w:rsidRPr="00A86934">
        <w:tab/>
        <w:t>21 MJ/kg</w:t>
      </w:r>
    </w:p>
    <w:p w14:paraId="274F116F" w14:textId="77777777" w:rsidR="0010660B" w:rsidRPr="00A86934" w:rsidRDefault="0010660B" w:rsidP="0010660B">
      <w:r w:rsidRPr="00A86934">
        <w:t xml:space="preserve">Izolacijski otpor: </w:t>
      </w:r>
      <w:r w:rsidRPr="00A86934">
        <w:tab/>
      </w:r>
      <w:r w:rsidRPr="00A86934">
        <w:tab/>
      </w:r>
      <w:r w:rsidRPr="00A86934">
        <w:tab/>
      </w:r>
      <w:r w:rsidRPr="00A86934">
        <w:tab/>
        <w:t>10</w:t>
      </w:r>
      <w:r w:rsidRPr="00A86934">
        <w:rPr>
          <w:vertAlign w:val="superscript"/>
        </w:rPr>
        <w:t>9</w:t>
      </w:r>
      <w:r w:rsidRPr="00A86934">
        <w:t xml:space="preserve"> - 10</w:t>
      </w:r>
      <w:r w:rsidRPr="00A86934">
        <w:rPr>
          <w:vertAlign w:val="superscript"/>
        </w:rPr>
        <w:t>12</w:t>
      </w:r>
      <w:r w:rsidRPr="00A86934">
        <w:t xml:space="preserve"> Ωm</w:t>
      </w:r>
    </w:p>
    <w:p w14:paraId="1F5C9649" w14:textId="77777777" w:rsidR="0010660B" w:rsidRPr="00A86934" w:rsidRDefault="0010660B" w:rsidP="0010660B">
      <w:r w:rsidRPr="00A86934">
        <w:rPr>
          <w:lang w:val="de-AT"/>
        </w:rPr>
        <w:t>Dielektri</w:t>
      </w:r>
      <w:r w:rsidRPr="00A86934">
        <w:t>č</w:t>
      </w:r>
      <w:r w:rsidRPr="00A86934">
        <w:rPr>
          <w:lang w:val="de-AT"/>
        </w:rPr>
        <w:t>na</w:t>
      </w:r>
      <w:r w:rsidRPr="00A86934">
        <w:t xml:space="preserve"> č</w:t>
      </w:r>
      <w:r w:rsidRPr="00A86934">
        <w:rPr>
          <w:lang w:val="de-AT"/>
        </w:rPr>
        <w:t>vrsto</w:t>
      </w:r>
      <w:r w:rsidRPr="00A86934">
        <w:t>ć</w:t>
      </w:r>
      <w:r w:rsidRPr="00A86934">
        <w:rPr>
          <w:lang w:val="de-AT"/>
        </w:rPr>
        <w:t>a</w:t>
      </w:r>
      <w:r w:rsidRPr="00A86934">
        <w:t>:</w:t>
      </w:r>
      <w:r w:rsidRPr="00A86934">
        <w:tab/>
      </w:r>
      <w:r w:rsidRPr="00A86934">
        <w:tab/>
      </w:r>
      <w:r w:rsidRPr="00A86934">
        <w:tab/>
      </w:r>
      <w:r w:rsidRPr="00A86934">
        <w:tab/>
        <w:t xml:space="preserve">60 – 70 </w:t>
      </w:r>
      <w:r w:rsidRPr="00A86934">
        <w:rPr>
          <w:lang w:val="de-AT"/>
        </w:rPr>
        <w:t>kV</w:t>
      </w:r>
      <w:r w:rsidRPr="00A86934">
        <w:t>/</w:t>
      </w:r>
      <w:r w:rsidRPr="00A86934">
        <w:rPr>
          <w:lang w:val="de-AT"/>
        </w:rPr>
        <w:t>mm</w:t>
      </w:r>
    </w:p>
    <w:p w14:paraId="3DFE2285" w14:textId="77777777" w:rsidR="0010660B" w:rsidRPr="00A86934" w:rsidRDefault="0010660B" w:rsidP="0010660B">
      <w:r w:rsidRPr="00A86934">
        <w:t xml:space="preserve">Toplinska postojanost: </w:t>
      </w:r>
      <w:r w:rsidRPr="00A86934">
        <w:tab/>
      </w:r>
      <w:r w:rsidRPr="00A86934">
        <w:tab/>
      </w:r>
      <w:r w:rsidRPr="00A86934">
        <w:tab/>
        <w:t xml:space="preserve">do 90ºC </w:t>
      </w:r>
    </w:p>
    <w:p w14:paraId="597F2467" w14:textId="77777777" w:rsidR="0010660B" w:rsidRPr="00A86934" w:rsidRDefault="0010660B" w:rsidP="0010660B"/>
    <w:p w14:paraId="7DA46652" w14:textId="77777777" w:rsidR="0010660B" w:rsidRPr="00A86934" w:rsidRDefault="0010660B" w:rsidP="0010660B">
      <w:r w:rsidRPr="00A86934">
        <w:t>Mjere zaštite od požara i eksplozije i zaštita osoba</w:t>
      </w:r>
    </w:p>
    <w:p w14:paraId="26F64F00" w14:textId="77777777" w:rsidR="0010660B" w:rsidRPr="00A86934" w:rsidRDefault="0010660B" w:rsidP="0010660B">
      <w:r w:rsidRPr="00A86934">
        <w:t xml:space="preserve">Stupanj opasnosti: </w:t>
      </w:r>
      <w:r w:rsidRPr="00A86934">
        <w:tab/>
      </w:r>
      <w:r w:rsidRPr="00A86934">
        <w:tab/>
        <w:t>1. zdravlje</w:t>
      </w:r>
      <w:r w:rsidRPr="00A86934">
        <w:tab/>
      </w:r>
      <w:r w:rsidRPr="00A86934">
        <w:tab/>
        <w:t>2</w:t>
      </w:r>
    </w:p>
    <w:p w14:paraId="52418C8A" w14:textId="77777777" w:rsidR="0010660B" w:rsidRPr="00A86934" w:rsidRDefault="0010660B" w:rsidP="0010660B">
      <w:pPr>
        <w:rPr>
          <w:lang w:val="de-AT"/>
        </w:rPr>
      </w:pPr>
      <w:r w:rsidRPr="00A86934">
        <w:tab/>
      </w:r>
      <w:r w:rsidRPr="00A86934">
        <w:tab/>
      </w:r>
      <w:r w:rsidRPr="00A86934">
        <w:tab/>
      </w:r>
      <w:r w:rsidRPr="00A86934">
        <w:tab/>
      </w:r>
      <w:r>
        <w:rPr>
          <w:lang w:val="de-AT"/>
        </w:rPr>
        <w:t>2.</w:t>
      </w:r>
      <w:r w:rsidRPr="00A86934">
        <w:rPr>
          <w:lang w:val="de-AT"/>
        </w:rPr>
        <w:t xml:space="preserve"> požar</w:t>
      </w:r>
      <w:r w:rsidRPr="00A86934">
        <w:rPr>
          <w:lang w:val="de-AT"/>
        </w:rPr>
        <w:tab/>
      </w:r>
      <w:r w:rsidRPr="00A86934">
        <w:rPr>
          <w:lang w:val="de-AT"/>
        </w:rPr>
        <w:tab/>
        <w:t>1</w:t>
      </w:r>
    </w:p>
    <w:p w14:paraId="37B9664C" w14:textId="77777777" w:rsidR="0010660B" w:rsidRPr="00A86934" w:rsidRDefault="0010660B" w:rsidP="0010660B">
      <w:pPr>
        <w:rPr>
          <w:lang w:val="de-AT"/>
        </w:rPr>
      </w:pPr>
      <w:r w:rsidRPr="00A86934">
        <w:rPr>
          <w:lang w:val="de-AT"/>
        </w:rPr>
        <w:tab/>
      </w:r>
      <w:r w:rsidRPr="00A86934">
        <w:rPr>
          <w:lang w:val="de-AT"/>
        </w:rPr>
        <w:tab/>
      </w:r>
      <w:r w:rsidRPr="00A86934">
        <w:rPr>
          <w:lang w:val="de-AT"/>
        </w:rPr>
        <w:tab/>
      </w:r>
      <w:r w:rsidRPr="00A86934">
        <w:rPr>
          <w:lang w:val="de-AT"/>
        </w:rPr>
        <w:tab/>
        <w:t>3. reaktivnost</w:t>
      </w:r>
      <w:r w:rsidRPr="00A86934">
        <w:rPr>
          <w:lang w:val="de-AT"/>
        </w:rPr>
        <w:tab/>
      </w:r>
      <w:r w:rsidRPr="00A86934">
        <w:rPr>
          <w:lang w:val="de-AT"/>
        </w:rPr>
        <w:tab/>
        <w:t>0</w:t>
      </w:r>
    </w:p>
    <w:p w14:paraId="5E96351E" w14:textId="77777777" w:rsidR="0010660B" w:rsidRPr="00A86934" w:rsidRDefault="0010660B" w:rsidP="0010660B">
      <w:pPr>
        <w:rPr>
          <w:lang w:val="de-AT"/>
        </w:rPr>
      </w:pPr>
    </w:p>
    <w:p w14:paraId="4380B2FD" w14:textId="77777777" w:rsidR="0010660B" w:rsidRPr="00A86934" w:rsidRDefault="0010660B" w:rsidP="0010660B">
      <w:pPr>
        <w:rPr>
          <w:lang w:val="de-AT"/>
        </w:rPr>
      </w:pPr>
      <w:r w:rsidRPr="00A86934">
        <w:rPr>
          <w:lang w:val="de-AT"/>
        </w:rPr>
        <w:t>Klasa opasnosti prema HRN Z.C0.005:</w:t>
      </w:r>
      <w:r w:rsidRPr="00A86934">
        <w:rPr>
          <w:lang w:val="de-AT"/>
        </w:rPr>
        <w:tab/>
        <w:t>Fx III C Fu</w:t>
      </w:r>
    </w:p>
    <w:p w14:paraId="3B5F6DC0" w14:textId="77777777" w:rsidR="0010660B" w:rsidRPr="00A86934" w:rsidRDefault="0010660B" w:rsidP="0010660B">
      <w:pPr>
        <w:rPr>
          <w:lang w:val="de-AT"/>
        </w:rPr>
      </w:pPr>
      <w:r w:rsidRPr="00A86934">
        <w:rPr>
          <w:lang w:val="de-AT"/>
        </w:rPr>
        <w:t xml:space="preserve">Klasa požara prema HRN Z.C0.003 </w:t>
      </w:r>
      <w:r w:rsidRPr="00A86934">
        <w:rPr>
          <w:lang w:val="de-AT"/>
        </w:rPr>
        <w:tab/>
      </w:r>
      <w:r w:rsidRPr="00A86934">
        <w:rPr>
          <w:lang w:val="de-AT"/>
        </w:rPr>
        <w:tab/>
        <w:t>A</w:t>
      </w:r>
    </w:p>
    <w:p w14:paraId="5702306C" w14:textId="77777777" w:rsidR="0010660B" w:rsidRPr="00A86934" w:rsidRDefault="0010660B" w:rsidP="0010660B">
      <w:pPr>
        <w:rPr>
          <w:lang w:val="de-AT"/>
        </w:rPr>
      </w:pPr>
      <w:r w:rsidRPr="00A86934">
        <w:rPr>
          <w:lang w:val="de-AT"/>
        </w:rPr>
        <w:t>Prilikom gorenja oslobađa se</w:t>
      </w:r>
      <w:r>
        <w:rPr>
          <w:lang w:val="de-AT"/>
        </w:rPr>
        <w:t>:</w:t>
      </w:r>
      <w:r>
        <w:rPr>
          <w:lang w:val="de-AT"/>
        </w:rPr>
        <w:tab/>
      </w:r>
      <w:r>
        <w:rPr>
          <w:lang w:val="de-AT"/>
        </w:rPr>
        <w:tab/>
      </w:r>
      <w:r w:rsidRPr="00A86934">
        <w:rPr>
          <w:lang w:val="de-AT"/>
        </w:rPr>
        <w:t>gusti dim i otrovni plinovi.</w:t>
      </w:r>
    </w:p>
    <w:p w14:paraId="0A0878A1" w14:textId="77777777" w:rsidR="0010660B" w:rsidRPr="00A86934" w:rsidRDefault="0010660B" w:rsidP="0010660B">
      <w:pPr>
        <w:rPr>
          <w:lang w:val="de-AT"/>
        </w:rPr>
      </w:pPr>
      <w:r w:rsidRPr="00A86934">
        <w:rPr>
          <w:lang w:val="de-AT"/>
        </w:rPr>
        <w:t>Sredstvo za gašenje:</w:t>
      </w:r>
      <w:r w:rsidRPr="00A86934">
        <w:rPr>
          <w:lang w:val="de-AT"/>
        </w:rPr>
        <w:tab/>
      </w:r>
      <w:r>
        <w:rPr>
          <w:lang w:val="de-AT"/>
        </w:rPr>
        <w:tab/>
      </w:r>
      <w:r>
        <w:rPr>
          <w:lang w:val="de-AT"/>
        </w:rPr>
        <w:tab/>
      </w:r>
      <w:r>
        <w:rPr>
          <w:lang w:val="de-AT"/>
        </w:rPr>
        <w:tab/>
      </w:r>
      <w:r w:rsidRPr="00A86934">
        <w:rPr>
          <w:lang w:val="de-AT"/>
        </w:rPr>
        <w:t>raspršena voda</w:t>
      </w:r>
    </w:p>
    <w:p w14:paraId="0208605B" w14:textId="77777777" w:rsidR="0010660B" w:rsidRPr="00A86934" w:rsidRDefault="0010660B" w:rsidP="0010660B">
      <w:pPr>
        <w:rPr>
          <w:vertAlign w:val="subscript"/>
          <w:lang w:val="de-AT"/>
        </w:rPr>
      </w:pPr>
      <w:r w:rsidRPr="00A86934">
        <w:rPr>
          <w:lang w:val="de-AT"/>
        </w:rPr>
        <w:t>Sredstva za gašenje pod naponom:</w:t>
      </w:r>
      <w:r>
        <w:rPr>
          <w:lang w:val="de-AT"/>
        </w:rPr>
        <w:tab/>
      </w:r>
      <w:r>
        <w:rPr>
          <w:lang w:val="de-AT"/>
        </w:rPr>
        <w:tab/>
      </w:r>
      <w:r w:rsidRPr="00A86934">
        <w:rPr>
          <w:lang w:val="de-AT"/>
        </w:rPr>
        <w:t>prah</w:t>
      </w:r>
      <w:r>
        <w:rPr>
          <w:lang w:val="de-AT"/>
        </w:rPr>
        <w:t xml:space="preserve">, </w:t>
      </w:r>
      <w:r w:rsidRPr="00A86934">
        <w:rPr>
          <w:lang w:val="de-AT"/>
        </w:rPr>
        <w:t>CO</w:t>
      </w:r>
      <w:r w:rsidRPr="00A86934">
        <w:rPr>
          <w:vertAlign w:val="subscript"/>
          <w:lang w:val="de-AT"/>
        </w:rPr>
        <w:t>2</w:t>
      </w:r>
      <w:r>
        <w:rPr>
          <w:vertAlign w:val="subscript"/>
          <w:lang w:val="de-AT"/>
        </w:rPr>
        <w:t xml:space="preserve"> ,  </w:t>
      </w:r>
      <w:r w:rsidRPr="00A86934">
        <w:rPr>
          <w:lang w:val="de-AT"/>
        </w:rPr>
        <w:t>halon</w:t>
      </w:r>
    </w:p>
    <w:p w14:paraId="16652873" w14:textId="77777777" w:rsidR="0010660B" w:rsidRDefault="0010660B" w:rsidP="0010660B">
      <w:pPr>
        <w:rPr>
          <w:lang w:val="de-AT"/>
        </w:rPr>
      </w:pPr>
    </w:p>
    <w:p w14:paraId="0610D701" w14:textId="77777777" w:rsidR="0010660B" w:rsidRPr="00A86934" w:rsidRDefault="0010660B" w:rsidP="0010660B">
      <w:pPr>
        <w:rPr>
          <w:lang w:val="de-AT"/>
        </w:rPr>
      </w:pPr>
    </w:p>
    <w:p w14:paraId="4F14E674" w14:textId="77777777" w:rsidR="0010660B" w:rsidRDefault="0010660B" w:rsidP="0010660B">
      <w:pPr>
        <w:rPr>
          <w:b/>
          <w:lang w:val="de-AT"/>
        </w:rPr>
      </w:pPr>
    </w:p>
    <w:p w14:paraId="6FD9C69B" w14:textId="77777777" w:rsidR="0010660B" w:rsidRPr="00386AF1" w:rsidRDefault="0010660B" w:rsidP="0010660B">
      <w:pPr>
        <w:rPr>
          <w:b/>
          <w:lang w:val="de-AT"/>
        </w:rPr>
      </w:pPr>
      <w:r w:rsidRPr="00386AF1">
        <w:rPr>
          <w:b/>
          <w:lang w:val="de-AT"/>
        </w:rPr>
        <w:t xml:space="preserve">E) </w:t>
      </w:r>
      <w:r w:rsidRPr="00386AF1">
        <w:rPr>
          <w:b/>
          <w:lang w:val="de-AT"/>
        </w:rPr>
        <w:tab/>
        <w:t>Papir</w:t>
      </w:r>
    </w:p>
    <w:p w14:paraId="10A519AE" w14:textId="77777777" w:rsidR="0010660B" w:rsidRDefault="0010660B" w:rsidP="0010660B">
      <w:pPr>
        <w:rPr>
          <w:lang w:val="de-AT"/>
        </w:rPr>
      </w:pPr>
    </w:p>
    <w:p w14:paraId="28D6D4F2" w14:textId="77777777" w:rsidR="0010660B" w:rsidRPr="00A86934" w:rsidRDefault="0010660B" w:rsidP="0010660B">
      <w:pPr>
        <w:rPr>
          <w:lang w:val="de-AT"/>
        </w:rPr>
      </w:pPr>
      <w:r w:rsidRPr="00A86934">
        <w:rPr>
          <w:lang w:val="de-AT"/>
        </w:rPr>
        <w:t xml:space="preserve">Temperatura paljenja: </w:t>
      </w:r>
      <w:r w:rsidRPr="00A86934">
        <w:rPr>
          <w:lang w:val="de-AT"/>
        </w:rPr>
        <w:tab/>
      </w:r>
      <w:r w:rsidRPr="00A86934">
        <w:rPr>
          <w:lang w:val="de-AT"/>
        </w:rPr>
        <w:tab/>
      </w:r>
      <w:r w:rsidRPr="00A86934">
        <w:rPr>
          <w:lang w:val="de-AT"/>
        </w:rPr>
        <w:tab/>
        <w:t xml:space="preserve">180 – 250 </w:t>
      </w:r>
      <w:r w:rsidRPr="00A86934">
        <w:sym w:font="Symbol" w:char="F0B0"/>
      </w:r>
      <w:r w:rsidRPr="00A86934">
        <w:rPr>
          <w:lang w:val="de-AT"/>
        </w:rPr>
        <w:t>C</w:t>
      </w:r>
    </w:p>
    <w:p w14:paraId="54B40C3F" w14:textId="77777777" w:rsidR="0010660B" w:rsidRPr="00A86934" w:rsidRDefault="0010660B" w:rsidP="0010660B">
      <w:pPr>
        <w:rPr>
          <w:lang w:val="de-AT"/>
        </w:rPr>
      </w:pPr>
      <w:r w:rsidRPr="00A86934">
        <w:rPr>
          <w:lang w:val="de-AT"/>
        </w:rPr>
        <w:t xml:space="preserve">Brzina izgaranja: </w:t>
      </w:r>
      <w:r w:rsidRPr="00A86934">
        <w:rPr>
          <w:lang w:val="de-AT"/>
        </w:rPr>
        <w:tab/>
      </w:r>
      <w:r w:rsidRPr="00A86934">
        <w:rPr>
          <w:lang w:val="de-AT"/>
        </w:rPr>
        <w:tab/>
      </w:r>
      <w:r w:rsidRPr="00A86934">
        <w:rPr>
          <w:lang w:val="de-AT"/>
        </w:rPr>
        <w:tab/>
      </w:r>
      <w:r w:rsidRPr="00A86934">
        <w:rPr>
          <w:lang w:val="de-AT"/>
        </w:rPr>
        <w:tab/>
        <w:t>0,33 kg/m</w:t>
      </w:r>
      <w:r w:rsidRPr="00A86934">
        <w:rPr>
          <w:vertAlign w:val="superscript"/>
          <w:lang w:val="de-AT"/>
        </w:rPr>
        <w:t>2</w:t>
      </w:r>
      <w:r w:rsidRPr="00A86934">
        <w:rPr>
          <w:lang w:val="de-AT"/>
        </w:rPr>
        <w:t xml:space="preserve"> min</w:t>
      </w:r>
    </w:p>
    <w:p w14:paraId="1A46BFE7" w14:textId="77777777" w:rsidR="0010660B" w:rsidRPr="00A86934" w:rsidRDefault="0010660B" w:rsidP="0010660B">
      <w:pPr>
        <w:rPr>
          <w:lang w:val="de-AT"/>
        </w:rPr>
      </w:pPr>
      <w:r w:rsidRPr="00A86934">
        <w:rPr>
          <w:lang w:val="de-AT"/>
        </w:rPr>
        <w:t xml:space="preserve">Donja kalorična moć: </w:t>
      </w:r>
      <w:r w:rsidRPr="00A86934">
        <w:rPr>
          <w:lang w:val="de-AT"/>
        </w:rPr>
        <w:tab/>
      </w:r>
      <w:r w:rsidRPr="00A86934">
        <w:rPr>
          <w:lang w:val="de-AT"/>
        </w:rPr>
        <w:tab/>
      </w:r>
      <w:r w:rsidRPr="00A86934">
        <w:rPr>
          <w:lang w:val="de-AT"/>
        </w:rPr>
        <w:tab/>
      </w:r>
      <w:r w:rsidRPr="00A86934">
        <w:rPr>
          <w:lang w:val="de-AT"/>
        </w:rPr>
        <w:tab/>
        <w:t>16,4 MJ/kg</w:t>
      </w:r>
    </w:p>
    <w:p w14:paraId="273CD3CA" w14:textId="77777777" w:rsidR="0010660B" w:rsidRPr="00A86934" w:rsidRDefault="0010660B" w:rsidP="0010660B">
      <w:r w:rsidRPr="00A86934">
        <w:t xml:space="preserve">Teoretska specifična toplina požara: </w:t>
      </w:r>
      <w:r w:rsidRPr="00A86934">
        <w:tab/>
      </w:r>
      <w:r w:rsidRPr="00A86934">
        <w:tab/>
        <w:t>4,42 MJ/m</w:t>
      </w:r>
      <w:r w:rsidRPr="00A86934">
        <w:rPr>
          <w:vertAlign w:val="superscript"/>
        </w:rPr>
        <w:t>2</w:t>
      </w:r>
      <w:r w:rsidRPr="00A86934">
        <w:t xml:space="preserve"> min (0,074 MJ/m</w:t>
      </w:r>
      <w:r w:rsidRPr="00A86934">
        <w:rPr>
          <w:vertAlign w:val="superscript"/>
        </w:rPr>
        <w:t>2</w:t>
      </w:r>
      <w:r w:rsidRPr="00A86934">
        <w:t xml:space="preserve"> s)</w:t>
      </w:r>
    </w:p>
    <w:p w14:paraId="6395C22D" w14:textId="77777777" w:rsidR="0010660B" w:rsidRPr="00A86934" w:rsidRDefault="0010660B" w:rsidP="0010660B">
      <w:pPr>
        <w:rPr>
          <w:lang w:val="de-AT"/>
        </w:rPr>
      </w:pPr>
      <w:r w:rsidRPr="00A86934">
        <w:rPr>
          <w:lang w:val="de-AT"/>
        </w:rPr>
        <w:t xml:space="preserve">Klasa opasnosti prema HRN Z.C0.005: </w:t>
      </w:r>
      <w:r w:rsidRPr="00A86934">
        <w:rPr>
          <w:lang w:val="de-AT"/>
        </w:rPr>
        <w:tab/>
        <w:t>Fx III C</w:t>
      </w:r>
    </w:p>
    <w:p w14:paraId="0347115E" w14:textId="77777777" w:rsidR="0010660B" w:rsidRPr="00A86934" w:rsidRDefault="0010660B" w:rsidP="0010660B">
      <w:pPr>
        <w:rPr>
          <w:lang w:val="de-AT"/>
        </w:rPr>
      </w:pPr>
      <w:r w:rsidRPr="00A86934">
        <w:rPr>
          <w:lang w:val="de-AT"/>
        </w:rPr>
        <w:t xml:space="preserve">Klasa požara prema HRN Z.C0.003: </w:t>
      </w:r>
      <w:r w:rsidRPr="00A86934">
        <w:rPr>
          <w:lang w:val="de-AT"/>
        </w:rPr>
        <w:tab/>
      </w:r>
      <w:r w:rsidRPr="00A86934">
        <w:rPr>
          <w:lang w:val="de-AT"/>
        </w:rPr>
        <w:tab/>
        <w:t>A</w:t>
      </w:r>
    </w:p>
    <w:p w14:paraId="5871EE88" w14:textId="77777777" w:rsidR="0010660B" w:rsidRPr="00A86934" w:rsidRDefault="0010660B" w:rsidP="0010660B">
      <w:pPr>
        <w:rPr>
          <w:lang w:val="de-AT"/>
        </w:rPr>
      </w:pPr>
      <w:r w:rsidRPr="00A86934">
        <w:rPr>
          <w:lang w:val="de-AT"/>
        </w:rPr>
        <w:t xml:space="preserve">Sredstvo za gašenje: </w:t>
      </w:r>
      <w:r w:rsidRPr="00A86934">
        <w:rPr>
          <w:lang w:val="de-AT"/>
        </w:rPr>
        <w:tab/>
      </w:r>
      <w:r w:rsidRPr="00A86934">
        <w:rPr>
          <w:lang w:val="de-AT"/>
        </w:rPr>
        <w:tab/>
      </w:r>
      <w:r w:rsidRPr="00A86934">
        <w:rPr>
          <w:lang w:val="de-AT"/>
        </w:rPr>
        <w:tab/>
      </w:r>
      <w:r w:rsidRPr="00A86934">
        <w:rPr>
          <w:lang w:val="de-AT"/>
        </w:rPr>
        <w:tab/>
        <w:t>voda, prah ABC</w:t>
      </w:r>
    </w:p>
    <w:p w14:paraId="25D8B7C5" w14:textId="77777777" w:rsidR="0010660B" w:rsidRPr="00A86934" w:rsidRDefault="0010660B" w:rsidP="0010660B">
      <w:pPr>
        <w:rPr>
          <w:u w:val="single"/>
          <w:lang w:val="de-AT"/>
        </w:rPr>
      </w:pPr>
    </w:p>
    <w:p w14:paraId="7E34AF1F" w14:textId="77777777" w:rsidR="0010660B" w:rsidRPr="00A86934" w:rsidRDefault="0010660B" w:rsidP="0010660B"/>
    <w:p w14:paraId="462F27E8" w14:textId="77777777" w:rsidR="0010660B" w:rsidRPr="00386AF1" w:rsidRDefault="0010660B" w:rsidP="0010660B">
      <w:pPr>
        <w:rPr>
          <w:b/>
        </w:rPr>
      </w:pPr>
      <w:r w:rsidRPr="00386AF1">
        <w:rPr>
          <w:b/>
        </w:rPr>
        <w:t>F)</w:t>
      </w:r>
      <w:r w:rsidRPr="00386AF1">
        <w:rPr>
          <w:b/>
        </w:rPr>
        <w:tab/>
        <w:t>Drvo</w:t>
      </w:r>
    </w:p>
    <w:p w14:paraId="1A1ABBA3" w14:textId="77777777" w:rsidR="0010660B" w:rsidRDefault="0010660B" w:rsidP="0010660B"/>
    <w:p w14:paraId="0E9D1337" w14:textId="77777777" w:rsidR="0010660B" w:rsidRPr="00A86934" w:rsidRDefault="0010660B" w:rsidP="0010660B">
      <w:r w:rsidRPr="00A86934">
        <w:t xml:space="preserve">Temperatura paljenja: </w:t>
      </w:r>
      <w:r w:rsidRPr="00A86934">
        <w:tab/>
      </w:r>
      <w:r w:rsidRPr="00A86934">
        <w:tab/>
      </w:r>
      <w:r w:rsidRPr="00A86934">
        <w:tab/>
        <w:t xml:space="preserve">Meko drvo: </w:t>
      </w:r>
      <w:r w:rsidRPr="00A86934">
        <w:tab/>
        <w:t xml:space="preserve">310 - 350 </w:t>
      </w:r>
      <w:r w:rsidRPr="00A86934">
        <w:sym w:font="Symbol" w:char="F0B0"/>
      </w:r>
      <w:r w:rsidRPr="00A86934">
        <w:t>C</w:t>
      </w:r>
    </w:p>
    <w:p w14:paraId="3AF6E4E5" w14:textId="77777777" w:rsidR="0010660B" w:rsidRPr="00A86934" w:rsidRDefault="0010660B" w:rsidP="0010660B">
      <w:pPr>
        <w:ind w:left="3600" w:firstLine="720"/>
      </w:pPr>
      <w:r w:rsidRPr="00A86934">
        <w:t xml:space="preserve">Tvrdo drvo: </w:t>
      </w:r>
      <w:r w:rsidRPr="00A86934">
        <w:tab/>
        <w:t xml:space="preserve">350 – 410 </w:t>
      </w:r>
      <w:r w:rsidRPr="00A86934">
        <w:sym w:font="Symbol" w:char="F0B0"/>
      </w:r>
      <w:r w:rsidRPr="00A86934">
        <w:t>C</w:t>
      </w:r>
    </w:p>
    <w:p w14:paraId="2CB7FCB6" w14:textId="77777777" w:rsidR="0010660B" w:rsidRPr="00A86934" w:rsidRDefault="0010660B" w:rsidP="0010660B">
      <w:pPr>
        <w:rPr>
          <w:lang w:val="de-AT"/>
        </w:rPr>
      </w:pPr>
      <w:r w:rsidRPr="00A86934">
        <w:rPr>
          <w:lang w:val="de-AT"/>
        </w:rPr>
        <w:t xml:space="preserve">Brzina izgaranja: </w:t>
      </w:r>
      <w:r w:rsidRPr="00A86934">
        <w:rPr>
          <w:lang w:val="de-AT"/>
        </w:rPr>
        <w:tab/>
      </w:r>
      <w:r w:rsidRPr="00A86934">
        <w:rPr>
          <w:lang w:val="de-AT"/>
        </w:rPr>
        <w:tab/>
      </w:r>
      <w:r w:rsidRPr="00A86934">
        <w:rPr>
          <w:lang w:val="de-AT"/>
        </w:rPr>
        <w:tab/>
      </w:r>
      <w:r w:rsidRPr="00A86934">
        <w:rPr>
          <w:lang w:val="de-AT"/>
        </w:rPr>
        <w:tab/>
        <w:t>1,11 kg/m</w:t>
      </w:r>
      <w:r w:rsidRPr="00A86934">
        <w:rPr>
          <w:vertAlign w:val="superscript"/>
          <w:lang w:val="de-AT"/>
        </w:rPr>
        <w:t>2</w:t>
      </w:r>
      <w:r w:rsidRPr="00A86934">
        <w:rPr>
          <w:lang w:val="de-AT"/>
        </w:rPr>
        <w:t xml:space="preserve"> min</w:t>
      </w:r>
    </w:p>
    <w:p w14:paraId="29668B97" w14:textId="77777777" w:rsidR="0010660B" w:rsidRPr="00A86934" w:rsidRDefault="0010660B" w:rsidP="0010660B">
      <w:pPr>
        <w:rPr>
          <w:lang w:val="de-AT"/>
        </w:rPr>
      </w:pPr>
      <w:r w:rsidRPr="00A86934">
        <w:rPr>
          <w:lang w:val="de-AT"/>
        </w:rPr>
        <w:t xml:space="preserve">Donja kalorična moć: </w:t>
      </w:r>
      <w:r w:rsidRPr="00A86934">
        <w:rPr>
          <w:lang w:val="de-AT"/>
        </w:rPr>
        <w:tab/>
      </w:r>
      <w:r w:rsidRPr="00A86934">
        <w:rPr>
          <w:lang w:val="de-AT"/>
        </w:rPr>
        <w:tab/>
      </w:r>
      <w:r w:rsidRPr="00A86934">
        <w:rPr>
          <w:lang w:val="de-AT"/>
        </w:rPr>
        <w:tab/>
      </w:r>
      <w:r w:rsidRPr="00A86934">
        <w:rPr>
          <w:lang w:val="de-AT"/>
        </w:rPr>
        <w:tab/>
        <w:t>14 MJ/kg</w:t>
      </w:r>
    </w:p>
    <w:p w14:paraId="5E05DF8B" w14:textId="77777777" w:rsidR="0010660B" w:rsidRPr="00A86934" w:rsidRDefault="0010660B" w:rsidP="0010660B">
      <w:r w:rsidRPr="00A86934">
        <w:t>Teoretska specifična toplina požara:</w:t>
      </w:r>
      <w:r w:rsidRPr="00A86934">
        <w:tab/>
      </w:r>
      <w:r w:rsidRPr="00A86934">
        <w:tab/>
        <w:t>15,54 MJ/m</w:t>
      </w:r>
      <w:r w:rsidRPr="00A86934">
        <w:rPr>
          <w:vertAlign w:val="superscript"/>
        </w:rPr>
        <w:t>2</w:t>
      </w:r>
      <w:r w:rsidRPr="00A86934">
        <w:t xml:space="preserve"> min</w:t>
      </w:r>
    </w:p>
    <w:p w14:paraId="225DC079" w14:textId="77777777" w:rsidR="0010660B" w:rsidRPr="00A86934" w:rsidRDefault="0010660B" w:rsidP="0010660B">
      <w:pPr>
        <w:rPr>
          <w:lang w:val="de-AT"/>
        </w:rPr>
      </w:pPr>
      <w:r w:rsidRPr="00A86934">
        <w:rPr>
          <w:lang w:val="de-AT"/>
        </w:rPr>
        <w:t>Klasa opasnosti prema HRN Z.C0.005:</w:t>
      </w:r>
      <w:r w:rsidRPr="00A86934">
        <w:rPr>
          <w:lang w:val="de-AT"/>
        </w:rPr>
        <w:tab/>
        <w:t>Fx IV C</w:t>
      </w:r>
    </w:p>
    <w:p w14:paraId="01ADA7CB" w14:textId="77777777" w:rsidR="0010660B" w:rsidRPr="00A86934" w:rsidRDefault="0010660B" w:rsidP="0010660B">
      <w:pPr>
        <w:rPr>
          <w:lang w:val="de-AT"/>
        </w:rPr>
      </w:pPr>
      <w:r w:rsidRPr="00A86934">
        <w:rPr>
          <w:lang w:val="de-AT"/>
        </w:rPr>
        <w:t xml:space="preserve">Klasa požara prema HRN Z.C0.003:     </w:t>
      </w:r>
      <w:r w:rsidRPr="00A86934">
        <w:rPr>
          <w:lang w:val="de-AT"/>
        </w:rPr>
        <w:tab/>
        <w:t xml:space="preserve">A </w:t>
      </w:r>
    </w:p>
    <w:p w14:paraId="7E0AD54F" w14:textId="77777777" w:rsidR="0010660B" w:rsidRPr="00A86934" w:rsidRDefault="0010660B" w:rsidP="0010660B">
      <w:pPr>
        <w:rPr>
          <w:lang w:val="de-AT"/>
        </w:rPr>
      </w:pPr>
      <w:r w:rsidRPr="00A86934">
        <w:rPr>
          <w:lang w:val="de-AT"/>
        </w:rPr>
        <w:t>Sredstvo za gašenje:</w:t>
      </w:r>
      <w:r w:rsidRPr="00A86934">
        <w:rPr>
          <w:lang w:val="de-AT"/>
        </w:rPr>
        <w:tab/>
      </w:r>
      <w:r w:rsidRPr="00A86934">
        <w:rPr>
          <w:lang w:val="de-AT"/>
        </w:rPr>
        <w:tab/>
      </w:r>
      <w:r w:rsidRPr="00A86934">
        <w:rPr>
          <w:lang w:val="de-AT"/>
        </w:rPr>
        <w:tab/>
      </w:r>
      <w:r w:rsidRPr="00A86934">
        <w:rPr>
          <w:lang w:val="de-AT"/>
        </w:rPr>
        <w:tab/>
        <w:t>voda, prah ABC</w:t>
      </w:r>
    </w:p>
    <w:p w14:paraId="4086665E" w14:textId="77777777" w:rsidR="004C00DC" w:rsidRDefault="004C00DC">
      <w:pPr>
        <w:rPr>
          <w:b/>
        </w:rPr>
      </w:pPr>
    </w:p>
    <w:p w14:paraId="7F1207E0" w14:textId="238C1747" w:rsidR="004C00DC" w:rsidRPr="00D335A9" w:rsidRDefault="004C00DC" w:rsidP="004C00DC">
      <w:pPr>
        <w:pStyle w:val="Heading3"/>
        <w:ind w:left="851" w:hanging="709"/>
      </w:pPr>
      <w:bookmarkStart w:id="34" w:name="_Toc110930639"/>
      <w:r w:rsidRPr="00D335A9">
        <w:t>C.1</w:t>
      </w:r>
      <w:r>
        <w:t>1</w:t>
      </w:r>
      <w:r w:rsidRPr="00D335A9">
        <w:t xml:space="preserve"> </w:t>
      </w:r>
      <w:r>
        <w:t xml:space="preserve">  B</w:t>
      </w:r>
      <w:r w:rsidRPr="00D335A9">
        <w:t>roj profesionalnih i dobrovoljnih vatrogasnih postrojba</w:t>
      </w:r>
      <w:bookmarkEnd w:id="34"/>
      <w:r w:rsidRPr="00D335A9">
        <w:t xml:space="preserve"> </w:t>
      </w:r>
    </w:p>
    <w:p w14:paraId="59D78D1C" w14:textId="77777777" w:rsidR="004C00DC" w:rsidRPr="00A86934" w:rsidRDefault="004C00DC" w:rsidP="004C00DC">
      <w:pPr>
        <w:jc w:val="both"/>
      </w:pPr>
    </w:p>
    <w:p w14:paraId="4E06DDDE" w14:textId="7C3BF753" w:rsidR="006024E0" w:rsidRDefault="004C00DC" w:rsidP="00921CC4">
      <w:pPr>
        <w:jc w:val="both"/>
      </w:pPr>
      <w:r w:rsidRPr="00A86934">
        <w:t xml:space="preserve">Što se tiče organiziranosti vatrogastva, na području općine </w:t>
      </w:r>
      <w:r w:rsidRPr="00921CC4">
        <w:t xml:space="preserve">Pokupsko djeluje jedno dobrovoljno </w:t>
      </w:r>
      <w:r w:rsidRPr="00A86934">
        <w:t>vatrogasno društvo</w:t>
      </w:r>
      <w:r w:rsidR="00921CC4">
        <w:t xml:space="preserve">, </w:t>
      </w:r>
      <w:r w:rsidRPr="00A86934">
        <w:t xml:space="preserve">DVD Pokupsko </w:t>
      </w:r>
      <w:r w:rsidR="00921CC4">
        <w:t xml:space="preserve">sa 23 operativna vatrogasca, koje redovito izlazi na </w:t>
      </w:r>
      <w:r w:rsidRPr="00A86934">
        <w:t>vatrogasne intervencije</w:t>
      </w:r>
      <w:r w:rsidR="00921CC4">
        <w:t xml:space="preserve">, a ovisno o vrsti i razmjerima požara </w:t>
      </w:r>
      <w:r w:rsidRPr="00A86934">
        <w:t xml:space="preserve"> </w:t>
      </w:r>
      <w:r w:rsidR="00921CC4" w:rsidRPr="00A86934">
        <w:t xml:space="preserve">prema zapovijedi županijskog vatrogasnog zapovjednika </w:t>
      </w:r>
      <w:r w:rsidRPr="00A86934">
        <w:t xml:space="preserve">izlazi </w:t>
      </w:r>
      <w:r w:rsidR="00921CC4">
        <w:t xml:space="preserve">i </w:t>
      </w:r>
      <w:r w:rsidRPr="006024E0">
        <w:t>JVP grada Velike Gorice</w:t>
      </w:r>
      <w:r w:rsidR="00921CC4">
        <w:t>.</w:t>
      </w:r>
      <w:r>
        <w:t xml:space="preserve"> </w:t>
      </w:r>
      <w:r w:rsidRPr="00A86934">
        <w:t xml:space="preserve"> </w:t>
      </w:r>
    </w:p>
    <w:p w14:paraId="31AE76F0" w14:textId="77777777" w:rsidR="00A50B00" w:rsidRDefault="00A50B00" w:rsidP="00921CC4">
      <w:pPr>
        <w:jc w:val="both"/>
      </w:pPr>
    </w:p>
    <w:p w14:paraId="12504395" w14:textId="77777777" w:rsidR="00A50B00" w:rsidRPr="00A50B00" w:rsidRDefault="00A50B00" w:rsidP="00A50B00">
      <w:pPr>
        <w:jc w:val="both"/>
        <w:rPr>
          <w:szCs w:val="22"/>
        </w:rPr>
      </w:pPr>
      <w:r w:rsidRPr="00A50B00">
        <w:t xml:space="preserve">DVD Pokupsko je po osnivanju u najkraćem vremenu opremljeno potrebnom opremom i vozilima, ima grijanu garažu, utvrđen je stalan broj telefona gdje će se zaprimati dojava o požaru, nabavljen je sustav hitnog pozivanja operativnih vatrogasaca koji se nalaze u pasivnom dežurstvu te provedene i druge organizacijske mjere koje osiguravaju izlazak vatrogasnog vozila u planiranom vremenu do 3 minute od trenutka primanja dojave o požaru. </w:t>
      </w:r>
    </w:p>
    <w:p w14:paraId="05CAC681" w14:textId="77777777" w:rsidR="00B23491" w:rsidRPr="00A86934" w:rsidRDefault="00B23491" w:rsidP="00A86934"/>
    <w:p w14:paraId="6B8EB90B" w14:textId="77777777" w:rsidR="00B23491" w:rsidRPr="00A86934" w:rsidRDefault="00B23491" w:rsidP="000142D2">
      <w:pPr>
        <w:jc w:val="both"/>
        <w:rPr>
          <w:lang w:val="de-AT"/>
        </w:rPr>
      </w:pPr>
    </w:p>
    <w:p w14:paraId="5D5DC46B" w14:textId="77777777" w:rsidR="00B23491" w:rsidRPr="00E45AD1" w:rsidRDefault="00B23491" w:rsidP="00A86934">
      <w:pPr>
        <w:rPr>
          <w:b/>
          <w:lang w:val="de-AT"/>
        </w:rPr>
      </w:pPr>
      <w:r w:rsidRPr="00E45AD1">
        <w:rPr>
          <w:b/>
          <w:lang w:val="de-AT"/>
        </w:rPr>
        <w:t>Proračun za slučaj požara stambene i poslovne građevine u kojima prevladavaju zapaljive tvari klase požara A.</w:t>
      </w:r>
    </w:p>
    <w:p w14:paraId="71452C96" w14:textId="77777777" w:rsidR="00B23491" w:rsidRPr="00A86934" w:rsidRDefault="00B23491" w:rsidP="00A86934">
      <w:pPr>
        <w:rPr>
          <w:lang w:val="de-AT"/>
        </w:rPr>
      </w:pPr>
    </w:p>
    <w:p w14:paraId="05CC7008" w14:textId="77777777" w:rsidR="00B23491" w:rsidRPr="00A86934" w:rsidRDefault="00B23491" w:rsidP="000142D2">
      <w:pPr>
        <w:jc w:val="both"/>
        <w:rPr>
          <w:lang w:val="de-AT"/>
        </w:rPr>
      </w:pPr>
      <w:r w:rsidRPr="00A86934">
        <w:rPr>
          <w:lang w:val="de-AT"/>
        </w:rPr>
        <w:t xml:space="preserve">U ovom požarnom području najnepovoljniji slučaj požara je požar stambene zgrade tipa stambene zgrade </w:t>
      </w:r>
      <w:r w:rsidRPr="006024E0">
        <w:rPr>
          <w:lang w:val="de-AT"/>
        </w:rPr>
        <w:t>(P+1 ili P+2)</w:t>
      </w:r>
      <w:r w:rsidRPr="00A86934">
        <w:rPr>
          <w:lang w:val="de-AT"/>
        </w:rPr>
        <w:t xml:space="preserve"> sa krovom i stropom izrađenim od drveta (gorivog materijala klase požara A). U ovom dijelu procjene napravit će se proračun za najnepovoljnije slučajeve u ovom požarnom području te za druge manje nepovoljne slučajeve požara na stambenim i poslovnim zgradama i to:</w:t>
      </w:r>
    </w:p>
    <w:p w14:paraId="4D9AD257" w14:textId="13285EB2" w:rsidR="00D65C43" w:rsidRPr="006024E0" w:rsidRDefault="00B23491" w:rsidP="006024E0">
      <w:pPr>
        <w:pStyle w:val="ListParagraph"/>
        <w:numPr>
          <w:ilvl w:val="0"/>
          <w:numId w:val="5"/>
        </w:numPr>
        <w:jc w:val="both"/>
        <w:rPr>
          <w:lang w:val="de-AT"/>
        </w:rPr>
      </w:pPr>
      <w:r w:rsidRPr="006024E0">
        <w:rPr>
          <w:lang w:val="de-AT"/>
        </w:rPr>
        <w:t>požar stambene zgrade P+1 (2) sa starim tipom gradnje;</w:t>
      </w:r>
      <w:r w:rsidR="00D65C43" w:rsidRPr="006024E0">
        <w:rPr>
          <w:lang w:val="de-AT"/>
        </w:rPr>
        <w:t xml:space="preserve"> </w:t>
      </w:r>
    </w:p>
    <w:p w14:paraId="0958181C" w14:textId="7E1EF7F6" w:rsidR="00B23491" w:rsidRPr="006024E0" w:rsidRDefault="00B23491" w:rsidP="00C707CE">
      <w:pPr>
        <w:pStyle w:val="ListParagraph"/>
        <w:numPr>
          <w:ilvl w:val="0"/>
          <w:numId w:val="5"/>
        </w:numPr>
        <w:jc w:val="both"/>
        <w:rPr>
          <w:lang w:val="de-AT"/>
        </w:rPr>
      </w:pPr>
      <w:r w:rsidRPr="006024E0">
        <w:rPr>
          <w:lang w:val="de-AT"/>
        </w:rPr>
        <w:t>požar stambene zgrade (P+1 ili P+2) novi tip gradnje;</w:t>
      </w:r>
      <w:r w:rsidR="00D65C43" w:rsidRPr="006024E0">
        <w:rPr>
          <w:lang w:val="de-AT"/>
        </w:rPr>
        <w:t xml:space="preserve">  </w:t>
      </w:r>
    </w:p>
    <w:p w14:paraId="13A18ED1" w14:textId="77777777" w:rsidR="00B23491" w:rsidRPr="006024E0" w:rsidRDefault="00B23491" w:rsidP="00C707CE">
      <w:pPr>
        <w:pStyle w:val="ListParagraph"/>
        <w:numPr>
          <w:ilvl w:val="0"/>
          <w:numId w:val="5"/>
        </w:numPr>
        <w:jc w:val="both"/>
        <w:rPr>
          <w:lang w:val="de-AT"/>
        </w:rPr>
      </w:pPr>
      <w:r w:rsidRPr="006024E0">
        <w:rPr>
          <w:lang w:val="de-AT"/>
        </w:rPr>
        <w:t>požar osnovne škole Pokupsko (P+1).</w:t>
      </w:r>
    </w:p>
    <w:p w14:paraId="5C0CB79C" w14:textId="77777777" w:rsidR="006024E0" w:rsidRPr="006024E0" w:rsidRDefault="006024E0" w:rsidP="006024E0">
      <w:pPr>
        <w:jc w:val="both"/>
        <w:rPr>
          <w:highlight w:val="yellow"/>
          <w:lang w:val="de-AT"/>
        </w:rPr>
      </w:pPr>
    </w:p>
    <w:p w14:paraId="2380FBDC" w14:textId="1D274FF3" w:rsidR="00B23491" w:rsidRPr="00A86934" w:rsidRDefault="00B23491" w:rsidP="000142D2">
      <w:pPr>
        <w:jc w:val="both"/>
        <w:rPr>
          <w:lang w:val="de-AT"/>
        </w:rPr>
      </w:pPr>
      <w:r w:rsidRPr="00A86934">
        <w:rPr>
          <w:lang w:val="de-AT"/>
        </w:rPr>
        <w:t xml:space="preserve">Na ovom požarnom području mogu se </w:t>
      </w:r>
      <w:r w:rsidR="00921CC4">
        <w:rPr>
          <w:lang w:val="de-AT"/>
        </w:rPr>
        <w:t xml:space="preserve">najčešće </w:t>
      </w:r>
      <w:r w:rsidRPr="00A86934">
        <w:rPr>
          <w:lang w:val="de-AT"/>
        </w:rPr>
        <w:t>očekivati požari otvorenog prostora (livade, šikare i sl.) čija je vrijednost mala ili zanemariva a brzina širenja požara je također mala te ova vrsta požara nije mjerodavna za određivanje broja vatrogasaca i vatrogasnih postrojbi na ovom požarnom području te se sa ovom vrstom požara neće raditi proračun.</w:t>
      </w:r>
    </w:p>
    <w:p w14:paraId="264AF7B2" w14:textId="77777777" w:rsidR="00E45AD1" w:rsidRDefault="00E45AD1" w:rsidP="000142D2">
      <w:pPr>
        <w:jc w:val="both"/>
        <w:rPr>
          <w:bCs/>
          <w:szCs w:val="22"/>
          <w:lang w:val="de-AT"/>
        </w:rPr>
      </w:pPr>
    </w:p>
    <w:p w14:paraId="63E3AEDF" w14:textId="77777777" w:rsidR="00B23491" w:rsidRPr="00A86934" w:rsidRDefault="00B23491" w:rsidP="00A86934"/>
    <w:p w14:paraId="30B89740" w14:textId="77777777" w:rsidR="0060549B" w:rsidRPr="00E45AD1" w:rsidRDefault="0060549B" w:rsidP="00A86934">
      <w:pPr>
        <w:rPr>
          <w:b/>
          <w:szCs w:val="22"/>
        </w:rPr>
      </w:pPr>
      <w:r w:rsidRPr="00E45AD1">
        <w:rPr>
          <w:b/>
          <w:szCs w:val="22"/>
        </w:rPr>
        <w:t>Požarn</w:t>
      </w:r>
      <w:r w:rsidR="007D3EDB" w:rsidRPr="00E45AD1">
        <w:rPr>
          <w:b/>
          <w:szCs w:val="22"/>
        </w:rPr>
        <w:t>a</w:t>
      </w:r>
      <w:r w:rsidRPr="00E45AD1">
        <w:rPr>
          <w:b/>
          <w:szCs w:val="22"/>
        </w:rPr>
        <w:t xml:space="preserve"> </w:t>
      </w:r>
      <w:r w:rsidR="007D3EDB" w:rsidRPr="00E45AD1">
        <w:rPr>
          <w:b/>
          <w:szCs w:val="22"/>
        </w:rPr>
        <w:t>zona</w:t>
      </w:r>
      <w:r w:rsidRPr="00E45AD1">
        <w:rPr>
          <w:b/>
          <w:szCs w:val="22"/>
        </w:rPr>
        <w:t xml:space="preserve"> I –</w:t>
      </w:r>
      <w:r w:rsidR="007D3EDB" w:rsidRPr="00E45AD1">
        <w:rPr>
          <w:b/>
          <w:szCs w:val="22"/>
        </w:rPr>
        <w:t xml:space="preserve"> </w:t>
      </w:r>
      <w:r w:rsidRPr="00E45AD1">
        <w:rPr>
          <w:b/>
          <w:szCs w:val="22"/>
        </w:rPr>
        <w:t xml:space="preserve">zona </w:t>
      </w:r>
      <w:r w:rsidR="007D3EDB" w:rsidRPr="00E45AD1">
        <w:rPr>
          <w:b/>
          <w:szCs w:val="22"/>
        </w:rPr>
        <w:t>odgovornosti</w:t>
      </w:r>
      <w:r w:rsidRPr="00E45AD1">
        <w:rPr>
          <w:b/>
          <w:szCs w:val="22"/>
        </w:rPr>
        <w:t xml:space="preserve"> - Pokupsko</w:t>
      </w:r>
    </w:p>
    <w:p w14:paraId="348F3DDB" w14:textId="77777777" w:rsidR="0060549B" w:rsidRPr="00A86934" w:rsidRDefault="0060549B" w:rsidP="00A86934">
      <w:pPr>
        <w:rPr>
          <w:szCs w:val="22"/>
        </w:rPr>
      </w:pPr>
    </w:p>
    <w:p w14:paraId="7644B899" w14:textId="24619ACA" w:rsidR="00B23491" w:rsidRPr="00E45AD1" w:rsidRDefault="00B23491" w:rsidP="00A86934">
      <w:pPr>
        <w:rPr>
          <w:b/>
          <w:szCs w:val="22"/>
        </w:rPr>
      </w:pPr>
      <w:r w:rsidRPr="00E45AD1">
        <w:rPr>
          <w:b/>
          <w:szCs w:val="22"/>
        </w:rPr>
        <w:t xml:space="preserve">Proračun potrebnog broja vatrogasaca za požar stambene zgrade P+2 sa starim tipom gradnje koji će se napraviti uz </w:t>
      </w:r>
      <w:r w:rsidR="001079D0">
        <w:rPr>
          <w:b/>
          <w:szCs w:val="22"/>
        </w:rPr>
        <w:t>sljede</w:t>
      </w:r>
      <w:r w:rsidRPr="00E45AD1">
        <w:rPr>
          <w:b/>
          <w:szCs w:val="22"/>
        </w:rPr>
        <w:t>će ulazne parametre:</w:t>
      </w:r>
    </w:p>
    <w:p w14:paraId="456AAEB5" w14:textId="77777777" w:rsidR="0023364D" w:rsidRPr="00A86934" w:rsidRDefault="0023364D" w:rsidP="00A86934"/>
    <w:p w14:paraId="28BD299A" w14:textId="77777777" w:rsidR="0023364D" w:rsidRPr="00E45AD1" w:rsidRDefault="0023364D" w:rsidP="00A86934">
      <w:pPr>
        <w:rPr>
          <w:bCs/>
          <w:szCs w:val="22"/>
        </w:rPr>
      </w:pPr>
      <w:r w:rsidRPr="00E45AD1">
        <w:rPr>
          <w:bCs/>
          <w:szCs w:val="22"/>
        </w:rPr>
        <w:t>Ulazni parametri:</w:t>
      </w:r>
    </w:p>
    <w:p w14:paraId="7BF1B63C" w14:textId="77777777" w:rsidR="00E45AD1" w:rsidRDefault="00E45AD1" w:rsidP="00A86934">
      <w:pPr>
        <w:rPr>
          <w:szCs w:val="22"/>
        </w:rPr>
      </w:pPr>
    </w:p>
    <w:p w14:paraId="417CD96C" w14:textId="65EBDA35" w:rsidR="0023364D" w:rsidRPr="00A86934" w:rsidRDefault="0023364D" w:rsidP="000356D1">
      <w:pPr>
        <w:jc w:val="both"/>
        <w:rPr>
          <w:szCs w:val="22"/>
        </w:rPr>
      </w:pPr>
      <w:r w:rsidRPr="00A86934">
        <w:rPr>
          <w:szCs w:val="22"/>
        </w:rPr>
        <w:t>Zapaljiva tvar je drvena masa koja se nalazi u krovnoj i međukatnoj konstrukciji kao imobilno požarno opterećenje te namještaju i uređajima kao mobilno požarno opterećenje a papir, proizvodi od papira i platno su sastavni dijelovi namještaja odnosno stambenog prostora.</w:t>
      </w:r>
      <w:r w:rsidR="000356D1">
        <w:rPr>
          <w:szCs w:val="22"/>
        </w:rPr>
        <w:t xml:space="preserve"> </w:t>
      </w:r>
      <w:r w:rsidRPr="00A86934">
        <w:rPr>
          <w:szCs w:val="22"/>
        </w:rPr>
        <w:t xml:space="preserve">Prostor koji gori je krovište i zadnja etaža stambenog objekta veličine 10 x </w:t>
      </w:r>
      <w:smartTag w:uri="urn:schemas-microsoft-com:office:smarttags" w:element="metricconverter">
        <w:smartTagPr>
          <w:attr w:name="ProductID" w:val="12 m"/>
        </w:smartTagPr>
        <w:r w:rsidRPr="00A86934">
          <w:rPr>
            <w:szCs w:val="22"/>
          </w:rPr>
          <w:t>12 m</w:t>
        </w:r>
      </w:smartTag>
      <w:r w:rsidRPr="00A86934">
        <w:rPr>
          <w:szCs w:val="22"/>
        </w:rPr>
        <w:t xml:space="preserve"> i visine </w:t>
      </w:r>
      <w:smartTag w:uri="urn:schemas-microsoft-com:office:smarttags" w:element="metricconverter">
        <w:smartTagPr>
          <w:attr w:name="ProductID" w:val="9 metara"/>
        </w:smartTagPr>
        <w:r w:rsidRPr="00A86934">
          <w:rPr>
            <w:szCs w:val="22"/>
          </w:rPr>
          <w:t>9 metara</w:t>
        </w:r>
      </w:smartTag>
      <w:r w:rsidRPr="00A86934">
        <w:rPr>
          <w:szCs w:val="22"/>
        </w:rPr>
        <w:t xml:space="preserve">. Površina koja može gorjeti je A = </w:t>
      </w:r>
      <w:smartTag w:uri="urn:schemas-microsoft-com:office:smarttags" w:element="metricconverter">
        <w:smartTagPr>
          <w:attr w:name="ProductID" w:val="120 m2"/>
        </w:smartTagPr>
        <w:r w:rsidRPr="00A86934">
          <w:rPr>
            <w:szCs w:val="22"/>
          </w:rPr>
          <w:t>120 m</w:t>
        </w:r>
        <w:r w:rsidRPr="00A86934">
          <w:rPr>
            <w:szCs w:val="22"/>
            <w:vertAlign w:val="superscript"/>
          </w:rPr>
          <w:t>2</w:t>
        </w:r>
      </w:smartTag>
      <w:r w:rsidRPr="00A86934">
        <w:rPr>
          <w:szCs w:val="22"/>
        </w:rPr>
        <w:t>;</w:t>
      </w:r>
    </w:p>
    <w:p w14:paraId="241F13F3" w14:textId="77777777" w:rsidR="000356D1" w:rsidRDefault="000356D1" w:rsidP="00A86934">
      <w:pPr>
        <w:rPr>
          <w:szCs w:val="22"/>
        </w:rPr>
      </w:pPr>
    </w:p>
    <w:p w14:paraId="6DADE424" w14:textId="77777777" w:rsidR="0023364D" w:rsidRPr="00A86934" w:rsidRDefault="0023364D" w:rsidP="00A86934">
      <w:pPr>
        <w:rPr>
          <w:szCs w:val="22"/>
        </w:rPr>
      </w:pPr>
      <w:r w:rsidRPr="00A86934">
        <w:rPr>
          <w:szCs w:val="22"/>
        </w:rPr>
        <w:t>Sredstvo za gašenje požara je voda;</w:t>
      </w:r>
    </w:p>
    <w:p w14:paraId="574D0BF2" w14:textId="77777777" w:rsidR="000356D1" w:rsidRDefault="000356D1" w:rsidP="00A86934">
      <w:pPr>
        <w:rPr>
          <w:szCs w:val="22"/>
        </w:rPr>
      </w:pPr>
    </w:p>
    <w:p w14:paraId="43163D1A" w14:textId="77777777" w:rsidR="0023364D" w:rsidRPr="00A86934" w:rsidRDefault="0023364D" w:rsidP="00A86934">
      <w:pPr>
        <w:rPr>
          <w:szCs w:val="22"/>
        </w:rPr>
      </w:pPr>
      <w:r w:rsidRPr="00A86934">
        <w:rPr>
          <w:szCs w:val="22"/>
        </w:rPr>
        <w:t>Predviđeni početak gašenja od nastanka požara kreće se unutar vremena do 15 minuta, dok stvarno vrijeme intervencije (t</w:t>
      </w:r>
      <w:r w:rsidRPr="00A86934">
        <w:rPr>
          <w:szCs w:val="22"/>
          <w:vertAlign w:val="subscript"/>
        </w:rPr>
        <w:t>in</w:t>
      </w:r>
      <w:r w:rsidRPr="00A86934">
        <w:rPr>
          <w:szCs w:val="22"/>
        </w:rPr>
        <w:t xml:space="preserve">) iznosi; </w:t>
      </w:r>
    </w:p>
    <w:p w14:paraId="4732EA62" w14:textId="77777777" w:rsidR="0023364D" w:rsidRPr="00A86934" w:rsidRDefault="0023364D" w:rsidP="00A86934">
      <w:pPr>
        <w:rPr>
          <w:szCs w:val="22"/>
        </w:rPr>
      </w:pPr>
      <w:r w:rsidRPr="00A86934">
        <w:rPr>
          <w:szCs w:val="22"/>
        </w:rPr>
        <w:tab/>
      </w:r>
      <w:r w:rsidRPr="00A86934">
        <w:rPr>
          <w:szCs w:val="22"/>
        </w:rPr>
        <w:tab/>
      </w:r>
    </w:p>
    <w:p w14:paraId="07568693" w14:textId="77777777" w:rsidR="0023364D" w:rsidRPr="00921CC4" w:rsidRDefault="00E45AD1" w:rsidP="00A86934">
      <w:pPr>
        <w:rPr>
          <w:szCs w:val="22"/>
        </w:rPr>
      </w:pPr>
      <w:r w:rsidRPr="00921CC4">
        <w:rPr>
          <w:szCs w:val="22"/>
        </w:rPr>
        <w:t xml:space="preserve">a) </w:t>
      </w:r>
      <w:r w:rsidR="0023364D" w:rsidRPr="00921CC4">
        <w:rPr>
          <w:szCs w:val="22"/>
        </w:rPr>
        <w:t>DVD Pokupsko</w:t>
      </w:r>
      <w:r w:rsidRPr="00921CC4">
        <w:rPr>
          <w:szCs w:val="22"/>
        </w:rPr>
        <w:t xml:space="preserve"> </w:t>
      </w:r>
      <w:r w:rsidR="0023364D" w:rsidRPr="00921CC4">
        <w:rPr>
          <w:szCs w:val="22"/>
        </w:rPr>
        <w:t xml:space="preserve">vrijeme izlaska postrojbe (oko </w:t>
      </w:r>
      <w:r w:rsidR="00DC2E20" w:rsidRPr="00921CC4">
        <w:rPr>
          <w:szCs w:val="22"/>
        </w:rPr>
        <w:t>3</w:t>
      </w:r>
      <w:r w:rsidR="0023364D" w:rsidRPr="00921CC4">
        <w:rPr>
          <w:szCs w:val="22"/>
        </w:rPr>
        <w:t xml:space="preserve"> minut</w:t>
      </w:r>
      <w:r w:rsidR="00DC2E20" w:rsidRPr="00921CC4">
        <w:rPr>
          <w:szCs w:val="22"/>
        </w:rPr>
        <w:t>e</w:t>
      </w:r>
      <w:r w:rsidR="0023364D" w:rsidRPr="00921CC4">
        <w:rPr>
          <w:szCs w:val="22"/>
        </w:rPr>
        <w:t xml:space="preserve">) + vrijeme dolaska postrojbe do građevine (udaljenost od </w:t>
      </w:r>
      <w:smartTag w:uri="urn:schemas-microsoft-com:office:smarttags" w:element="metricconverter">
        <w:smartTagPr>
          <w:attr w:name="ProductID" w:val="12 km"/>
        </w:smartTagPr>
        <w:r w:rsidR="0023364D" w:rsidRPr="00921CC4">
          <w:rPr>
            <w:szCs w:val="22"/>
          </w:rPr>
          <w:t>1</w:t>
        </w:r>
        <w:r w:rsidR="00DC2E20" w:rsidRPr="00921CC4">
          <w:rPr>
            <w:szCs w:val="22"/>
          </w:rPr>
          <w:t>2</w:t>
        </w:r>
        <w:r w:rsidR="0023364D" w:rsidRPr="00921CC4">
          <w:rPr>
            <w:szCs w:val="22"/>
          </w:rPr>
          <w:t xml:space="preserve"> km</w:t>
        </w:r>
      </w:smartTag>
      <w:r w:rsidR="0023364D" w:rsidRPr="00921CC4">
        <w:rPr>
          <w:szCs w:val="22"/>
        </w:rPr>
        <w:t xml:space="preserve"> uz prosječnu brzinu od </w:t>
      </w:r>
      <w:smartTag w:uri="urn:schemas-microsoft-com:office:smarttags" w:element="metricconverter">
        <w:smartTagPr>
          <w:attr w:name="ProductID" w:val="60 km/h"/>
        </w:smartTagPr>
        <w:r w:rsidR="0023364D" w:rsidRPr="00921CC4">
          <w:rPr>
            <w:szCs w:val="22"/>
          </w:rPr>
          <w:t>60 km/h</w:t>
        </w:r>
      </w:smartTag>
      <w:r w:rsidR="0023364D" w:rsidRPr="00921CC4">
        <w:rPr>
          <w:szCs w:val="22"/>
        </w:rPr>
        <w:t xml:space="preserve"> prijeđe se za 1</w:t>
      </w:r>
      <w:r w:rsidR="00DC2E20" w:rsidRPr="00921CC4">
        <w:rPr>
          <w:szCs w:val="22"/>
        </w:rPr>
        <w:t>2</w:t>
      </w:r>
      <w:r w:rsidR="0023364D" w:rsidRPr="00921CC4">
        <w:rPr>
          <w:szCs w:val="22"/>
        </w:rPr>
        <w:t xml:space="preserve"> min) + prilaz vozila i priprema opreme za gašenje (1 min) =  16 minuta;</w:t>
      </w:r>
    </w:p>
    <w:p w14:paraId="1D756822" w14:textId="77777777" w:rsidR="00E45AD1" w:rsidRPr="00921CC4" w:rsidRDefault="00E45AD1" w:rsidP="00A86934">
      <w:pPr>
        <w:rPr>
          <w:szCs w:val="22"/>
        </w:rPr>
      </w:pPr>
    </w:p>
    <w:p w14:paraId="3C2892B4" w14:textId="2F7A7F37" w:rsidR="0023364D" w:rsidRDefault="0023364D" w:rsidP="00A86934">
      <w:pPr>
        <w:rPr>
          <w:szCs w:val="22"/>
        </w:rPr>
      </w:pPr>
      <w:r w:rsidRPr="00921CC4">
        <w:rPr>
          <w:szCs w:val="22"/>
        </w:rPr>
        <w:t>Ukupno vrijeme od nastanka požara do početka gašenja (t</w:t>
      </w:r>
      <w:r w:rsidRPr="00921CC4">
        <w:rPr>
          <w:szCs w:val="22"/>
          <w:vertAlign w:val="subscript"/>
        </w:rPr>
        <w:t>u</w:t>
      </w:r>
      <w:r w:rsidRPr="00921CC4">
        <w:rPr>
          <w:szCs w:val="22"/>
        </w:rPr>
        <w:t>) je vrijeme uočavanja (t</w:t>
      </w:r>
      <w:r w:rsidRPr="00921CC4">
        <w:rPr>
          <w:szCs w:val="22"/>
          <w:vertAlign w:val="subscript"/>
        </w:rPr>
        <w:t>uo</w:t>
      </w:r>
      <w:r w:rsidRPr="00921CC4">
        <w:rPr>
          <w:szCs w:val="22"/>
        </w:rPr>
        <w:t xml:space="preserve"> uz nepovoljan slučaj da nema nikog u </w:t>
      </w:r>
      <w:r w:rsidR="007C4D4D" w:rsidRPr="00921CC4">
        <w:rPr>
          <w:szCs w:val="22"/>
        </w:rPr>
        <w:t>objektu (kuća, stan,..)</w:t>
      </w:r>
      <w:r w:rsidRPr="00921CC4">
        <w:rPr>
          <w:szCs w:val="22"/>
        </w:rPr>
        <w:t xml:space="preserve"> 3-5 minuta) i vrijeme intervencije (t</w:t>
      </w:r>
      <w:r w:rsidRPr="00921CC4">
        <w:rPr>
          <w:szCs w:val="22"/>
          <w:vertAlign w:val="subscript"/>
        </w:rPr>
        <w:t>i</w:t>
      </w:r>
      <w:r w:rsidRPr="00921CC4">
        <w:rPr>
          <w:szCs w:val="22"/>
        </w:rPr>
        <w:t xml:space="preserve"> = 16 minuta) iznosi 19</w:t>
      </w:r>
      <w:r w:rsidR="004819D2" w:rsidRPr="00921CC4">
        <w:rPr>
          <w:szCs w:val="22"/>
        </w:rPr>
        <w:t>-21</w:t>
      </w:r>
      <w:r w:rsidRPr="00921CC4">
        <w:rPr>
          <w:szCs w:val="22"/>
        </w:rPr>
        <w:t xml:space="preserve"> minuta;</w:t>
      </w:r>
    </w:p>
    <w:p w14:paraId="69567531" w14:textId="77777777" w:rsidR="00921CC4" w:rsidRPr="00A86934" w:rsidRDefault="00921CC4" w:rsidP="00A86934">
      <w:pPr>
        <w:rPr>
          <w:szCs w:val="22"/>
        </w:rPr>
      </w:pPr>
    </w:p>
    <w:p w14:paraId="7B90DFA0" w14:textId="77777777" w:rsidR="0023364D" w:rsidRPr="00A86934" w:rsidRDefault="0023364D" w:rsidP="00A86934">
      <w:pP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824"/>
        <w:gridCol w:w="993"/>
        <w:gridCol w:w="1126"/>
        <w:gridCol w:w="851"/>
        <w:gridCol w:w="850"/>
        <w:gridCol w:w="850"/>
      </w:tblGrid>
      <w:tr w:rsidR="0023364D" w:rsidRPr="00A86934" w14:paraId="3E1D8B6C" w14:textId="77777777" w:rsidTr="00CD44BC">
        <w:trPr>
          <w:jc w:val="center"/>
        </w:trPr>
        <w:tc>
          <w:tcPr>
            <w:tcW w:w="877" w:type="dxa"/>
            <w:shd w:val="clear" w:color="auto" w:fill="F7CAAC"/>
          </w:tcPr>
          <w:p w14:paraId="7FDFEDF7" w14:textId="77777777" w:rsidR="0023364D" w:rsidRPr="00A86934" w:rsidRDefault="0023364D" w:rsidP="000142D2">
            <w:pPr>
              <w:jc w:val="center"/>
              <w:rPr>
                <w:bCs/>
                <w:lang w:val="de-AT"/>
              </w:rPr>
            </w:pPr>
            <w:r w:rsidRPr="00A86934">
              <w:rPr>
                <w:bCs/>
                <w:lang w:val="de-AT"/>
              </w:rPr>
              <w:t>A</w:t>
            </w:r>
          </w:p>
        </w:tc>
        <w:tc>
          <w:tcPr>
            <w:tcW w:w="824" w:type="dxa"/>
            <w:shd w:val="clear" w:color="auto" w:fill="F7CAAC"/>
          </w:tcPr>
          <w:p w14:paraId="4CB90BD9" w14:textId="77777777" w:rsidR="0023364D" w:rsidRPr="00A86934" w:rsidRDefault="0023364D" w:rsidP="000142D2">
            <w:pPr>
              <w:jc w:val="center"/>
              <w:rPr>
                <w:bCs/>
                <w:vertAlign w:val="subscript"/>
                <w:lang w:val="de-AT"/>
              </w:rPr>
            </w:pPr>
            <w:r w:rsidRPr="00A86934">
              <w:rPr>
                <w:bCs/>
                <w:lang w:val="de-AT"/>
              </w:rPr>
              <w:t>t</w:t>
            </w:r>
            <w:r w:rsidRPr="00A86934">
              <w:rPr>
                <w:bCs/>
                <w:vertAlign w:val="subscript"/>
                <w:lang w:val="de-AT"/>
              </w:rPr>
              <w:t>uk</w:t>
            </w:r>
          </w:p>
        </w:tc>
        <w:tc>
          <w:tcPr>
            <w:tcW w:w="993" w:type="dxa"/>
            <w:shd w:val="clear" w:color="auto" w:fill="F7CAAC"/>
          </w:tcPr>
          <w:p w14:paraId="72086C0E" w14:textId="77777777" w:rsidR="0023364D" w:rsidRPr="00A86934" w:rsidRDefault="0023364D" w:rsidP="000142D2">
            <w:pPr>
              <w:jc w:val="center"/>
              <w:rPr>
                <w:bCs/>
                <w:vertAlign w:val="subscript"/>
                <w:lang w:val="de-AT"/>
              </w:rPr>
            </w:pPr>
            <w:r w:rsidRPr="00A86934">
              <w:rPr>
                <w:bCs/>
                <w:lang w:val="de-AT"/>
              </w:rPr>
              <w:t>v</w:t>
            </w:r>
            <w:r w:rsidRPr="00A86934">
              <w:rPr>
                <w:bCs/>
                <w:vertAlign w:val="subscript"/>
                <w:lang w:val="de-AT"/>
              </w:rPr>
              <w:t>1</w:t>
            </w:r>
          </w:p>
        </w:tc>
        <w:tc>
          <w:tcPr>
            <w:tcW w:w="1081" w:type="dxa"/>
            <w:shd w:val="clear" w:color="auto" w:fill="F7CAAC"/>
          </w:tcPr>
          <w:p w14:paraId="48264853" w14:textId="77777777" w:rsidR="0023364D" w:rsidRPr="00A86934" w:rsidRDefault="0023364D" w:rsidP="000142D2">
            <w:pPr>
              <w:jc w:val="center"/>
              <w:rPr>
                <w:bCs/>
                <w:vertAlign w:val="subscript"/>
                <w:lang w:val="de-AT"/>
              </w:rPr>
            </w:pPr>
            <w:r w:rsidRPr="00A86934">
              <w:rPr>
                <w:bCs/>
                <w:lang w:val="de-AT"/>
              </w:rPr>
              <w:t>v</w:t>
            </w:r>
            <w:r w:rsidRPr="00A86934">
              <w:rPr>
                <w:bCs/>
                <w:vertAlign w:val="subscript"/>
                <w:lang w:val="de-AT"/>
              </w:rPr>
              <w:t>iz</w:t>
            </w:r>
          </w:p>
        </w:tc>
        <w:tc>
          <w:tcPr>
            <w:tcW w:w="851" w:type="dxa"/>
            <w:shd w:val="clear" w:color="auto" w:fill="F7CAAC"/>
          </w:tcPr>
          <w:p w14:paraId="7FB18013" w14:textId="77777777" w:rsidR="0023364D" w:rsidRPr="00A86934" w:rsidRDefault="0023364D" w:rsidP="000142D2">
            <w:pPr>
              <w:jc w:val="center"/>
              <w:rPr>
                <w:bCs/>
                <w:vertAlign w:val="subscript"/>
                <w:lang w:val="de-AT"/>
              </w:rPr>
            </w:pPr>
            <w:r w:rsidRPr="00A86934">
              <w:rPr>
                <w:bCs/>
                <w:lang w:val="de-AT"/>
              </w:rPr>
              <w:t>q</w:t>
            </w:r>
            <w:r w:rsidRPr="00A86934">
              <w:rPr>
                <w:bCs/>
                <w:vertAlign w:val="subscript"/>
                <w:lang w:val="de-AT"/>
              </w:rPr>
              <w:t>drva</w:t>
            </w:r>
          </w:p>
        </w:tc>
        <w:tc>
          <w:tcPr>
            <w:tcW w:w="850" w:type="dxa"/>
            <w:shd w:val="clear" w:color="auto" w:fill="F7CAAC"/>
          </w:tcPr>
          <w:p w14:paraId="578B56A2" w14:textId="77777777" w:rsidR="0023364D" w:rsidRPr="00A86934" w:rsidRDefault="0023364D" w:rsidP="000142D2">
            <w:pPr>
              <w:jc w:val="center"/>
              <w:rPr>
                <w:bCs/>
                <w:lang w:val="de-AT"/>
              </w:rPr>
            </w:pPr>
            <w:r w:rsidRPr="00A86934">
              <w:rPr>
                <w:bCs/>
                <w:lang w:val="de-AT"/>
              </w:rPr>
              <w:t>q</w:t>
            </w:r>
            <w:r w:rsidRPr="00A86934">
              <w:rPr>
                <w:bCs/>
                <w:vertAlign w:val="subscript"/>
                <w:lang w:val="de-AT"/>
              </w:rPr>
              <w:t>vode</w:t>
            </w:r>
          </w:p>
        </w:tc>
        <w:tc>
          <w:tcPr>
            <w:tcW w:w="850" w:type="dxa"/>
            <w:shd w:val="clear" w:color="auto" w:fill="F7CAAC"/>
          </w:tcPr>
          <w:p w14:paraId="178756E7" w14:textId="77777777" w:rsidR="0023364D" w:rsidRPr="00A86934" w:rsidRDefault="0023364D" w:rsidP="000142D2">
            <w:pPr>
              <w:jc w:val="center"/>
              <w:rPr>
                <w:bCs/>
                <w:lang w:val="de-AT"/>
              </w:rPr>
            </w:pPr>
            <w:r w:rsidRPr="00A86934">
              <w:rPr>
                <w:bCs/>
              </w:rPr>
              <w:t>μ</w:t>
            </w:r>
          </w:p>
        </w:tc>
      </w:tr>
      <w:tr w:rsidR="0023364D" w:rsidRPr="00A86934" w14:paraId="67C7018C" w14:textId="77777777" w:rsidTr="000142D2">
        <w:trPr>
          <w:jc w:val="center"/>
        </w:trPr>
        <w:tc>
          <w:tcPr>
            <w:tcW w:w="877" w:type="dxa"/>
          </w:tcPr>
          <w:p w14:paraId="0E7A8E39" w14:textId="77777777" w:rsidR="0023364D" w:rsidRPr="00A86934" w:rsidRDefault="0023364D" w:rsidP="00A86934">
            <w:pPr>
              <w:rPr>
                <w:vertAlign w:val="superscript"/>
                <w:lang w:val="de-AT"/>
              </w:rPr>
            </w:pPr>
            <w:r w:rsidRPr="00A86934">
              <w:rPr>
                <w:lang w:val="de-AT"/>
              </w:rPr>
              <w:t>m</w:t>
            </w:r>
            <w:r w:rsidRPr="00A86934">
              <w:rPr>
                <w:vertAlign w:val="superscript"/>
                <w:lang w:val="de-AT"/>
              </w:rPr>
              <w:t>2</w:t>
            </w:r>
          </w:p>
        </w:tc>
        <w:tc>
          <w:tcPr>
            <w:tcW w:w="824" w:type="dxa"/>
          </w:tcPr>
          <w:p w14:paraId="0EAEC7F9" w14:textId="77777777" w:rsidR="0023364D" w:rsidRPr="00A86934" w:rsidRDefault="0023364D" w:rsidP="00A86934">
            <w:pPr>
              <w:rPr>
                <w:lang w:val="de-AT"/>
              </w:rPr>
            </w:pPr>
            <w:r w:rsidRPr="00A86934">
              <w:rPr>
                <w:lang w:val="de-AT"/>
              </w:rPr>
              <w:t>min</w:t>
            </w:r>
          </w:p>
        </w:tc>
        <w:tc>
          <w:tcPr>
            <w:tcW w:w="993" w:type="dxa"/>
          </w:tcPr>
          <w:p w14:paraId="623A55D3" w14:textId="77777777" w:rsidR="0023364D" w:rsidRPr="00A86934" w:rsidRDefault="0023364D" w:rsidP="00A86934">
            <w:pPr>
              <w:rPr>
                <w:lang w:val="de-AT"/>
              </w:rPr>
            </w:pPr>
            <w:r w:rsidRPr="00A86934">
              <w:rPr>
                <w:lang w:val="de-AT"/>
              </w:rPr>
              <w:t>m/min</w:t>
            </w:r>
          </w:p>
        </w:tc>
        <w:tc>
          <w:tcPr>
            <w:tcW w:w="1081" w:type="dxa"/>
          </w:tcPr>
          <w:p w14:paraId="72FB6C98" w14:textId="77777777" w:rsidR="0023364D" w:rsidRPr="00A86934" w:rsidRDefault="0023364D" w:rsidP="00A86934">
            <w:pPr>
              <w:rPr>
                <w:lang w:val="de-AT"/>
              </w:rPr>
            </w:pPr>
            <w:r w:rsidRPr="00A86934">
              <w:rPr>
                <w:lang w:val="de-AT"/>
              </w:rPr>
              <w:t>kg/m</w:t>
            </w:r>
            <w:r w:rsidRPr="00A86934">
              <w:rPr>
                <w:vertAlign w:val="superscript"/>
                <w:lang w:val="de-AT"/>
              </w:rPr>
              <w:t>2</w:t>
            </w:r>
            <w:r w:rsidRPr="00A86934">
              <w:rPr>
                <w:lang w:val="de-AT"/>
              </w:rPr>
              <w:t>min</w:t>
            </w:r>
          </w:p>
        </w:tc>
        <w:tc>
          <w:tcPr>
            <w:tcW w:w="851" w:type="dxa"/>
          </w:tcPr>
          <w:p w14:paraId="32820778" w14:textId="77777777" w:rsidR="0023364D" w:rsidRPr="00A86934" w:rsidRDefault="0023364D" w:rsidP="00A86934">
            <w:pPr>
              <w:rPr>
                <w:lang w:val="de-AT"/>
              </w:rPr>
            </w:pPr>
            <w:r w:rsidRPr="00A86934">
              <w:rPr>
                <w:lang w:val="de-AT"/>
              </w:rPr>
              <w:t>MJ/kg</w:t>
            </w:r>
          </w:p>
        </w:tc>
        <w:tc>
          <w:tcPr>
            <w:tcW w:w="850" w:type="dxa"/>
          </w:tcPr>
          <w:p w14:paraId="416550FF" w14:textId="77777777" w:rsidR="0023364D" w:rsidRPr="00A86934" w:rsidRDefault="0023364D" w:rsidP="00A86934">
            <w:pPr>
              <w:rPr>
                <w:lang w:val="de-AT"/>
              </w:rPr>
            </w:pPr>
            <w:r w:rsidRPr="00A86934">
              <w:rPr>
                <w:lang w:val="de-AT"/>
              </w:rPr>
              <w:t>MJ/kg</w:t>
            </w:r>
          </w:p>
        </w:tc>
        <w:tc>
          <w:tcPr>
            <w:tcW w:w="850" w:type="dxa"/>
          </w:tcPr>
          <w:p w14:paraId="66E12EA3" w14:textId="77777777" w:rsidR="0023364D" w:rsidRPr="00A86934" w:rsidRDefault="0023364D" w:rsidP="00A86934">
            <w:pPr>
              <w:rPr>
                <w:lang w:val="de-AT"/>
              </w:rPr>
            </w:pPr>
            <w:r w:rsidRPr="00A86934">
              <w:rPr>
                <w:lang w:val="de-AT"/>
              </w:rPr>
              <w:t>%</w:t>
            </w:r>
          </w:p>
        </w:tc>
      </w:tr>
      <w:tr w:rsidR="0023364D" w:rsidRPr="00A86934" w14:paraId="55E46A07" w14:textId="77777777" w:rsidTr="000142D2">
        <w:trPr>
          <w:jc w:val="center"/>
        </w:trPr>
        <w:tc>
          <w:tcPr>
            <w:tcW w:w="877" w:type="dxa"/>
          </w:tcPr>
          <w:p w14:paraId="58934BFF" w14:textId="77777777" w:rsidR="0023364D" w:rsidRPr="00A86934" w:rsidRDefault="0023364D" w:rsidP="00A86934">
            <w:pPr>
              <w:rPr>
                <w:lang w:val="de-AT"/>
              </w:rPr>
            </w:pPr>
            <w:r w:rsidRPr="00A86934">
              <w:rPr>
                <w:lang w:val="de-AT"/>
              </w:rPr>
              <w:t>120</w:t>
            </w:r>
          </w:p>
        </w:tc>
        <w:tc>
          <w:tcPr>
            <w:tcW w:w="824" w:type="dxa"/>
          </w:tcPr>
          <w:p w14:paraId="25D7644F" w14:textId="77777777" w:rsidR="0023364D" w:rsidRPr="00A86934" w:rsidRDefault="0023364D" w:rsidP="00A86934">
            <w:pPr>
              <w:rPr>
                <w:lang w:val="de-AT"/>
              </w:rPr>
            </w:pPr>
            <w:r w:rsidRPr="00A86934">
              <w:rPr>
                <w:lang w:val="de-AT"/>
              </w:rPr>
              <w:t>19</w:t>
            </w:r>
          </w:p>
        </w:tc>
        <w:tc>
          <w:tcPr>
            <w:tcW w:w="993" w:type="dxa"/>
          </w:tcPr>
          <w:p w14:paraId="532FE90A" w14:textId="77777777" w:rsidR="0023364D" w:rsidRPr="00A86934" w:rsidRDefault="00DC2E20" w:rsidP="00A86934">
            <w:pPr>
              <w:rPr>
                <w:lang w:val="de-AT"/>
              </w:rPr>
            </w:pPr>
            <w:r w:rsidRPr="00A86934">
              <w:rPr>
                <w:lang w:val="de-AT"/>
              </w:rPr>
              <w:t>1,0</w:t>
            </w:r>
          </w:p>
        </w:tc>
        <w:tc>
          <w:tcPr>
            <w:tcW w:w="1081" w:type="dxa"/>
          </w:tcPr>
          <w:p w14:paraId="700C0344" w14:textId="77777777" w:rsidR="0023364D" w:rsidRPr="00A86934" w:rsidRDefault="00DC2E20" w:rsidP="00A86934">
            <w:pPr>
              <w:rPr>
                <w:lang w:val="de-AT"/>
              </w:rPr>
            </w:pPr>
            <w:r w:rsidRPr="00A86934">
              <w:rPr>
                <w:lang w:val="de-AT"/>
              </w:rPr>
              <w:t>1,11</w:t>
            </w:r>
          </w:p>
        </w:tc>
        <w:tc>
          <w:tcPr>
            <w:tcW w:w="851" w:type="dxa"/>
          </w:tcPr>
          <w:p w14:paraId="17E6315B" w14:textId="77777777" w:rsidR="0023364D" w:rsidRPr="00A86934" w:rsidRDefault="0023364D" w:rsidP="00A86934">
            <w:pPr>
              <w:rPr>
                <w:lang w:val="de-AT"/>
              </w:rPr>
            </w:pPr>
            <w:r w:rsidRPr="00A86934">
              <w:rPr>
                <w:lang w:val="de-AT"/>
              </w:rPr>
              <w:t>17</w:t>
            </w:r>
          </w:p>
        </w:tc>
        <w:tc>
          <w:tcPr>
            <w:tcW w:w="850" w:type="dxa"/>
          </w:tcPr>
          <w:p w14:paraId="75002807" w14:textId="77777777" w:rsidR="0023364D" w:rsidRPr="00A86934" w:rsidRDefault="0023364D" w:rsidP="00A86934">
            <w:pPr>
              <w:rPr>
                <w:lang w:val="de-AT"/>
              </w:rPr>
            </w:pPr>
            <w:r w:rsidRPr="00A86934">
              <w:rPr>
                <w:lang w:val="de-AT"/>
              </w:rPr>
              <w:t>2,2</w:t>
            </w:r>
          </w:p>
        </w:tc>
        <w:tc>
          <w:tcPr>
            <w:tcW w:w="850" w:type="dxa"/>
          </w:tcPr>
          <w:p w14:paraId="220C88AF" w14:textId="77777777" w:rsidR="0023364D" w:rsidRPr="00A86934" w:rsidRDefault="0023364D" w:rsidP="00A86934">
            <w:pPr>
              <w:rPr>
                <w:lang w:val="de-AT"/>
              </w:rPr>
            </w:pPr>
            <w:r w:rsidRPr="00A86934">
              <w:rPr>
                <w:lang w:val="de-AT"/>
              </w:rPr>
              <w:t>30</w:t>
            </w:r>
          </w:p>
        </w:tc>
      </w:tr>
    </w:tbl>
    <w:p w14:paraId="36C4812F" w14:textId="77777777" w:rsidR="0023364D" w:rsidRPr="00A86934" w:rsidRDefault="0023364D" w:rsidP="00A86934"/>
    <w:p w14:paraId="2B9CBE78" w14:textId="77777777" w:rsidR="00407F89" w:rsidRPr="00A86934" w:rsidRDefault="00407F89" w:rsidP="00A86934">
      <w:r w:rsidRPr="00A86934">
        <w:t>Proračun potrebnog broja vatrogasaca koji se moraju uputiti na vatrogasnu intervenciju kod požara krovišta stambene zgrade sa starim tipom gradnje provest će se za slučaj gašenja požara upotrebom mlaznice s raspršenim mlazom vode većeg postotka iskoristivosti vode.</w:t>
      </w:r>
    </w:p>
    <w:p w14:paraId="3743C5A1" w14:textId="77777777" w:rsidR="00B23491" w:rsidRPr="00A86934" w:rsidRDefault="00B23491" w:rsidP="00A86934"/>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1418"/>
      </w:tblGrid>
      <w:tr w:rsidR="00407F89" w:rsidRPr="00A86934" w14:paraId="3EAD11C3" w14:textId="77777777" w:rsidTr="002A0053">
        <w:trPr>
          <w:jc w:val="center"/>
        </w:trPr>
        <w:tc>
          <w:tcPr>
            <w:tcW w:w="6379" w:type="dxa"/>
            <w:shd w:val="pct10" w:color="auto" w:fill="FFFFFF"/>
          </w:tcPr>
          <w:p w14:paraId="3E0188A1" w14:textId="77777777" w:rsidR="00407F89" w:rsidRPr="00A86934" w:rsidRDefault="00407F89" w:rsidP="00A86934">
            <w:pPr>
              <w:rPr>
                <w:szCs w:val="22"/>
              </w:rPr>
            </w:pPr>
            <w:r w:rsidRPr="00A86934">
              <w:rPr>
                <w:szCs w:val="22"/>
              </w:rPr>
              <w:t>r e z u l t a t i    i z r a č u n a</w:t>
            </w:r>
          </w:p>
        </w:tc>
        <w:tc>
          <w:tcPr>
            <w:tcW w:w="1418" w:type="dxa"/>
            <w:shd w:val="pct10" w:color="auto" w:fill="FFFFFF"/>
          </w:tcPr>
          <w:p w14:paraId="5BE36BD8" w14:textId="77777777" w:rsidR="00407F89" w:rsidRPr="00A86934" w:rsidRDefault="00407F89" w:rsidP="00A86934">
            <w:pPr>
              <w:rPr>
                <w:szCs w:val="22"/>
              </w:rPr>
            </w:pPr>
            <w:r w:rsidRPr="00A86934">
              <w:rPr>
                <w:szCs w:val="22"/>
              </w:rPr>
              <w:t>DVD</w:t>
            </w:r>
          </w:p>
        </w:tc>
      </w:tr>
      <w:tr w:rsidR="00407F89" w:rsidRPr="00A86934" w14:paraId="3FD23924" w14:textId="77777777" w:rsidTr="002A0053">
        <w:trPr>
          <w:jc w:val="center"/>
        </w:trPr>
        <w:tc>
          <w:tcPr>
            <w:tcW w:w="6379" w:type="dxa"/>
          </w:tcPr>
          <w:p w14:paraId="108F4CF2" w14:textId="77777777" w:rsidR="00407F89" w:rsidRPr="00A86934" w:rsidRDefault="00407F89" w:rsidP="00A86934">
            <w:pPr>
              <w:rPr>
                <w:szCs w:val="22"/>
              </w:rPr>
            </w:pPr>
            <w:r w:rsidRPr="00A86934">
              <w:rPr>
                <w:szCs w:val="22"/>
              </w:rPr>
              <w:t>Površina zahvaćena požarom u trenutku početka gašenja</w:t>
            </w:r>
          </w:p>
        </w:tc>
        <w:tc>
          <w:tcPr>
            <w:tcW w:w="1418" w:type="dxa"/>
          </w:tcPr>
          <w:p w14:paraId="648790FD" w14:textId="77777777" w:rsidR="00407F89" w:rsidRPr="00A86934" w:rsidRDefault="00407F89" w:rsidP="00A86934">
            <w:pPr>
              <w:rPr>
                <w:szCs w:val="22"/>
              </w:rPr>
            </w:pPr>
            <w:smartTag w:uri="urn:schemas-microsoft-com:office:smarttags" w:element="metricconverter">
              <w:smartTagPr>
                <w:attr w:name="ProductID" w:val="120 m2"/>
              </w:smartTagPr>
              <w:r w:rsidRPr="00A86934">
                <w:rPr>
                  <w:szCs w:val="22"/>
                </w:rPr>
                <w:t>120 m</w:t>
              </w:r>
              <w:r w:rsidRPr="00A86934">
                <w:rPr>
                  <w:szCs w:val="22"/>
                  <w:vertAlign w:val="superscript"/>
                </w:rPr>
                <w:t>2</w:t>
              </w:r>
            </w:smartTag>
          </w:p>
        </w:tc>
      </w:tr>
      <w:tr w:rsidR="00407F89" w:rsidRPr="00A86934" w14:paraId="69B5F387" w14:textId="77777777" w:rsidTr="002A0053">
        <w:trPr>
          <w:jc w:val="center"/>
        </w:trPr>
        <w:tc>
          <w:tcPr>
            <w:tcW w:w="6379" w:type="dxa"/>
          </w:tcPr>
          <w:p w14:paraId="7EE6DDE2" w14:textId="77777777" w:rsidR="00407F89" w:rsidRPr="00A86934" w:rsidRDefault="00407F89" w:rsidP="00A86934">
            <w:pPr>
              <w:rPr>
                <w:szCs w:val="22"/>
              </w:rPr>
            </w:pPr>
            <w:r w:rsidRPr="00A86934">
              <w:rPr>
                <w:szCs w:val="22"/>
              </w:rPr>
              <w:t>Postotak tlocrtne površine krovišta zahvaćenog požarom u trenutku početka gašenja</w:t>
            </w:r>
          </w:p>
        </w:tc>
        <w:tc>
          <w:tcPr>
            <w:tcW w:w="1418" w:type="dxa"/>
          </w:tcPr>
          <w:p w14:paraId="79DB3610" w14:textId="77777777" w:rsidR="00407F89" w:rsidRPr="00A86934" w:rsidRDefault="00407F89" w:rsidP="00A86934">
            <w:pPr>
              <w:rPr>
                <w:szCs w:val="22"/>
              </w:rPr>
            </w:pPr>
            <w:r w:rsidRPr="00A86934">
              <w:rPr>
                <w:szCs w:val="22"/>
              </w:rPr>
              <w:t>100%</w:t>
            </w:r>
          </w:p>
        </w:tc>
      </w:tr>
      <w:tr w:rsidR="00407F89" w:rsidRPr="00A86934" w14:paraId="31DBECF6" w14:textId="77777777" w:rsidTr="002A0053">
        <w:trPr>
          <w:jc w:val="center"/>
        </w:trPr>
        <w:tc>
          <w:tcPr>
            <w:tcW w:w="6379" w:type="dxa"/>
          </w:tcPr>
          <w:p w14:paraId="044C7BA8" w14:textId="77777777" w:rsidR="00407F89" w:rsidRPr="00A86934" w:rsidRDefault="00407F89" w:rsidP="00A86934">
            <w:pPr>
              <w:rPr>
                <w:szCs w:val="22"/>
              </w:rPr>
            </w:pPr>
            <w:r w:rsidRPr="00A86934">
              <w:rPr>
                <w:szCs w:val="22"/>
              </w:rPr>
              <w:t xml:space="preserve">Masa koja gori u jedinici vremena u trenutku početka gašenja </w:t>
            </w:r>
          </w:p>
        </w:tc>
        <w:tc>
          <w:tcPr>
            <w:tcW w:w="1418" w:type="dxa"/>
          </w:tcPr>
          <w:p w14:paraId="053087F1" w14:textId="77777777" w:rsidR="00407F89" w:rsidRPr="00A86934" w:rsidRDefault="004819D2" w:rsidP="00A86934">
            <w:pPr>
              <w:rPr>
                <w:szCs w:val="22"/>
              </w:rPr>
            </w:pPr>
            <w:r w:rsidRPr="00A86934">
              <w:rPr>
                <w:szCs w:val="22"/>
              </w:rPr>
              <w:t>133,2</w:t>
            </w:r>
            <w:r w:rsidR="00407F89" w:rsidRPr="00A86934">
              <w:rPr>
                <w:szCs w:val="22"/>
              </w:rPr>
              <w:t xml:space="preserve"> kg/min</w:t>
            </w:r>
          </w:p>
        </w:tc>
      </w:tr>
      <w:tr w:rsidR="00407F89" w:rsidRPr="00A86934" w14:paraId="2A81CD90" w14:textId="77777777" w:rsidTr="002A0053">
        <w:trPr>
          <w:jc w:val="center"/>
        </w:trPr>
        <w:tc>
          <w:tcPr>
            <w:tcW w:w="6379" w:type="dxa"/>
          </w:tcPr>
          <w:p w14:paraId="5D1E6CFC" w14:textId="77777777" w:rsidR="00407F89" w:rsidRPr="00A86934" w:rsidRDefault="00407F89" w:rsidP="00A86934">
            <w:pPr>
              <w:rPr>
                <w:szCs w:val="22"/>
              </w:rPr>
            </w:pPr>
            <w:r w:rsidRPr="00A86934">
              <w:rPr>
                <w:szCs w:val="22"/>
              </w:rPr>
              <w:t>Količina energije koja se oslobađa u jedinici vremena u trenutku početka gašenja</w:t>
            </w:r>
          </w:p>
        </w:tc>
        <w:tc>
          <w:tcPr>
            <w:tcW w:w="1418" w:type="dxa"/>
          </w:tcPr>
          <w:p w14:paraId="7347F4A8" w14:textId="77777777" w:rsidR="00407F89" w:rsidRPr="00A86934" w:rsidRDefault="00415D81" w:rsidP="00A86934">
            <w:pPr>
              <w:rPr>
                <w:szCs w:val="22"/>
              </w:rPr>
            </w:pPr>
            <w:r>
              <w:rPr>
                <w:szCs w:val="22"/>
              </w:rPr>
              <w:t>A.</w:t>
            </w:r>
            <w:r w:rsidR="004819D2" w:rsidRPr="00A86934">
              <w:rPr>
                <w:szCs w:val="22"/>
              </w:rPr>
              <w:t>264,4</w:t>
            </w:r>
            <w:r w:rsidR="00407F89" w:rsidRPr="00A86934">
              <w:rPr>
                <w:szCs w:val="22"/>
              </w:rPr>
              <w:t xml:space="preserve"> MJ/min</w:t>
            </w:r>
          </w:p>
        </w:tc>
      </w:tr>
    </w:tbl>
    <w:p w14:paraId="50B7E2F4" w14:textId="77777777" w:rsidR="00B23491" w:rsidRPr="00A86934" w:rsidRDefault="00B23491" w:rsidP="00A86934">
      <w:pPr>
        <w:rPr>
          <w:lang w:val="de-AT"/>
        </w:rPr>
      </w:pPr>
    </w:p>
    <w:p w14:paraId="398A9C15" w14:textId="77777777" w:rsidR="00B23491" w:rsidRPr="00A86934" w:rsidRDefault="00407F89" w:rsidP="00A86934">
      <w:pPr>
        <w:rPr>
          <w:lang w:val="de-AT"/>
        </w:rPr>
      </w:pPr>
      <w:r w:rsidRPr="00A86934">
        <w:rPr>
          <w:bCs/>
          <w:szCs w:val="22"/>
          <w:lang w:val="pl-PL"/>
        </w:rPr>
        <w:t>Potrebna</w:t>
      </w:r>
      <w:r w:rsidRPr="00A86934">
        <w:rPr>
          <w:bCs/>
          <w:szCs w:val="22"/>
        </w:rPr>
        <w:t xml:space="preserve"> </w:t>
      </w:r>
      <w:r w:rsidRPr="00A86934">
        <w:rPr>
          <w:bCs/>
          <w:szCs w:val="22"/>
          <w:lang w:val="pl-PL"/>
        </w:rPr>
        <w:t>koli</w:t>
      </w:r>
      <w:r w:rsidRPr="00A86934">
        <w:rPr>
          <w:bCs/>
          <w:szCs w:val="22"/>
        </w:rPr>
        <w:t>č</w:t>
      </w:r>
      <w:r w:rsidRPr="00A86934">
        <w:rPr>
          <w:bCs/>
          <w:szCs w:val="22"/>
          <w:lang w:val="pl-PL"/>
        </w:rPr>
        <w:t>ina</w:t>
      </w:r>
      <w:r w:rsidRPr="00A86934">
        <w:rPr>
          <w:bCs/>
          <w:szCs w:val="22"/>
        </w:rPr>
        <w:t xml:space="preserve"> </w:t>
      </w:r>
      <w:r w:rsidRPr="00A86934">
        <w:rPr>
          <w:bCs/>
          <w:szCs w:val="22"/>
          <w:lang w:val="pl-PL"/>
        </w:rPr>
        <w:t>vode</w:t>
      </w:r>
      <w:r w:rsidRPr="00A86934">
        <w:rPr>
          <w:bCs/>
          <w:szCs w:val="22"/>
        </w:rPr>
        <w:t xml:space="preserve"> </w:t>
      </w:r>
      <w:r w:rsidRPr="00A86934">
        <w:rPr>
          <w:bCs/>
          <w:szCs w:val="22"/>
          <w:lang w:val="pl-PL"/>
        </w:rPr>
        <w:t>koja</w:t>
      </w:r>
      <w:r w:rsidRPr="00A86934">
        <w:rPr>
          <w:bCs/>
          <w:szCs w:val="22"/>
        </w:rPr>
        <w:t xml:space="preserve"> </w:t>
      </w:r>
      <w:r w:rsidRPr="00A86934">
        <w:rPr>
          <w:bCs/>
          <w:szCs w:val="22"/>
          <w:lang w:val="pl-PL"/>
        </w:rPr>
        <w:t>se</w:t>
      </w:r>
      <w:r w:rsidRPr="00A86934">
        <w:rPr>
          <w:bCs/>
          <w:szCs w:val="22"/>
        </w:rPr>
        <w:t xml:space="preserve"> </w:t>
      </w:r>
      <w:r w:rsidRPr="00A86934">
        <w:rPr>
          <w:bCs/>
          <w:szCs w:val="22"/>
          <w:lang w:val="pl-PL"/>
        </w:rPr>
        <w:t>nanosi</w:t>
      </w:r>
      <w:r w:rsidRPr="00A86934">
        <w:rPr>
          <w:bCs/>
          <w:szCs w:val="22"/>
        </w:rPr>
        <w:t xml:space="preserve"> </w:t>
      </w:r>
      <w:r w:rsidRPr="00A86934">
        <w:rPr>
          <w:bCs/>
          <w:szCs w:val="22"/>
          <w:lang w:val="pl-PL"/>
        </w:rPr>
        <w:t>pomo</w:t>
      </w:r>
      <w:r w:rsidRPr="00A86934">
        <w:rPr>
          <w:bCs/>
          <w:szCs w:val="22"/>
        </w:rPr>
        <w:t>ć</w:t>
      </w:r>
      <w:r w:rsidRPr="00A86934">
        <w:rPr>
          <w:bCs/>
          <w:szCs w:val="22"/>
          <w:lang w:val="pl-PL"/>
        </w:rPr>
        <w:t>u</w:t>
      </w:r>
      <w:r w:rsidRPr="00A86934">
        <w:rPr>
          <w:bCs/>
          <w:szCs w:val="22"/>
        </w:rPr>
        <w:t xml:space="preserve"> </w:t>
      </w:r>
      <w:r w:rsidRPr="00A86934">
        <w:rPr>
          <w:bCs/>
          <w:szCs w:val="22"/>
          <w:lang w:val="pl-PL"/>
        </w:rPr>
        <w:t>mlaznice</w:t>
      </w:r>
      <w:r w:rsidRPr="00A86934">
        <w:rPr>
          <w:bCs/>
          <w:szCs w:val="22"/>
        </w:rPr>
        <w:t xml:space="preserve"> </w:t>
      </w:r>
      <w:r w:rsidRPr="00A86934">
        <w:rPr>
          <w:bCs/>
          <w:szCs w:val="22"/>
          <w:lang w:val="pl-PL"/>
        </w:rPr>
        <w:t>s</w:t>
      </w:r>
      <w:r w:rsidRPr="00A86934">
        <w:rPr>
          <w:bCs/>
          <w:szCs w:val="22"/>
        </w:rPr>
        <w:t xml:space="preserve"> </w:t>
      </w:r>
      <w:r w:rsidRPr="00A86934">
        <w:rPr>
          <w:bCs/>
          <w:szCs w:val="22"/>
          <w:lang w:val="pl-PL"/>
        </w:rPr>
        <w:t>raspr</w:t>
      </w:r>
      <w:r w:rsidRPr="00A86934">
        <w:rPr>
          <w:bCs/>
          <w:szCs w:val="22"/>
        </w:rPr>
        <w:t>š</w:t>
      </w:r>
      <w:r w:rsidRPr="00A86934">
        <w:rPr>
          <w:bCs/>
          <w:szCs w:val="22"/>
          <w:lang w:val="pl-PL"/>
        </w:rPr>
        <w:t>enim</w:t>
      </w:r>
      <w:r w:rsidRPr="00A86934">
        <w:rPr>
          <w:bCs/>
          <w:szCs w:val="22"/>
        </w:rPr>
        <w:t xml:space="preserve"> </w:t>
      </w:r>
      <w:r w:rsidRPr="00A86934">
        <w:rPr>
          <w:bCs/>
          <w:szCs w:val="22"/>
          <w:lang w:val="pl-PL"/>
        </w:rPr>
        <w:t>mlazom</w:t>
      </w:r>
      <w:r w:rsidRPr="00A86934">
        <w:rPr>
          <w:bCs/>
          <w:szCs w:val="22"/>
        </w:rPr>
        <w:t xml:space="preserve"> </w:t>
      </w:r>
      <w:r w:rsidRPr="00A86934">
        <w:rPr>
          <w:bCs/>
          <w:szCs w:val="22"/>
          <w:lang w:val="pl-PL"/>
        </w:rPr>
        <w:t>iskoristivosti</w:t>
      </w:r>
      <w:r w:rsidRPr="00A86934">
        <w:rPr>
          <w:bCs/>
          <w:szCs w:val="22"/>
        </w:rPr>
        <w:t xml:space="preserve"> 30% </w:t>
      </w:r>
      <w:r w:rsidRPr="00A86934">
        <w:rPr>
          <w:bCs/>
          <w:szCs w:val="22"/>
          <w:lang w:val="pl-PL"/>
        </w:rPr>
        <w:t>je</w:t>
      </w:r>
      <w:r w:rsidRPr="00A86934">
        <w:rPr>
          <w:bCs/>
          <w:szCs w:val="22"/>
        </w:rPr>
        <w:t>:</w:t>
      </w:r>
    </w:p>
    <w:p w14:paraId="1592AB9F" w14:textId="77777777" w:rsidR="00407F89" w:rsidRPr="00A86934" w:rsidRDefault="00407F89" w:rsidP="00A86934">
      <w:pPr>
        <w:rPr>
          <w:lang w:val="de-AT"/>
        </w:rPr>
      </w:pPr>
    </w:p>
    <w:tbl>
      <w:tblPr>
        <w:tblW w:w="7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1467"/>
      </w:tblGrid>
      <w:tr w:rsidR="00407F89" w:rsidRPr="00A86934" w14:paraId="5280F559" w14:textId="77777777" w:rsidTr="009441C7">
        <w:trPr>
          <w:jc w:val="center"/>
        </w:trPr>
        <w:tc>
          <w:tcPr>
            <w:tcW w:w="5954" w:type="dxa"/>
            <w:shd w:val="pct10" w:color="auto" w:fill="FFFFFF"/>
          </w:tcPr>
          <w:p w14:paraId="36CEAC02" w14:textId="77777777" w:rsidR="00407F89" w:rsidRPr="00A86934" w:rsidRDefault="00407F89" w:rsidP="00A86934">
            <w:pPr>
              <w:rPr>
                <w:szCs w:val="22"/>
              </w:rPr>
            </w:pPr>
            <w:r w:rsidRPr="00A86934">
              <w:rPr>
                <w:szCs w:val="22"/>
              </w:rPr>
              <w:t>r e z u l t a t i    i z r a č u n a</w:t>
            </w:r>
          </w:p>
        </w:tc>
        <w:tc>
          <w:tcPr>
            <w:tcW w:w="1467" w:type="dxa"/>
            <w:shd w:val="pct10" w:color="auto" w:fill="FFFFFF"/>
          </w:tcPr>
          <w:p w14:paraId="31A999E0" w14:textId="77777777" w:rsidR="00407F89" w:rsidRPr="00A86934" w:rsidRDefault="00407F89" w:rsidP="00A86934">
            <w:pPr>
              <w:rPr>
                <w:szCs w:val="22"/>
              </w:rPr>
            </w:pPr>
            <w:r w:rsidRPr="00A86934">
              <w:rPr>
                <w:szCs w:val="22"/>
              </w:rPr>
              <w:t>DVD</w:t>
            </w:r>
          </w:p>
        </w:tc>
      </w:tr>
      <w:tr w:rsidR="00407F89" w:rsidRPr="00A86934" w14:paraId="1DF8C747" w14:textId="77777777" w:rsidTr="009441C7">
        <w:trPr>
          <w:jc w:val="center"/>
        </w:trPr>
        <w:tc>
          <w:tcPr>
            <w:tcW w:w="5954" w:type="dxa"/>
          </w:tcPr>
          <w:p w14:paraId="38514268" w14:textId="77777777" w:rsidR="00407F89" w:rsidRPr="00A86934" w:rsidRDefault="00407F89" w:rsidP="00A86934">
            <w:pPr>
              <w:rPr>
                <w:szCs w:val="22"/>
              </w:rPr>
            </w:pPr>
            <w:r w:rsidRPr="00A86934">
              <w:rPr>
                <w:szCs w:val="22"/>
              </w:rPr>
              <w:t>Pri korištenju raspršenog mlaza iskoristivosti 30%</w:t>
            </w:r>
          </w:p>
        </w:tc>
        <w:tc>
          <w:tcPr>
            <w:tcW w:w="1467" w:type="dxa"/>
          </w:tcPr>
          <w:p w14:paraId="206D58EA" w14:textId="77777777" w:rsidR="00407F89" w:rsidRPr="00A86934" w:rsidRDefault="004819D2" w:rsidP="00A86934">
            <w:pPr>
              <w:rPr>
                <w:szCs w:val="22"/>
              </w:rPr>
            </w:pPr>
            <w:smartTag w:uri="urn:schemas-microsoft-com:office:smarttags" w:element="metricconverter">
              <w:smartTagPr>
                <w:attr w:name="ProductID" w:val="3.431 litara"/>
              </w:smartTagPr>
              <w:r w:rsidRPr="00A86934">
                <w:rPr>
                  <w:szCs w:val="22"/>
                </w:rPr>
                <w:t>3.431</w:t>
              </w:r>
              <w:r w:rsidR="00407F89" w:rsidRPr="00A86934">
                <w:rPr>
                  <w:szCs w:val="22"/>
                </w:rPr>
                <w:t xml:space="preserve"> litara</w:t>
              </w:r>
            </w:smartTag>
          </w:p>
        </w:tc>
      </w:tr>
    </w:tbl>
    <w:p w14:paraId="6C01A018" w14:textId="77777777" w:rsidR="00407F89" w:rsidRPr="00A86934" w:rsidRDefault="00407F89" w:rsidP="00A86934">
      <w:pPr>
        <w:rPr>
          <w:szCs w:val="22"/>
        </w:rPr>
      </w:pPr>
    </w:p>
    <w:p w14:paraId="1567A67E" w14:textId="77777777" w:rsidR="00407F89" w:rsidRPr="00A86934" w:rsidRDefault="00407F89" w:rsidP="00E45AD1">
      <w:pPr>
        <w:jc w:val="both"/>
        <w:rPr>
          <w:szCs w:val="22"/>
        </w:rPr>
      </w:pPr>
      <w:r w:rsidRPr="00A86934">
        <w:rPr>
          <w:szCs w:val="22"/>
        </w:rPr>
        <w:t xml:space="preserve">Da bi se požar ugasio u kratkom vremenu potrebno je da se isti gasi sa najmanje dvije mlaznice s raspršenim mlazom kapaciteta 200 l/min iskoristivosti vode od 30%. </w:t>
      </w:r>
      <w:r w:rsidRPr="00A86934">
        <w:rPr>
          <w:szCs w:val="22"/>
          <w:lang w:val="pl-PL"/>
        </w:rPr>
        <w:t>Teoretsko</w:t>
      </w:r>
      <w:r w:rsidRPr="00A86934">
        <w:rPr>
          <w:szCs w:val="22"/>
        </w:rPr>
        <w:t xml:space="preserve"> </w:t>
      </w:r>
      <w:r w:rsidRPr="00A86934">
        <w:rPr>
          <w:szCs w:val="22"/>
          <w:lang w:val="pl-PL"/>
        </w:rPr>
        <w:t>vrijeme</w:t>
      </w:r>
      <w:r w:rsidRPr="00A86934">
        <w:rPr>
          <w:szCs w:val="22"/>
        </w:rPr>
        <w:t xml:space="preserve"> </w:t>
      </w:r>
      <w:r w:rsidRPr="00A86934">
        <w:rPr>
          <w:szCs w:val="22"/>
          <w:lang w:val="pl-PL"/>
        </w:rPr>
        <w:t>ga</w:t>
      </w:r>
      <w:r w:rsidRPr="00A86934">
        <w:rPr>
          <w:szCs w:val="22"/>
        </w:rPr>
        <w:t>š</w:t>
      </w:r>
      <w:r w:rsidRPr="00A86934">
        <w:rPr>
          <w:szCs w:val="22"/>
          <w:lang w:val="pl-PL"/>
        </w:rPr>
        <w:t>enja</w:t>
      </w:r>
      <w:r w:rsidRPr="00A86934">
        <w:rPr>
          <w:szCs w:val="22"/>
        </w:rPr>
        <w:t xml:space="preserve"> </w:t>
      </w:r>
      <w:r w:rsidRPr="00A86934">
        <w:rPr>
          <w:szCs w:val="22"/>
          <w:lang w:val="pl-PL"/>
        </w:rPr>
        <w:t>po</w:t>
      </w:r>
      <w:r w:rsidRPr="00A86934">
        <w:rPr>
          <w:szCs w:val="22"/>
        </w:rPr>
        <w:t>ž</w:t>
      </w:r>
      <w:r w:rsidRPr="00A86934">
        <w:rPr>
          <w:szCs w:val="22"/>
          <w:lang w:val="pl-PL"/>
        </w:rPr>
        <w:t>ara</w:t>
      </w:r>
      <w:r w:rsidRPr="00A86934">
        <w:rPr>
          <w:szCs w:val="22"/>
        </w:rPr>
        <w:t xml:space="preserve"> </w:t>
      </w:r>
      <w:r w:rsidRPr="00A86934">
        <w:rPr>
          <w:szCs w:val="22"/>
          <w:lang w:val="pl-PL"/>
        </w:rPr>
        <w:t>i</w:t>
      </w:r>
      <w:r w:rsidRPr="00A86934">
        <w:rPr>
          <w:szCs w:val="22"/>
        </w:rPr>
        <w:t xml:space="preserve"> </w:t>
      </w:r>
      <w:r w:rsidRPr="00A86934">
        <w:rPr>
          <w:szCs w:val="22"/>
          <w:lang w:val="pl-PL"/>
        </w:rPr>
        <w:t>ukupno</w:t>
      </w:r>
      <w:r w:rsidRPr="00A86934">
        <w:rPr>
          <w:szCs w:val="22"/>
        </w:rPr>
        <w:t xml:space="preserve"> </w:t>
      </w:r>
      <w:r w:rsidRPr="00A86934">
        <w:rPr>
          <w:szCs w:val="22"/>
          <w:lang w:val="pl-PL"/>
        </w:rPr>
        <w:t>vrijeme</w:t>
      </w:r>
      <w:r w:rsidRPr="00A86934">
        <w:rPr>
          <w:szCs w:val="22"/>
        </w:rPr>
        <w:t xml:space="preserve"> </w:t>
      </w:r>
      <w:r w:rsidRPr="00A86934">
        <w:rPr>
          <w:szCs w:val="22"/>
          <w:lang w:val="pl-PL"/>
        </w:rPr>
        <w:t>trajanja</w:t>
      </w:r>
      <w:r w:rsidRPr="00A86934">
        <w:rPr>
          <w:szCs w:val="22"/>
        </w:rPr>
        <w:t xml:space="preserve"> </w:t>
      </w:r>
      <w:r w:rsidRPr="00A86934">
        <w:rPr>
          <w:szCs w:val="22"/>
          <w:lang w:val="pl-PL"/>
        </w:rPr>
        <w:t>po</w:t>
      </w:r>
      <w:r w:rsidRPr="00A86934">
        <w:rPr>
          <w:szCs w:val="22"/>
        </w:rPr>
        <w:t>ž</w:t>
      </w:r>
      <w:r w:rsidRPr="00A86934">
        <w:rPr>
          <w:szCs w:val="22"/>
          <w:lang w:val="pl-PL"/>
        </w:rPr>
        <w:t>ara</w:t>
      </w:r>
      <w:r w:rsidRPr="00A86934">
        <w:rPr>
          <w:szCs w:val="22"/>
        </w:rPr>
        <w:t xml:space="preserve"> </w:t>
      </w:r>
      <w:r w:rsidRPr="00A86934">
        <w:rPr>
          <w:szCs w:val="22"/>
          <w:lang w:val="pl-PL"/>
        </w:rPr>
        <w:t>je</w:t>
      </w:r>
      <w:r w:rsidRPr="00A86934">
        <w:rPr>
          <w:szCs w:val="22"/>
        </w:rPr>
        <w:t xml:space="preserve"> </w:t>
      </w:r>
      <w:r w:rsidRPr="00A86934">
        <w:rPr>
          <w:szCs w:val="22"/>
          <w:lang w:val="pl-PL"/>
        </w:rPr>
        <w:t>sljede</w:t>
      </w:r>
      <w:r w:rsidRPr="00A86934">
        <w:rPr>
          <w:szCs w:val="22"/>
        </w:rPr>
        <w:t>ć</w:t>
      </w:r>
      <w:r w:rsidRPr="00A86934">
        <w:rPr>
          <w:szCs w:val="22"/>
          <w:lang w:val="pl-PL"/>
        </w:rPr>
        <w:t>e</w:t>
      </w:r>
      <w:r w:rsidRPr="00A86934">
        <w:rPr>
          <w:szCs w:val="22"/>
        </w:rPr>
        <w:t>:</w:t>
      </w:r>
    </w:p>
    <w:p w14:paraId="446AE74C" w14:textId="77777777" w:rsidR="00407F89" w:rsidRPr="00A86934" w:rsidRDefault="00407F89" w:rsidP="00A86934">
      <w:pPr>
        <w:rPr>
          <w:szCs w:val="22"/>
        </w:rPr>
      </w:pPr>
      <w:r w:rsidRPr="00A86934">
        <w:rPr>
          <w:szCs w:val="22"/>
        </w:rPr>
        <w:t xml:space="preserve"> </w:t>
      </w:r>
    </w:p>
    <w:tbl>
      <w:tblPr>
        <w:tblW w:w="737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1417"/>
      </w:tblGrid>
      <w:tr w:rsidR="00407F89" w:rsidRPr="00A86934" w14:paraId="2DA696CD" w14:textId="77777777" w:rsidTr="009441C7">
        <w:tc>
          <w:tcPr>
            <w:tcW w:w="5953" w:type="dxa"/>
            <w:shd w:val="pct10" w:color="auto" w:fill="FFFFFF"/>
          </w:tcPr>
          <w:p w14:paraId="543818F0" w14:textId="77777777" w:rsidR="00407F89" w:rsidRPr="00A86934" w:rsidRDefault="00407F89" w:rsidP="00A86934">
            <w:pPr>
              <w:rPr>
                <w:szCs w:val="22"/>
                <w:lang w:val="pl-PL"/>
              </w:rPr>
            </w:pPr>
            <w:r w:rsidRPr="00A86934">
              <w:rPr>
                <w:szCs w:val="22"/>
                <w:lang w:val="pl-PL"/>
              </w:rPr>
              <w:t>r e z u l t a t i    i z r a č u n a</w:t>
            </w:r>
          </w:p>
        </w:tc>
        <w:tc>
          <w:tcPr>
            <w:tcW w:w="1417" w:type="dxa"/>
            <w:shd w:val="pct10" w:color="auto" w:fill="FFFFFF"/>
          </w:tcPr>
          <w:p w14:paraId="07219039" w14:textId="77777777" w:rsidR="00407F89" w:rsidRPr="00A86934" w:rsidRDefault="00407F89" w:rsidP="00A86934">
            <w:pPr>
              <w:rPr>
                <w:szCs w:val="22"/>
              </w:rPr>
            </w:pPr>
            <w:r w:rsidRPr="00A86934">
              <w:rPr>
                <w:szCs w:val="22"/>
              </w:rPr>
              <w:t>DVD</w:t>
            </w:r>
          </w:p>
        </w:tc>
      </w:tr>
      <w:tr w:rsidR="00407F89" w:rsidRPr="00A86934" w14:paraId="3987C1D6" w14:textId="77777777" w:rsidTr="009441C7">
        <w:tc>
          <w:tcPr>
            <w:tcW w:w="5953" w:type="dxa"/>
          </w:tcPr>
          <w:p w14:paraId="6AF403DF" w14:textId="77777777" w:rsidR="00407F89" w:rsidRPr="00A86934" w:rsidRDefault="00407F89" w:rsidP="00A86934">
            <w:pPr>
              <w:rPr>
                <w:szCs w:val="22"/>
              </w:rPr>
            </w:pPr>
            <w:r w:rsidRPr="00A86934">
              <w:rPr>
                <w:szCs w:val="22"/>
              </w:rPr>
              <w:t>Vrijeme gašenja požara</w:t>
            </w:r>
          </w:p>
        </w:tc>
        <w:tc>
          <w:tcPr>
            <w:tcW w:w="1417" w:type="dxa"/>
          </w:tcPr>
          <w:p w14:paraId="2E457434" w14:textId="77777777" w:rsidR="00407F89" w:rsidRPr="00A86934" w:rsidRDefault="004819D2" w:rsidP="00A86934">
            <w:pPr>
              <w:rPr>
                <w:szCs w:val="22"/>
              </w:rPr>
            </w:pPr>
            <w:r w:rsidRPr="00A86934">
              <w:rPr>
                <w:szCs w:val="22"/>
                <w:lang w:val="pl-PL"/>
              </w:rPr>
              <w:t>9</w:t>
            </w:r>
            <w:r w:rsidR="00DC2E20" w:rsidRPr="00A86934">
              <w:rPr>
                <w:szCs w:val="22"/>
                <w:lang w:val="pl-PL"/>
              </w:rPr>
              <w:t xml:space="preserve"> </w:t>
            </w:r>
            <w:r w:rsidR="00407F89" w:rsidRPr="00A86934">
              <w:rPr>
                <w:szCs w:val="22"/>
                <w:lang w:val="pl-PL"/>
              </w:rPr>
              <w:t xml:space="preserve"> minuta</w:t>
            </w:r>
          </w:p>
        </w:tc>
      </w:tr>
      <w:tr w:rsidR="00407F89" w:rsidRPr="00A86934" w14:paraId="115A6C9A" w14:textId="77777777" w:rsidTr="009441C7">
        <w:tc>
          <w:tcPr>
            <w:tcW w:w="5953" w:type="dxa"/>
          </w:tcPr>
          <w:p w14:paraId="28240B81" w14:textId="77777777" w:rsidR="00407F89" w:rsidRPr="00A86934" w:rsidRDefault="00407F89" w:rsidP="00A86934">
            <w:pPr>
              <w:rPr>
                <w:szCs w:val="22"/>
              </w:rPr>
            </w:pPr>
            <w:r w:rsidRPr="00A86934">
              <w:rPr>
                <w:szCs w:val="22"/>
              </w:rPr>
              <w:t>Ukupno vrijeme trajanja požara</w:t>
            </w:r>
          </w:p>
        </w:tc>
        <w:tc>
          <w:tcPr>
            <w:tcW w:w="1417" w:type="dxa"/>
          </w:tcPr>
          <w:p w14:paraId="09DA28C3" w14:textId="77777777" w:rsidR="00407F89" w:rsidRPr="00A86934" w:rsidRDefault="004819D2" w:rsidP="00A86934">
            <w:pPr>
              <w:rPr>
                <w:szCs w:val="22"/>
              </w:rPr>
            </w:pPr>
            <w:r w:rsidRPr="00A86934">
              <w:rPr>
                <w:szCs w:val="22"/>
              </w:rPr>
              <w:t>28</w:t>
            </w:r>
            <w:r w:rsidR="00407F89" w:rsidRPr="00A86934">
              <w:rPr>
                <w:szCs w:val="22"/>
              </w:rPr>
              <w:t xml:space="preserve"> minuta</w:t>
            </w:r>
          </w:p>
        </w:tc>
      </w:tr>
    </w:tbl>
    <w:p w14:paraId="5505066B" w14:textId="77777777" w:rsidR="00407F89" w:rsidRPr="00A86934" w:rsidRDefault="00407F89" w:rsidP="00A86934">
      <w:pPr>
        <w:rPr>
          <w:lang w:val="de-AT"/>
        </w:rPr>
      </w:pPr>
    </w:p>
    <w:p w14:paraId="3CD412BC" w14:textId="77777777" w:rsidR="00B23491" w:rsidRPr="00A86934" w:rsidRDefault="00B23491" w:rsidP="00A86934"/>
    <w:p w14:paraId="2EDF844C" w14:textId="77777777" w:rsidR="00407F89" w:rsidRPr="00E45AD1" w:rsidRDefault="00407F89" w:rsidP="00E45AD1">
      <w:pPr>
        <w:jc w:val="both"/>
        <w:rPr>
          <w:b/>
          <w:szCs w:val="22"/>
        </w:rPr>
      </w:pPr>
      <w:r w:rsidRPr="00E45AD1">
        <w:rPr>
          <w:b/>
          <w:szCs w:val="22"/>
        </w:rPr>
        <w:t>Određivanje broja vatrogasaca koji trebaju doći na intervenciju za opisani slučaj gašenja požara krutih tvari pri korištenju raspršenog mlaza vode:</w:t>
      </w:r>
    </w:p>
    <w:p w14:paraId="4FE334D2" w14:textId="77777777" w:rsidR="00407F89" w:rsidRPr="00A86934" w:rsidRDefault="00407F89" w:rsidP="00A86934"/>
    <w:p w14:paraId="5A6E34A1" w14:textId="77777777" w:rsidR="00407F89" w:rsidRPr="00A86934" w:rsidRDefault="00407F89" w:rsidP="00E45AD1">
      <w:pPr>
        <w:jc w:val="both"/>
        <w:rPr>
          <w:szCs w:val="22"/>
        </w:rPr>
      </w:pPr>
      <w:r w:rsidRPr="00A86934">
        <w:rPr>
          <w:szCs w:val="22"/>
        </w:rPr>
        <w:t xml:space="preserve">Broj vatrogasaca određuje se na temelju broja uređaja kojim se gasi požar i potrebnog broja vatrogasaca koji poslužuju te uređaje. U konkretnom slučaju požar gasimo s dvije mlaznice za raspršenu vodu iskoristivosti 30 %, a svaku mlaznicu poslužuju 2 vatrogasca. Iz ovog proizlazi da za gašenje ovog požara trebaju 4 vatrogasca, </w:t>
      </w:r>
      <w:r w:rsidRPr="00A86934">
        <w:t>kojima se dodaje vozač vatrogasn</w:t>
      </w:r>
      <w:r w:rsidR="002507E7" w:rsidRPr="00A86934">
        <w:t>e</w:t>
      </w:r>
      <w:r w:rsidRPr="00A86934">
        <w:t xml:space="preserve"> </w:t>
      </w:r>
      <w:r w:rsidRPr="00921CC4">
        <w:t>autocisterne DVD-a Pokupsko</w:t>
      </w:r>
      <w:r w:rsidR="00432A0D" w:rsidRPr="00921CC4">
        <w:t>,</w:t>
      </w:r>
      <w:r w:rsidRPr="00921CC4">
        <w:t xml:space="preserve"> </w:t>
      </w:r>
      <w:r w:rsidRPr="00921CC4">
        <w:rPr>
          <w:szCs w:val="22"/>
        </w:rPr>
        <w:t xml:space="preserve">koji mora upravljati s radom </w:t>
      </w:r>
      <w:r w:rsidRPr="00921CC4">
        <w:rPr>
          <w:szCs w:val="22"/>
          <w:lang w:val="pl-PL"/>
        </w:rPr>
        <w:t>vatrogasne</w:t>
      </w:r>
      <w:r w:rsidRPr="00921CC4">
        <w:rPr>
          <w:szCs w:val="22"/>
        </w:rPr>
        <w:t xml:space="preserve"> </w:t>
      </w:r>
      <w:r w:rsidRPr="00921CC4">
        <w:rPr>
          <w:szCs w:val="22"/>
          <w:lang w:val="pl-PL"/>
        </w:rPr>
        <w:t>pumpe</w:t>
      </w:r>
      <w:r w:rsidRPr="00921CC4">
        <w:rPr>
          <w:szCs w:val="22"/>
        </w:rPr>
        <w:t xml:space="preserve"> </w:t>
      </w:r>
      <w:r w:rsidRPr="00921CC4">
        <w:rPr>
          <w:szCs w:val="22"/>
          <w:lang w:val="pl-PL"/>
        </w:rPr>
        <w:t>prilikom</w:t>
      </w:r>
      <w:r w:rsidRPr="00921CC4">
        <w:rPr>
          <w:szCs w:val="22"/>
        </w:rPr>
        <w:t xml:space="preserve"> </w:t>
      </w:r>
      <w:r w:rsidRPr="00921CC4">
        <w:rPr>
          <w:szCs w:val="22"/>
          <w:lang w:val="pl-PL"/>
        </w:rPr>
        <w:t>ga</w:t>
      </w:r>
      <w:r w:rsidRPr="00921CC4">
        <w:rPr>
          <w:szCs w:val="22"/>
        </w:rPr>
        <w:t>š</w:t>
      </w:r>
      <w:r w:rsidRPr="00921CC4">
        <w:rPr>
          <w:szCs w:val="22"/>
          <w:lang w:val="pl-PL"/>
        </w:rPr>
        <w:t>enja</w:t>
      </w:r>
      <w:r w:rsidRPr="00921CC4">
        <w:rPr>
          <w:szCs w:val="22"/>
        </w:rPr>
        <w:t>. Dakle za gašenje požara na ovakvoj stambenoj zgradi bilo bi potrebno ukupno 5 vatrogasaca.</w:t>
      </w:r>
    </w:p>
    <w:p w14:paraId="50E5E43F" w14:textId="77777777" w:rsidR="00407F89" w:rsidRPr="00A86934" w:rsidRDefault="00407F89" w:rsidP="00A86934">
      <w:pPr>
        <w:rPr>
          <w:szCs w:val="22"/>
        </w:rPr>
      </w:pPr>
    </w:p>
    <w:p w14:paraId="1E7223F9" w14:textId="62F8C88B" w:rsidR="00407F89" w:rsidRPr="00A86934" w:rsidRDefault="00407F89" w:rsidP="00A86934">
      <w:pPr>
        <w:rPr>
          <w:szCs w:val="22"/>
        </w:rPr>
      </w:pPr>
      <w:r w:rsidRPr="00A86934">
        <w:rPr>
          <w:szCs w:val="22"/>
        </w:rPr>
        <w:t xml:space="preserve">a) Za gašenje ovakvog požara vatrogasna postrojba </w:t>
      </w:r>
      <w:r w:rsidR="00432A0D" w:rsidRPr="00A86934">
        <w:rPr>
          <w:szCs w:val="22"/>
        </w:rPr>
        <w:t>DVD Pokupsko</w:t>
      </w:r>
      <w:r w:rsidRPr="00A86934">
        <w:rPr>
          <w:szCs w:val="22"/>
        </w:rPr>
        <w:t xml:space="preserve"> treba na mjesto požara doći sa </w:t>
      </w:r>
      <w:r w:rsidR="001079D0">
        <w:rPr>
          <w:szCs w:val="22"/>
        </w:rPr>
        <w:t>sljede</w:t>
      </w:r>
      <w:r w:rsidRPr="00A86934">
        <w:rPr>
          <w:szCs w:val="22"/>
        </w:rPr>
        <w:t>ćim vozilima:</w:t>
      </w:r>
    </w:p>
    <w:p w14:paraId="1BDACE31" w14:textId="77777777" w:rsidR="00407F89" w:rsidRPr="00A86934" w:rsidRDefault="00407F89" w:rsidP="00A86934">
      <w:pPr>
        <w:rPr>
          <w:szCs w:val="22"/>
        </w:rPr>
      </w:pPr>
      <w:r w:rsidRPr="00921CC4">
        <w:rPr>
          <w:bCs/>
          <w:szCs w:val="22"/>
        </w:rPr>
        <w:t xml:space="preserve">- </w:t>
      </w:r>
      <w:r w:rsidR="00432A0D" w:rsidRPr="00921CC4">
        <w:rPr>
          <w:bCs/>
          <w:szCs w:val="22"/>
        </w:rPr>
        <w:t>autocisterna</w:t>
      </w:r>
      <w:r w:rsidRPr="00921CC4">
        <w:rPr>
          <w:bCs/>
          <w:szCs w:val="22"/>
        </w:rPr>
        <w:t xml:space="preserve"> – voda </w:t>
      </w:r>
      <w:r w:rsidR="00432A0D" w:rsidRPr="00921CC4">
        <w:rPr>
          <w:bCs/>
          <w:szCs w:val="22"/>
        </w:rPr>
        <w:t xml:space="preserve">minimalno </w:t>
      </w:r>
      <w:smartTag w:uri="urn:schemas-microsoft-com:office:smarttags" w:element="metricconverter">
        <w:smartTagPr>
          <w:attr w:name="ProductID" w:val="5.000 litara"/>
        </w:smartTagPr>
        <w:r w:rsidR="00432A0D" w:rsidRPr="00921CC4">
          <w:rPr>
            <w:bCs/>
            <w:szCs w:val="22"/>
          </w:rPr>
          <w:t>5.000</w:t>
        </w:r>
        <w:r w:rsidRPr="00921CC4">
          <w:rPr>
            <w:bCs/>
            <w:szCs w:val="22"/>
          </w:rPr>
          <w:t xml:space="preserve"> litara</w:t>
        </w:r>
      </w:smartTag>
      <w:r w:rsidRPr="00921CC4">
        <w:rPr>
          <w:bCs/>
          <w:szCs w:val="22"/>
        </w:rPr>
        <w:t>;</w:t>
      </w:r>
    </w:p>
    <w:p w14:paraId="3424F343" w14:textId="77777777" w:rsidR="00E45AD1" w:rsidRDefault="00E45AD1" w:rsidP="00A86934"/>
    <w:p w14:paraId="0895136E" w14:textId="77777777" w:rsidR="00E45AD1" w:rsidRDefault="00E45AD1" w:rsidP="00A86934"/>
    <w:p w14:paraId="495C7D33" w14:textId="4AC7A1F2" w:rsidR="00921CC4" w:rsidRDefault="00921CC4">
      <w:pPr>
        <w:rPr>
          <w:b/>
        </w:rPr>
      </w:pPr>
    </w:p>
    <w:p w14:paraId="5A171E61" w14:textId="143198DA" w:rsidR="00B23491" w:rsidRPr="00E45AD1" w:rsidRDefault="00B23491" w:rsidP="00A86934">
      <w:pPr>
        <w:rPr>
          <w:b/>
        </w:rPr>
      </w:pPr>
      <w:r w:rsidRPr="00E45AD1">
        <w:rPr>
          <w:b/>
        </w:rPr>
        <w:t xml:space="preserve">Proračun potrebnog broja vatrogasaca za požar stambene zgrade P+2 novi tip gradnje koji će se napraviti uz </w:t>
      </w:r>
      <w:r w:rsidR="001079D0">
        <w:rPr>
          <w:b/>
        </w:rPr>
        <w:t>sljede</w:t>
      </w:r>
      <w:r w:rsidRPr="00E45AD1">
        <w:rPr>
          <w:b/>
        </w:rPr>
        <w:t>će ulazne parametre:</w:t>
      </w:r>
    </w:p>
    <w:p w14:paraId="43F54AA7" w14:textId="77777777" w:rsidR="00B23491" w:rsidRPr="00A86934" w:rsidRDefault="00B23491" w:rsidP="00A86934"/>
    <w:p w14:paraId="343DB339" w14:textId="77777777" w:rsidR="00246419" w:rsidRPr="00A86934" w:rsidRDefault="00246419" w:rsidP="00A86934">
      <w:pPr>
        <w:rPr>
          <w:szCs w:val="22"/>
        </w:rPr>
      </w:pPr>
      <w:r w:rsidRPr="00A86934">
        <w:rPr>
          <w:szCs w:val="22"/>
        </w:rPr>
        <w:t>Zapaljiva tvar je drvena masa koja se nalazi u krovnoj i međukatnoj konstrukciji kao imobilno požarno opterećenje te namještaju i uređajima kao mobilno požarno opterećenje a papir, proizvodi od papira i platno su sastavni dijelovi namještaja odnosno stambenog prostora.</w:t>
      </w:r>
    </w:p>
    <w:p w14:paraId="3E116148" w14:textId="77777777" w:rsidR="00246419" w:rsidRPr="00A86934" w:rsidRDefault="00246419" w:rsidP="00A86934">
      <w:pPr>
        <w:rPr>
          <w:szCs w:val="22"/>
        </w:rPr>
      </w:pPr>
      <w:r w:rsidRPr="00A86934">
        <w:rPr>
          <w:szCs w:val="22"/>
        </w:rPr>
        <w:t xml:space="preserve">Prostor koji gori je krovište i zadnja etaža stambenog objekta veličine 10 x </w:t>
      </w:r>
      <w:smartTag w:uri="urn:schemas-microsoft-com:office:smarttags" w:element="metricconverter">
        <w:smartTagPr>
          <w:attr w:name="ProductID" w:val="12 m"/>
        </w:smartTagPr>
        <w:r w:rsidRPr="00A86934">
          <w:rPr>
            <w:szCs w:val="22"/>
          </w:rPr>
          <w:t>12 m</w:t>
        </w:r>
      </w:smartTag>
      <w:r w:rsidRPr="00A86934">
        <w:rPr>
          <w:szCs w:val="22"/>
        </w:rPr>
        <w:t xml:space="preserve"> i visine </w:t>
      </w:r>
      <w:smartTag w:uri="urn:schemas-microsoft-com:office:smarttags" w:element="metricconverter">
        <w:smartTagPr>
          <w:attr w:name="ProductID" w:val="9 metara"/>
        </w:smartTagPr>
        <w:r w:rsidRPr="00A86934">
          <w:rPr>
            <w:szCs w:val="22"/>
          </w:rPr>
          <w:t>9 metara</w:t>
        </w:r>
      </w:smartTag>
      <w:r w:rsidRPr="00A86934">
        <w:rPr>
          <w:szCs w:val="22"/>
        </w:rPr>
        <w:t xml:space="preserve">. Površina koja može gorjeti je A = </w:t>
      </w:r>
      <w:smartTag w:uri="urn:schemas-microsoft-com:office:smarttags" w:element="metricconverter">
        <w:smartTagPr>
          <w:attr w:name="ProductID" w:val="120 m2"/>
        </w:smartTagPr>
        <w:r w:rsidRPr="00A86934">
          <w:rPr>
            <w:szCs w:val="22"/>
          </w:rPr>
          <w:t>120 m</w:t>
        </w:r>
        <w:r w:rsidRPr="00A86934">
          <w:rPr>
            <w:szCs w:val="22"/>
            <w:vertAlign w:val="superscript"/>
          </w:rPr>
          <w:t>2</w:t>
        </w:r>
      </w:smartTag>
      <w:r w:rsidRPr="00A86934">
        <w:rPr>
          <w:szCs w:val="22"/>
        </w:rPr>
        <w:t>;</w:t>
      </w:r>
    </w:p>
    <w:p w14:paraId="3BCDDD40" w14:textId="77777777" w:rsidR="00246419" w:rsidRPr="00A86934" w:rsidRDefault="00246419" w:rsidP="00A86934">
      <w:pPr>
        <w:rPr>
          <w:szCs w:val="22"/>
        </w:rPr>
      </w:pPr>
      <w:r w:rsidRPr="00A86934">
        <w:rPr>
          <w:szCs w:val="22"/>
        </w:rPr>
        <w:t>Sredstvo za gašenje požara je voda;</w:t>
      </w:r>
    </w:p>
    <w:p w14:paraId="63ADAEC6" w14:textId="77777777" w:rsidR="00246419" w:rsidRPr="00A86934" w:rsidRDefault="00246419" w:rsidP="00A86934">
      <w:pPr>
        <w:rPr>
          <w:szCs w:val="22"/>
        </w:rPr>
      </w:pPr>
      <w:r w:rsidRPr="00A86934">
        <w:rPr>
          <w:szCs w:val="22"/>
        </w:rPr>
        <w:t>Predviđeni početak gašenja od nastanka požara kreće se unutar vremena do 15 minuta, dok stvarno vrijeme intervencije (t</w:t>
      </w:r>
      <w:r w:rsidRPr="00A86934">
        <w:rPr>
          <w:szCs w:val="22"/>
          <w:vertAlign w:val="subscript"/>
        </w:rPr>
        <w:t>in</w:t>
      </w:r>
      <w:r w:rsidRPr="00A86934">
        <w:rPr>
          <w:szCs w:val="22"/>
        </w:rPr>
        <w:t xml:space="preserve">) iznosi; </w:t>
      </w:r>
    </w:p>
    <w:p w14:paraId="1916C98F" w14:textId="77777777" w:rsidR="00246419" w:rsidRPr="00A86934" w:rsidRDefault="00246419" w:rsidP="00A86934">
      <w:pPr>
        <w:rPr>
          <w:szCs w:val="22"/>
        </w:rPr>
      </w:pPr>
      <w:r w:rsidRPr="00A86934">
        <w:rPr>
          <w:szCs w:val="22"/>
        </w:rPr>
        <w:tab/>
      </w:r>
      <w:r w:rsidRPr="00A86934">
        <w:rPr>
          <w:szCs w:val="22"/>
        </w:rPr>
        <w:tab/>
      </w:r>
    </w:p>
    <w:p w14:paraId="1A3F2E72" w14:textId="292075E6" w:rsidR="00246419" w:rsidRDefault="00246419" w:rsidP="00E45AD1">
      <w:pPr>
        <w:jc w:val="both"/>
        <w:rPr>
          <w:szCs w:val="22"/>
        </w:rPr>
      </w:pPr>
      <w:r w:rsidRPr="00A86934">
        <w:rPr>
          <w:szCs w:val="22"/>
        </w:rPr>
        <w:t>a) DVD Pokupsko</w:t>
      </w:r>
      <w:r w:rsidR="00E45AD1">
        <w:rPr>
          <w:szCs w:val="22"/>
        </w:rPr>
        <w:t xml:space="preserve"> </w:t>
      </w:r>
      <w:r w:rsidRPr="00A86934">
        <w:rPr>
          <w:szCs w:val="22"/>
        </w:rPr>
        <w:t xml:space="preserve">vrijeme izlaska postrojbe (oko </w:t>
      </w:r>
      <w:r w:rsidR="004819D2" w:rsidRPr="00A86934">
        <w:rPr>
          <w:szCs w:val="22"/>
        </w:rPr>
        <w:t>3 minute</w:t>
      </w:r>
      <w:r w:rsidRPr="00A86934">
        <w:rPr>
          <w:szCs w:val="22"/>
        </w:rPr>
        <w:t xml:space="preserve">) + vrijeme dolaska postrojbe do građevine (udaljenost od </w:t>
      </w:r>
      <w:smartTag w:uri="urn:schemas-microsoft-com:office:smarttags" w:element="metricconverter">
        <w:smartTagPr>
          <w:attr w:name="ProductID" w:val="12 km"/>
        </w:smartTagPr>
        <w:r w:rsidRPr="00A86934">
          <w:rPr>
            <w:szCs w:val="22"/>
          </w:rPr>
          <w:t>1</w:t>
        </w:r>
        <w:r w:rsidR="004819D2" w:rsidRPr="00A86934">
          <w:rPr>
            <w:szCs w:val="22"/>
          </w:rPr>
          <w:t>2</w:t>
        </w:r>
        <w:r w:rsidRPr="00A86934">
          <w:rPr>
            <w:szCs w:val="22"/>
          </w:rPr>
          <w:t xml:space="preserve"> km</w:t>
        </w:r>
      </w:smartTag>
      <w:r w:rsidRPr="00A86934">
        <w:rPr>
          <w:szCs w:val="22"/>
        </w:rPr>
        <w:t xml:space="preserve"> uz prosječnu brzinu od </w:t>
      </w:r>
      <w:smartTag w:uri="urn:schemas-microsoft-com:office:smarttags" w:element="metricconverter">
        <w:smartTagPr>
          <w:attr w:name="ProductID" w:val="60 km/h"/>
        </w:smartTagPr>
        <w:r w:rsidRPr="00A86934">
          <w:rPr>
            <w:szCs w:val="22"/>
          </w:rPr>
          <w:t>60 km/h</w:t>
        </w:r>
      </w:smartTag>
      <w:r w:rsidRPr="00A86934">
        <w:rPr>
          <w:szCs w:val="22"/>
        </w:rPr>
        <w:t xml:space="preserve"> prijeđe se za 1</w:t>
      </w:r>
      <w:r w:rsidR="004819D2" w:rsidRPr="00A86934">
        <w:rPr>
          <w:szCs w:val="22"/>
        </w:rPr>
        <w:t>2</w:t>
      </w:r>
      <w:r w:rsidRPr="00A86934">
        <w:rPr>
          <w:szCs w:val="22"/>
        </w:rPr>
        <w:t xml:space="preserve"> min) + prilaz vozila i priprema opreme za gašenje (1 min) =  </w:t>
      </w:r>
      <w:r w:rsidRPr="002A0053">
        <w:rPr>
          <w:b/>
          <w:szCs w:val="22"/>
        </w:rPr>
        <w:t>1</w:t>
      </w:r>
      <w:r w:rsidR="004819D2" w:rsidRPr="002A0053">
        <w:rPr>
          <w:b/>
          <w:szCs w:val="22"/>
        </w:rPr>
        <w:t>6</w:t>
      </w:r>
      <w:r w:rsidRPr="00A86934">
        <w:rPr>
          <w:szCs w:val="22"/>
        </w:rPr>
        <w:t xml:space="preserve"> minuta;</w:t>
      </w:r>
    </w:p>
    <w:p w14:paraId="04E58770" w14:textId="77777777" w:rsidR="00E45AD1" w:rsidRPr="00A86934" w:rsidRDefault="00E45AD1" w:rsidP="00A86934">
      <w:pPr>
        <w:rPr>
          <w:szCs w:val="22"/>
        </w:rPr>
      </w:pPr>
    </w:p>
    <w:p w14:paraId="748973C1" w14:textId="77777777" w:rsidR="00246419" w:rsidRPr="00A86934" w:rsidRDefault="00246419" w:rsidP="00A86934">
      <w:pPr>
        <w:rPr>
          <w:szCs w:val="22"/>
        </w:rPr>
      </w:pPr>
      <w:r w:rsidRPr="00A86934">
        <w:rPr>
          <w:szCs w:val="22"/>
        </w:rPr>
        <w:t>Ukupno vrijeme od nastanka požara do početka gašenja (t</w:t>
      </w:r>
      <w:r w:rsidRPr="00A86934">
        <w:rPr>
          <w:szCs w:val="22"/>
          <w:vertAlign w:val="subscript"/>
        </w:rPr>
        <w:t>u</w:t>
      </w:r>
      <w:r w:rsidRPr="00A86934">
        <w:rPr>
          <w:szCs w:val="22"/>
        </w:rPr>
        <w:t>) je vrijeme uočavanja (t</w:t>
      </w:r>
      <w:r w:rsidRPr="00A86934">
        <w:rPr>
          <w:szCs w:val="22"/>
          <w:vertAlign w:val="subscript"/>
        </w:rPr>
        <w:t>uo</w:t>
      </w:r>
      <w:r w:rsidRPr="00A86934">
        <w:rPr>
          <w:szCs w:val="22"/>
        </w:rPr>
        <w:t xml:space="preserve"> uz nepovoljan slučaj da nema nikog u stanu 3-5 minuta) i vrijeme intervencije (t</w:t>
      </w:r>
      <w:r w:rsidRPr="00A86934">
        <w:rPr>
          <w:szCs w:val="22"/>
          <w:vertAlign w:val="subscript"/>
        </w:rPr>
        <w:t>i</w:t>
      </w:r>
      <w:r w:rsidRPr="00A86934">
        <w:rPr>
          <w:szCs w:val="22"/>
        </w:rPr>
        <w:t xml:space="preserve"> = 1</w:t>
      </w:r>
      <w:r w:rsidR="004819D2" w:rsidRPr="00A86934">
        <w:rPr>
          <w:szCs w:val="22"/>
        </w:rPr>
        <w:t>6</w:t>
      </w:r>
      <w:r w:rsidRPr="00A86934">
        <w:rPr>
          <w:szCs w:val="22"/>
        </w:rPr>
        <w:t xml:space="preserve"> minuta) iznosi </w:t>
      </w:r>
      <w:r w:rsidR="004819D2" w:rsidRPr="002A0053">
        <w:rPr>
          <w:b/>
          <w:szCs w:val="22"/>
        </w:rPr>
        <w:t>19 -21</w:t>
      </w:r>
      <w:r w:rsidRPr="00A86934">
        <w:rPr>
          <w:szCs w:val="22"/>
        </w:rPr>
        <w:t xml:space="preserve"> minuta;</w:t>
      </w:r>
    </w:p>
    <w:p w14:paraId="582AA96D" w14:textId="77777777" w:rsidR="00E45AD1" w:rsidRPr="00A86934" w:rsidRDefault="00E45AD1" w:rsidP="00A86934"/>
    <w:p w14:paraId="77B28D3E" w14:textId="77777777" w:rsidR="00B23491" w:rsidRPr="00A86934" w:rsidRDefault="00B23491" w:rsidP="00A86934">
      <w:r w:rsidRPr="00A86934">
        <w:t>Ulazni parametri u proračun:</w:t>
      </w:r>
    </w:p>
    <w:p w14:paraId="17E16AC7" w14:textId="77777777" w:rsidR="00246419" w:rsidRPr="00A86934" w:rsidRDefault="00246419" w:rsidP="00A8693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824"/>
        <w:gridCol w:w="993"/>
        <w:gridCol w:w="1126"/>
        <w:gridCol w:w="851"/>
        <w:gridCol w:w="850"/>
        <w:gridCol w:w="850"/>
      </w:tblGrid>
      <w:tr w:rsidR="00246419" w:rsidRPr="00A86934" w14:paraId="70F5FB91" w14:textId="77777777" w:rsidTr="009441C7">
        <w:trPr>
          <w:jc w:val="center"/>
        </w:trPr>
        <w:tc>
          <w:tcPr>
            <w:tcW w:w="877" w:type="dxa"/>
            <w:shd w:val="clear" w:color="auto" w:fill="D9D9D9"/>
          </w:tcPr>
          <w:p w14:paraId="3DCA1375" w14:textId="77777777" w:rsidR="00246419" w:rsidRPr="00A86934" w:rsidRDefault="00246419" w:rsidP="00A86934">
            <w:pPr>
              <w:rPr>
                <w:bCs/>
                <w:lang w:val="de-AT"/>
              </w:rPr>
            </w:pPr>
            <w:r w:rsidRPr="00A86934">
              <w:rPr>
                <w:bCs/>
                <w:lang w:val="de-AT"/>
              </w:rPr>
              <w:t>A</w:t>
            </w:r>
          </w:p>
        </w:tc>
        <w:tc>
          <w:tcPr>
            <w:tcW w:w="824" w:type="dxa"/>
            <w:shd w:val="clear" w:color="auto" w:fill="D9D9D9"/>
          </w:tcPr>
          <w:p w14:paraId="0C594E11" w14:textId="77777777" w:rsidR="00246419" w:rsidRPr="00A86934" w:rsidRDefault="00246419" w:rsidP="00A86934">
            <w:pPr>
              <w:rPr>
                <w:bCs/>
                <w:vertAlign w:val="subscript"/>
                <w:lang w:val="de-AT"/>
              </w:rPr>
            </w:pPr>
            <w:r w:rsidRPr="00A86934">
              <w:rPr>
                <w:bCs/>
                <w:lang w:val="de-AT"/>
              </w:rPr>
              <w:t>t</w:t>
            </w:r>
            <w:r w:rsidRPr="00A86934">
              <w:rPr>
                <w:bCs/>
                <w:vertAlign w:val="subscript"/>
                <w:lang w:val="de-AT"/>
              </w:rPr>
              <w:t>uk</w:t>
            </w:r>
          </w:p>
        </w:tc>
        <w:tc>
          <w:tcPr>
            <w:tcW w:w="993" w:type="dxa"/>
            <w:shd w:val="clear" w:color="auto" w:fill="D9D9D9"/>
          </w:tcPr>
          <w:p w14:paraId="59149E7E" w14:textId="77777777" w:rsidR="00246419" w:rsidRPr="00A86934" w:rsidRDefault="00246419" w:rsidP="00A86934">
            <w:pPr>
              <w:rPr>
                <w:bCs/>
                <w:vertAlign w:val="subscript"/>
                <w:lang w:val="de-AT"/>
              </w:rPr>
            </w:pPr>
            <w:r w:rsidRPr="00A86934">
              <w:rPr>
                <w:bCs/>
                <w:lang w:val="de-AT"/>
              </w:rPr>
              <w:t>v</w:t>
            </w:r>
            <w:r w:rsidRPr="00A86934">
              <w:rPr>
                <w:bCs/>
                <w:vertAlign w:val="subscript"/>
                <w:lang w:val="de-AT"/>
              </w:rPr>
              <w:t>1</w:t>
            </w:r>
          </w:p>
        </w:tc>
        <w:tc>
          <w:tcPr>
            <w:tcW w:w="1081" w:type="dxa"/>
            <w:shd w:val="clear" w:color="auto" w:fill="D9D9D9"/>
          </w:tcPr>
          <w:p w14:paraId="07112A15" w14:textId="77777777" w:rsidR="00246419" w:rsidRPr="00A86934" w:rsidRDefault="00246419" w:rsidP="00A86934">
            <w:pPr>
              <w:rPr>
                <w:bCs/>
                <w:vertAlign w:val="subscript"/>
                <w:lang w:val="de-AT"/>
              </w:rPr>
            </w:pPr>
            <w:r w:rsidRPr="00A86934">
              <w:rPr>
                <w:bCs/>
                <w:lang w:val="de-AT"/>
              </w:rPr>
              <w:t>v</w:t>
            </w:r>
            <w:r w:rsidRPr="00A86934">
              <w:rPr>
                <w:bCs/>
                <w:vertAlign w:val="subscript"/>
                <w:lang w:val="de-AT"/>
              </w:rPr>
              <w:t>iz</w:t>
            </w:r>
          </w:p>
        </w:tc>
        <w:tc>
          <w:tcPr>
            <w:tcW w:w="851" w:type="dxa"/>
            <w:shd w:val="clear" w:color="auto" w:fill="D9D9D9"/>
          </w:tcPr>
          <w:p w14:paraId="38882718" w14:textId="77777777" w:rsidR="00246419" w:rsidRPr="00A86934" w:rsidRDefault="00246419" w:rsidP="00A86934">
            <w:pPr>
              <w:rPr>
                <w:bCs/>
                <w:vertAlign w:val="subscript"/>
                <w:lang w:val="de-AT"/>
              </w:rPr>
            </w:pPr>
            <w:r w:rsidRPr="00A86934">
              <w:rPr>
                <w:bCs/>
                <w:lang w:val="de-AT"/>
              </w:rPr>
              <w:t>q</w:t>
            </w:r>
            <w:r w:rsidRPr="00A86934">
              <w:rPr>
                <w:bCs/>
                <w:vertAlign w:val="subscript"/>
                <w:lang w:val="de-AT"/>
              </w:rPr>
              <w:t>drva</w:t>
            </w:r>
          </w:p>
        </w:tc>
        <w:tc>
          <w:tcPr>
            <w:tcW w:w="850" w:type="dxa"/>
            <w:shd w:val="clear" w:color="auto" w:fill="D9D9D9"/>
          </w:tcPr>
          <w:p w14:paraId="5A5097C9" w14:textId="77777777" w:rsidR="00246419" w:rsidRPr="00A86934" w:rsidRDefault="00246419" w:rsidP="00A86934">
            <w:pPr>
              <w:rPr>
                <w:bCs/>
                <w:lang w:val="de-AT"/>
              </w:rPr>
            </w:pPr>
            <w:r w:rsidRPr="00A86934">
              <w:rPr>
                <w:bCs/>
                <w:lang w:val="de-AT"/>
              </w:rPr>
              <w:t>q</w:t>
            </w:r>
            <w:r w:rsidRPr="00A86934">
              <w:rPr>
                <w:bCs/>
                <w:vertAlign w:val="subscript"/>
                <w:lang w:val="de-AT"/>
              </w:rPr>
              <w:t>vode</w:t>
            </w:r>
          </w:p>
        </w:tc>
        <w:tc>
          <w:tcPr>
            <w:tcW w:w="850" w:type="dxa"/>
            <w:shd w:val="clear" w:color="auto" w:fill="D9D9D9"/>
          </w:tcPr>
          <w:p w14:paraId="60DBF294" w14:textId="77777777" w:rsidR="00246419" w:rsidRPr="00A86934" w:rsidRDefault="00246419" w:rsidP="00A86934">
            <w:pPr>
              <w:rPr>
                <w:bCs/>
                <w:lang w:val="de-AT"/>
              </w:rPr>
            </w:pPr>
            <w:r w:rsidRPr="00A86934">
              <w:rPr>
                <w:bCs/>
              </w:rPr>
              <w:t>μ</w:t>
            </w:r>
          </w:p>
        </w:tc>
      </w:tr>
      <w:tr w:rsidR="00246419" w:rsidRPr="00A86934" w14:paraId="63CDA22B" w14:textId="77777777" w:rsidTr="009441C7">
        <w:trPr>
          <w:jc w:val="center"/>
        </w:trPr>
        <w:tc>
          <w:tcPr>
            <w:tcW w:w="877" w:type="dxa"/>
          </w:tcPr>
          <w:p w14:paraId="27C0E7C8" w14:textId="77777777" w:rsidR="00246419" w:rsidRPr="00A86934" w:rsidRDefault="00246419" w:rsidP="00A86934">
            <w:pPr>
              <w:rPr>
                <w:vertAlign w:val="superscript"/>
                <w:lang w:val="de-AT"/>
              </w:rPr>
            </w:pPr>
            <w:r w:rsidRPr="00A86934">
              <w:rPr>
                <w:lang w:val="de-AT"/>
              </w:rPr>
              <w:t>m</w:t>
            </w:r>
            <w:r w:rsidRPr="00A86934">
              <w:rPr>
                <w:vertAlign w:val="superscript"/>
                <w:lang w:val="de-AT"/>
              </w:rPr>
              <w:t>2</w:t>
            </w:r>
          </w:p>
        </w:tc>
        <w:tc>
          <w:tcPr>
            <w:tcW w:w="824" w:type="dxa"/>
          </w:tcPr>
          <w:p w14:paraId="2E88B21C" w14:textId="77777777" w:rsidR="00246419" w:rsidRPr="00A86934" w:rsidRDefault="00246419" w:rsidP="00A86934">
            <w:pPr>
              <w:rPr>
                <w:lang w:val="de-AT"/>
              </w:rPr>
            </w:pPr>
            <w:r w:rsidRPr="00A86934">
              <w:rPr>
                <w:lang w:val="de-AT"/>
              </w:rPr>
              <w:t>min</w:t>
            </w:r>
          </w:p>
        </w:tc>
        <w:tc>
          <w:tcPr>
            <w:tcW w:w="993" w:type="dxa"/>
          </w:tcPr>
          <w:p w14:paraId="4D259677" w14:textId="77777777" w:rsidR="00246419" w:rsidRPr="00A86934" w:rsidRDefault="00246419" w:rsidP="00A86934">
            <w:pPr>
              <w:rPr>
                <w:lang w:val="de-AT"/>
              </w:rPr>
            </w:pPr>
            <w:r w:rsidRPr="00A86934">
              <w:rPr>
                <w:lang w:val="de-AT"/>
              </w:rPr>
              <w:t>m/min</w:t>
            </w:r>
          </w:p>
        </w:tc>
        <w:tc>
          <w:tcPr>
            <w:tcW w:w="1081" w:type="dxa"/>
          </w:tcPr>
          <w:p w14:paraId="360A3935" w14:textId="77777777" w:rsidR="00246419" w:rsidRPr="00A86934" w:rsidRDefault="00246419" w:rsidP="00A86934">
            <w:pPr>
              <w:rPr>
                <w:lang w:val="de-AT"/>
              </w:rPr>
            </w:pPr>
            <w:r w:rsidRPr="00A86934">
              <w:rPr>
                <w:lang w:val="de-AT"/>
              </w:rPr>
              <w:t>kg/m</w:t>
            </w:r>
            <w:r w:rsidRPr="00A86934">
              <w:rPr>
                <w:vertAlign w:val="superscript"/>
                <w:lang w:val="de-AT"/>
              </w:rPr>
              <w:t>2</w:t>
            </w:r>
            <w:r w:rsidRPr="00A86934">
              <w:rPr>
                <w:lang w:val="de-AT"/>
              </w:rPr>
              <w:t>min</w:t>
            </w:r>
          </w:p>
        </w:tc>
        <w:tc>
          <w:tcPr>
            <w:tcW w:w="851" w:type="dxa"/>
          </w:tcPr>
          <w:p w14:paraId="41418843" w14:textId="77777777" w:rsidR="00246419" w:rsidRPr="00A86934" w:rsidRDefault="00246419" w:rsidP="00A86934">
            <w:pPr>
              <w:rPr>
                <w:lang w:val="de-AT"/>
              </w:rPr>
            </w:pPr>
            <w:r w:rsidRPr="00A86934">
              <w:rPr>
                <w:lang w:val="de-AT"/>
              </w:rPr>
              <w:t>MJ/kg</w:t>
            </w:r>
          </w:p>
        </w:tc>
        <w:tc>
          <w:tcPr>
            <w:tcW w:w="850" w:type="dxa"/>
          </w:tcPr>
          <w:p w14:paraId="0A153C4C" w14:textId="77777777" w:rsidR="00246419" w:rsidRPr="00A86934" w:rsidRDefault="00246419" w:rsidP="00A86934">
            <w:pPr>
              <w:rPr>
                <w:lang w:val="de-AT"/>
              </w:rPr>
            </w:pPr>
            <w:r w:rsidRPr="00A86934">
              <w:rPr>
                <w:lang w:val="de-AT"/>
              </w:rPr>
              <w:t>MJ/kg</w:t>
            </w:r>
          </w:p>
        </w:tc>
        <w:tc>
          <w:tcPr>
            <w:tcW w:w="850" w:type="dxa"/>
          </w:tcPr>
          <w:p w14:paraId="6BB6EDCC" w14:textId="77777777" w:rsidR="00246419" w:rsidRPr="00A86934" w:rsidRDefault="00246419" w:rsidP="00A86934">
            <w:pPr>
              <w:rPr>
                <w:lang w:val="de-AT"/>
              </w:rPr>
            </w:pPr>
            <w:r w:rsidRPr="00A86934">
              <w:rPr>
                <w:lang w:val="de-AT"/>
              </w:rPr>
              <w:t>%</w:t>
            </w:r>
          </w:p>
        </w:tc>
      </w:tr>
      <w:tr w:rsidR="00246419" w:rsidRPr="00A86934" w14:paraId="28892B54" w14:textId="77777777" w:rsidTr="009441C7">
        <w:trPr>
          <w:jc w:val="center"/>
        </w:trPr>
        <w:tc>
          <w:tcPr>
            <w:tcW w:w="877" w:type="dxa"/>
          </w:tcPr>
          <w:p w14:paraId="62D33D96" w14:textId="77777777" w:rsidR="00246419" w:rsidRPr="00A86934" w:rsidRDefault="00246419" w:rsidP="00A86934">
            <w:pPr>
              <w:rPr>
                <w:lang w:val="de-AT"/>
              </w:rPr>
            </w:pPr>
            <w:r w:rsidRPr="00A86934">
              <w:rPr>
                <w:lang w:val="de-AT"/>
              </w:rPr>
              <w:t>120</w:t>
            </w:r>
          </w:p>
        </w:tc>
        <w:tc>
          <w:tcPr>
            <w:tcW w:w="824" w:type="dxa"/>
          </w:tcPr>
          <w:p w14:paraId="5CEE87E5" w14:textId="77777777" w:rsidR="00246419" w:rsidRPr="00A86934" w:rsidRDefault="00246419" w:rsidP="00A86934">
            <w:pPr>
              <w:rPr>
                <w:lang w:val="de-AT"/>
              </w:rPr>
            </w:pPr>
            <w:r w:rsidRPr="00A86934">
              <w:rPr>
                <w:lang w:val="de-AT"/>
              </w:rPr>
              <w:t>19</w:t>
            </w:r>
          </w:p>
        </w:tc>
        <w:tc>
          <w:tcPr>
            <w:tcW w:w="993" w:type="dxa"/>
          </w:tcPr>
          <w:p w14:paraId="45E04551" w14:textId="77777777" w:rsidR="00246419" w:rsidRPr="00A86934" w:rsidRDefault="00246419" w:rsidP="00A86934">
            <w:pPr>
              <w:rPr>
                <w:lang w:val="de-AT"/>
              </w:rPr>
            </w:pPr>
            <w:r w:rsidRPr="00A86934">
              <w:rPr>
                <w:lang w:val="de-AT"/>
              </w:rPr>
              <w:t>0,65</w:t>
            </w:r>
          </w:p>
        </w:tc>
        <w:tc>
          <w:tcPr>
            <w:tcW w:w="1081" w:type="dxa"/>
          </w:tcPr>
          <w:p w14:paraId="47D00832" w14:textId="77777777" w:rsidR="00246419" w:rsidRPr="00A86934" w:rsidRDefault="00246419" w:rsidP="00A86934">
            <w:pPr>
              <w:rPr>
                <w:lang w:val="de-AT"/>
              </w:rPr>
            </w:pPr>
            <w:r w:rsidRPr="00A86934">
              <w:rPr>
                <w:lang w:val="de-AT"/>
              </w:rPr>
              <w:t>0,75</w:t>
            </w:r>
          </w:p>
        </w:tc>
        <w:tc>
          <w:tcPr>
            <w:tcW w:w="851" w:type="dxa"/>
          </w:tcPr>
          <w:p w14:paraId="12D742DA" w14:textId="77777777" w:rsidR="00246419" w:rsidRPr="00A86934" w:rsidRDefault="00246419" w:rsidP="00A86934">
            <w:pPr>
              <w:rPr>
                <w:lang w:val="de-AT"/>
              </w:rPr>
            </w:pPr>
            <w:r w:rsidRPr="00A86934">
              <w:rPr>
                <w:lang w:val="de-AT"/>
              </w:rPr>
              <w:t>17</w:t>
            </w:r>
          </w:p>
        </w:tc>
        <w:tc>
          <w:tcPr>
            <w:tcW w:w="850" w:type="dxa"/>
          </w:tcPr>
          <w:p w14:paraId="672C731E" w14:textId="77777777" w:rsidR="00246419" w:rsidRPr="00A86934" w:rsidRDefault="00246419" w:rsidP="00A86934">
            <w:pPr>
              <w:rPr>
                <w:lang w:val="de-AT"/>
              </w:rPr>
            </w:pPr>
            <w:r w:rsidRPr="00A86934">
              <w:rPr>
                <w:lang w:val="de-AT"/>
              </w:rPr>
              <w:t>2,2</w:t>
            </w:r>
          </w:p>
        </w:tc>
        <w:tc>
          <w:tcPr>
            <w:tcW w:w="850" w:type="dxa"/>
          </w:tcPr>
          <w:p w14:paraId="2F494281" w14:textId="77777777" w:rsidR="00246419" w:rsidRPr="00A86934" w:rsidRDefault="00246419" w:rsidP="00A86934">
            <w:pPr>
              <w:rPr>
                <w:lang w:val="de-AT"/>
              </w:rPr>
            </w:pPr>
            <w:r w:rsidRPr="00A86934">
              <w:rPr>
                <w:lang w:val="de-AT"/>
              </w:rPr>
              <w:t>30</w:t>
            </w:r>
          </w:p>
        </w:tc>
      </w:tr>
    </w:tbl>
    <w:p w14:paraId="314FEE8A" w14:textId="77777777" w:rsidR="00246419" w:rsidRPr="00A86934" w:rsidRDefault="00246419" w:rsidP="00A86934"/>
    <w:p w14:paraId="627EE060" w14:textId="77777777" w:rsidR="00B23491" w:rsidRPr="00A86934" w:rsidRDefault="00B23491" w:rsidP="00A86934">
      <w:r w:rsidRPr="00A86934">
        <w:t>Proračun potrebnog broja vatrogasaca koji se moraju uputiti na vatrogasnu intervenciju kod požara krovišta stambene zgrade novim tipom gradnje provest će se za slučaj upotrebom mlaznice sa raspršenom vodom većeg postotka iskoristivosti vode na požaru.</w:t>
      </w:r>
    </w:p>
    <w:p w14:paraId="38729E37" w14:textId="77777777" w:rsidR="00B23491" w:rsidRPr="00A86934" w:rsidRDefault="00B23491" w:rsidP="00A86934"/>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1418"/>
      </w:tblGrid>
      <w:tr w:rsidR="00246419" w:rsidRPr="00A86934" w14:paraId="7BA4873A" w14:textId="77777777" w:rsidTr="009441C7">
        <w:trPr>
          <w:jc w:val="center"/>
        </w:trPr>
        <w:tc>
          <w:tcPr>
            <w:tcW w:w="6379" w:type="dxa"/>
            <w:shd w:val="pct10" w:color="auto" w:fill="FFFFFF"/>
          </w:tcPr>
          <w:p w14:paraId="202C6791" w14:textId="77777777" w:rsidR="00246419" w:rsidRPr="00A86934" w:rsidRDefault="00246419" w:rsidP="00A86934">
            <w:pPr>
              <w:rPr>
                <w:szCs w:val="22"/>
              </w:rPr>
            </w:pPr>
            <w:r w:rsidRPr="00A86934">
              <w:rPr>
                <w:szCs w:val="22"/>
              </w:rPr>
              <w:t>r e z u l t a t i    i z r a č u n a</w:t>
            </w:r>
          </w:p>
        </w:tc>
        <w:tc>
          <w:tcPr>
            <w:tcW w:w="1418" w:type="dxa"/>
            <w:shd w:val="pct10" w:color="auto" w:fill="FFFFFF"/>
          </w:tcPr>
          <w:p w14:paraId="628DF95E" w14:textId="77777777" w:rsidR="00246419" w:rsidRPr="00A86934" w:rsidRDefault="00246419" w:rsidP="00A86934">
            <w:pPr>
              <w:rPr>
                <w:szCs w:val="22"/>
              </w:rPr>
            </w:pPr>
            <w:r w:rsidRPr="00A86934">
              <w:rPr>
                <w:szCs w:val="22"/>
              </w:rPr>
              <w:t>DVD</w:t>
            </w:r>
          </w:p>
        </w:tc>
      </w:tr>
      <w:tr w:rsidR="00246419" w:rsidRPr="00A86934" w14:paraId="2B0DE927" w14:textId="77777777" w:rsidTr="009441C7">
        <w:trPr>
          <w:jc w:val="center"/>
        </w:trPr>
        <w:tc>
          <w:tcPr>
            <w:tcW w:w="6379" w:type="dxa"/>
          </w:tcPr>
          <w:p w14:paraId="71E4B47A" w14:textId="77777777" w:rsidR="00246419" w:rsidRPr="00A86934" w:rsidRDefault="00246419" w:rsidP="00A86934">
            <w:pPr>
              <w:rPr>
                <w:szCs w:val="22"/>
              </w:rPr>
            </w:pPr>
            <w:r w:rsidRPr="00A86934">
              <w:rPr>
                <w:szCs w:val="22"/>
              </w:rPr>
              <w:t>Površina zahvaćena požarom u trenutku početka gašenja</w:t>
            </w:r>
          </w:p>
        </w:tc>
        <w:tc>
          <w:tcPr>
            <w:tcW w:w="1418" w:type="dxa"/>
          </w:tcPr>
          <w:p w14:paraId="6DECA8A0" w14:textId="77777777" w:rsidR="00246419" w:rsidRPr="00A86934" w:rsidRDefault="00246419" w:rsidP="00A86934">
            <w:pPr>
              <w:rPr>
                <w:szCs w:val="22"/>
              </w:rPr>
            </w:pPr>
            <w:smartTag w:uri="urn:schemas-microsoft-com:office:smarttags" w:element="metricconverter">
              <w:smartTagPr>
                <w:attr w:name="ProductID" w:val="120 m2"/>
              </w:smartTagPr>
              <w:r w:rsidRPr="00A86934">
                <w:rPr>
                  <w:szCs w:val="22"/>
                </w:rPr>
                <w:t>120 m</w:t>
              </w:r>
              <w:r w:rsidRPr="00A86934">
                <w:rPr>
                  <w:szCs w:val="22"/>
                  <w:vertAlign w:val="superscript"/>
                </w:rPr>
                <w:t>2</w:t>
              </w:r>
            </w:smartTag>
          </w:p>
        </w:tc>
      </w:tr>
      <w:tr w:rsidR="00246419" w:rsidRPr="00A86934" w14:paraId="149E0D01" w14:textId="77777777" w:rsidTr="009441C7">
        <w:trPr>
          <w:jc w:val="center"/>
        </w:trPr>
        <w:tc>
          <w:tcPr>
            <w:tcW w:w="6379" w:type="dxa"/>
          </w:tcPr>
          <w:p w14:paraId="4FB64DB7" w14:textId="77777777" w:rsidR="00246419" w:rsidRPr="00A86934" w:rsidRDefault="00246419" w:rsidP="00A86934">
            <w:pPr>
              <w:rPr>
                <w:szCs w:val="22"/>
              </w:rPr>
            </w:pPr>
            <w:r w:rsidRPr="00A86934">
              <w:rPr>
                <w:szCs w:val="22"/>
              </w:rPr>
              <w:t>Postotak tlocrtne površine krovišta zahvaćenog požarom u trenutku početka gašenja</w:t>
            </w:r>
          </w:p>
        </w:tc>
        <w:tc>
          <w:tcPr>
            <w:tcW w:w="1418" w:type="dxa"/>
          </w:tcPr>
          <w:p w14:paraId="1FD04970" w14:textId="77777777" w:rsidR="00246419" w:rsidRPr="00A86934" w:rsidRDefault="00246419" w:rsidP="00A86934">
            <w:pPr>
              <w:rPr>
                <w:szCs w:val="22"/>
              </w:rPr>
            </w:pPr>
            <w:r w:rsidRPr="00A86934">
              <w:rPr>
                <w:szCs w:val="22"/>
              </w:rPr>
              <w:t>100%</w:t>
            </w:r>
          </w:p>
        </w:tc>
      </w:tr>
      <w:tr w:rsidR="00246419" w:rsidRPr="00A86934" w14:paraId="24E39176" w14:textId="77777777" w:rsidTr="009441C7">
        <w:trPr>
          <w:jc w:val="center"/>
        </w:trPr>
        <w:tc>
          <w:tcPr>
            <w:tcW w:w="6379" w:type="dxa"/>
          </w:tcPr>
          <w:p w14:paraId="0E65A580" w14:textId="77777777" w:rsidR="00246419" w:rsidRPr="00A86934" w:rsidRDefault="00246419" w:rsidP="00A86934">
            <w:pPr>
              <w:rPr>
                <w:szCs w:val="22"/>
              </w:rPr>
            </w:pPr>
            <w:r w:rsidRPr="00A86934">
              <w:rPr>
                <w:szCs w:val="22"/>
              </w:rPr>
              <w:t xml:space="preserve">Masa koja gori u jedinici vremena u trenutku početka gašenja </w:t>
            </w:r>
          </w:p>
        </w:tc>
        <w:tc>
          <w:tcPr>
            <w:tcW w:w="1418" w:type="dxa"/>
          </w:tcPr>
          <w:p w14:paraId="6C8AD393" w14:textId="77777777" w:rsidR="00246419" w:rsidRPr="00A86934" w:rsidRDefault="004819D2" w:rsidP="00A86934">
            <w:pPr>
              <w:rPr>
                <w:szCs w:val="22"/>
              </w:rPr>
            </w:pPr>
            <w:r w:rsidRPr="00A86934">
              <w:rPr>
                <w:szCs w:val="22"/>
              </w:rPr>
              <w:t>90</w:t>
            </w:r>
            <w:r w:rsidR="00246419" w:rsidRPr="00A86934">
              <w:rPr>
                <w:szCs w:val="22"/>
              </w:rPr>
              <w:t xml:space="preserve"> kg/min</w:t>
            </w:r>
          </w:p>
        </w:tc>
      </w:tr>
      <w:tr w:rsidR="00246419" w:rsidRPr="00A86934" w14:paraId="7660B188" w14:textId="77777777" w:rsidTr="009441C7">
        <w:trPr>
          <w:jc w:val="center"/>
        </w:trPr>
        <w:tc>
          <w:tcPr>
            <w:tcW w:w="6379" w:type="dxa"/>
          </w:tcPr>
          <w:p w14:paraId="49501470" w14:textId="77777777" w:rsidR="00246419" w:rsidRPr="00A86934" w:rsidRDefault="00246419" w:rsidP="00A86934">
            <w:pPr>
              <w:rPr>
                <w:szCs w:val="22"/>
              </w:rPr>
            </w:pPr>
            <w:r w:rsidRPr="00A86934">
              <w:rPr>
                <w:szCs w:val="22"/>
              </w:rPr>
              <w:t>Količina energije koja se oslobađa u jedinici vremena u trenutku početka gašenja</w:t>
            </w:r>
          </w:p>
        </w:tc>
        <w:tc>
          <w:tcPr>
            <w:tcW w:w="1418" w:type="dxa"/>
          </w:tcPr>
          <w:p w14:paraId="202CEBD9" w14:textId="77777777" w:rsidR="00246419" w:rsidRPr="00A86934" w:rsidRDefault="00246419" w:rsidP="00A86934">
            <w:pPr>
              <w:rPr>
                <w:szCs w:val="22"/>
              </w:rPr>
            </w:pPr>
            <w:r w:rsidRPr="00A86934">
              <w:rPr>
                <w:szCs w:val="22"/>
              </w:rPr>
              <w:t>1.530 MJ/min</w:t>
            </w:r>
          </w:p>
        </w:tc>
      </w:tr>
    </w:tbl>
    <w:p w14:paraId="7687961B" w14:textId="77777777" w:rsidR="00246419" w:rsidRPr="00A86934" w:rsidRDefault="00246419" w:rsidP="00A86934">
      <w:pPr>
        <w:rPr>
          <w:lang w:val="de-AT"/>
        </w:rPr>
      </w:pPr>
    </w:p>
    <w:p w14:paraId="4A9672A2" w14:textId="0F14E6A7" w:rsidR="00246419" w:rsidRPr="00A86934" w:rsidRDefault="00246419" w:rsidP="00A86934">
      <w:pPr>
        <w:rPr>
          <w:lang w:val="de-AT"/>
        </w:rPr>
      </w:pPr>
      <w:r w:rsidRPr="00A86934">
        <w:rPr>
          <w:bCs/>
          <w:szCs w:val="22"/>
          <w:lang w:val="pl-PL"/>
        </w:rPr>
        <w:t>Potrebna</w:t>
      </w:r>
      <w:r w:rsidRPr="00A86934">
        <w:rPr>
          <w:bCs/>
          <w:szCs w:val="22"/>
        </w:rPr>
        <w:t xml:space="preserve"> </w:t>
      </w:r>
      <w:r w:rsidRPr="00A86934">
        <w:rPr>
          <w:bCs/>
          <w:szCs w:val="22"/>
          <w:lang w:val="pl-PL"/>
        </w:rPr>
        <w:t>koli</w:t>
      </w:r>
      <w:r w:rsidRPr="00A86934">
        <w:rPr>
          <w:bCs/>
          <w:szCs w:val="22"/>
        </w:rPr>
        <w:t>č</w:t>
      </w:r>
      <w:r w:rsidRPr="00A86934">
        <w:rPr>
          <w:bCs/>
          <w:szCs w:val="22"/>
          <w:lang w:val="pl-PL"/>
        </w:rPr>
        <w:t>ina</w:t>
      </w:r>
      <w:r w:rsidRPr="00A86934">
        <w:rPr>
          <w:bCs/>
          <w:szCs w:val="22"/>
        </w:rPr>
        <w:t xml:space="preserve"> </w:t>
      </w:r>
      <w:r w:rsidRPr="00A86934">
        <w:rPr>
          <w:bCs/>
          <w:szCs w:val="22"/>
          <w:lang w:val="pl-PL"/>
        </w:rPr>
        <w:t>vode</w:t>
      </w:r>
      <w:r w:rsidRPr="00A86934">
        <w:rPr>
          <w:bCs/>
          <w:szCs w:val="22"/>
        </w:rPr>
        <w:t xml:space="preserve"> </w:t>
      </w:r>
      <w:r w:rsidRPr="00A86934">
        <w:rPr>
          <w:bCs/>
          <w:szCs w:val="22"/>
          <w:lang w:val="pl-PL"/>
        </w:rPr>
        <w:t>koja</w:t>
      </w:r>
      <w:r w:rsidRPr="00A86934">
        <w:rPr>
          <w:bCs/>
          <w:szCs w:val="22"/>
        </w:rPr>
        <w:t xml:space="preserve"> </w:t>
      </w:r>
      <w:r w:rsidRPr="00A86934">
        <w:rPr>
          <w:bCs/>
          <w:szCs w:val="22"/>
          <w:lang w:val="pl-PL"/>
        </w:rPr>
        <w:t>se</w:t>
      </w:r>
      <w:r w:rsidRPr="00A86934">
        <w:rPr>
          <w:bCs/>
          <w:szCs w:val="22"/>
        </w:rPr>
        <w:t xml:space="preserve"> </w:t>
      </w:r>
      <w:r w:rsidRPr="00A86934">
        <w:rPr>
          <w:bCs/>
          <w:szCs w:val="22"/>
          <w:lang w:val="pl-PL"/>
        </w:rPr>
        <w:t>nanosi</w:t>
      </w:r>
      <w:r w:rsidRPr="00A86934">
        <w:rPr>
          <w:bCs/>
          <w:szCs w:val="22"/>
        </w:rPr>
        <w:t xml:space="preserve"> </w:t>
      </w:r>
      <w:r w:rsidRPr="00A86934">
        <w:rPr>
          <w:bCs/>
          <w:szCs w:val="22"/>
          <w:lang w:val="pl-PL"/>
        </w:rPr>
        <w:t>pomo</w:t>
      </w:r>
      <w:r w:rsidRPr="00A86934">
        <w:rPr>
          <w:bCs/>
          <w:szCs w:val="22"/>
        </w:rPr>
        <w:t>ć</w:t>
      </w:r>
      <w:r w:rsidRPr="00A86934">
        <w:rPr>
          <w:bCs/>
          <w:szCs w:val="22"/>
          <w:lang w:val="pl-PL"/>
        </w:rPr>
        <w:t>u</w:t>
      </w:r>
      <w:r w:rsidRPr="00A86934">
        <w:rPr>
          <w:bCs/>
          <w:szCs w:val="22"/>
        </w:rPr>
        <w:t xml:space="preserve"> </w:t>
      </w:r>
      <w:r w:rsidRPr="00A86934">
        <w:rPr>
          <w:bCs/>
          <w:szCs w:val="22"/>
          <w:lang w:val="pl-PL"/>
        </w:rPr>
        <w:t>mlaznice</w:t>
      </w:r>
      <w:r w:rsidRPr="00A86934">
        <w:rPr>
          <w:bCs/>
          <w:szCs w:val="22"/>
        </w:rPr>
        <w:t xml:space="preserve"> </w:t>
      </w:r>
      <w:r w:rsidRPr="00A86934">
        <w:rPr>
          <w:bCs/>
          <w:szCs w:val="22"/>
          <w:lang w:val="pl-PL"/>
        </w:rPr>
        <w:t>s</w:t>
      </w:r>
      <w:r w:rsidRPr="00A86934">
        <w:rPr>
          <w:bCs/>
          <w:szCs w:val="22"/>
        </w:rPr>
        <w:t xml:space="preserve"> </w:t>
      </w:r>
      <w:r w:rsidRPr="00A86934">
        <w:rPr>
          <w:bCs/>
          <w:szCs w:val="22"/>
          <w:lang w:val="pl-PL"/>
        </w:rPr>
        <w:t>raspr</w:t>
      </w:r>
      <w:r w:rsidRPr="00A86934">
        <w:rPr>
          <w:bCs/>
          <w:szCs w:val="22"/>
        </w:rPr>
        <w:t>š</w:t>
      </w:r>
      <w:r w:rsidRPr="00A86934">
        <w:rPr>
          <w:bCs/>
          <w:szCs w:val="22"/>
          <w:lang w:val="pl-PL"/>
        </w:rPr>
        <w:t>enim</w:t>
      </w:r>
      <w:r w:rsidRPr="00A86934">
        <w:rPr>
          <w:bCs/>
          <w:szCs w:val="22"/>
        </w:rPr>
        <w:t xml:space="preserve"> </w:t>
      </w:r>
      <w:r w:rsidRPr="00A86934">
        <w:rPr>
          <w:bCs/>
          <w:szCs w:val="22"/>
          <w:lang w:val="pl-PL"/>
        </w:rPr>
        <w:t>mlazom</w:t>
      </w:r>
      <w:r w:rsidRPr="00A86934">
        <w:rPr>
          <w:bCs/>
          <w:szCs w:val="22"/>
        </w:rPr>
        <w:t xml:space="preserve"> </w:t>
      </w:r>
      <w:r w:rsidRPr="00A86934">
        <w:rPr>
          <w:bCs/>
          <w:szCs w:val="22"/>
          <w:lang w:val="pl-PL"/>
        </w:rPr>
        <w:t>iskoristivosti</w:t>
      </w:r>
      <w:r w:rsidRPr="00A86934">
        <w:rPr>
          <w:bCs/>
          <w:szCs w:val="22"/>
        </w:rPr>
        <w:t xml:space="preserve"> 30% </w:t>
      </w:r>
      <w:r w:rsidRPr="00A86934">
        <w:rPr>
          <w:bCs/>
          <w:szCs w:val="22"/>
          <w:lang w:val="pl-PL"/>
        </w:rPr>
        <w:t>je</w:t>
      </w:r>
      <w:r w:rsidRPr="00A86934">
        <w:rPr>
          <w:bCs/>
          <w:szCs w:val="22"/>
        </w:rPr>
        <w:t>:</w:t>
      </w:r>
    </w:p>
    <w:p w14:paraId="08B88F31" w14:textId="77777777" w:rsidR="00246419" w:rsidRPr="00A86934" w:rsidRDefault="00246419" w:rsidP="00A86934">
      <w:pPr>
        <w:rPr>
          <w:lang w:val="de-AT"/>
        </w:rPr>
      </w:pPr>
    </w:p>
    <w:tbl>
      <w:tblPr>
        <w:tblW w:w="7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0"/>
        <w:gridCol w:w="1483"/>
      </w:tblGrid>
      <w:tr w:rsidR="00246419" w:rsidRPr="00A86934" w14:paraId="0FE8053A" w14:textId="77777777" w:rsidTr="009441C7">
        <w:trPr>
          <w:trHeight w:val="525"/>
          <w:jc w:val="center"/>
        </w:trPr>
        <w:tc>
          <w:tcPr>
            <w:tcW w:w="6020" w:type="dxa"/>
            <w:shd w:val="pct10" w:color="auto" w:fill="FFFFFF"/>
            <w:vAlign w:val="center"/>
          </w:tcPr>
          <w:p w14:paraId="2B59F237" w14:textId="77777777" w:rsidR="00246419" w:rsidRPr="00A86934" w:rsidRDefault="00246419" w:rsidP="00A86934">
            <w:pPr>
              <w:rPr>
                <w:szCs w:val="22"/>
              </w:rPr>
            </w:pPr>
            <w:r w:rsidRPr="00A86934">
              <w:rPr>
                <w:szCs w:val="22"/>
              </w:rPr>
              <w:t>r e z u l t a t i    i z r a č u n a</w:t>
            </w:r>
          </w:p>
        </w:tc>
        <w:tc>
          <w:tcPr>
            <w:tcW w:w="1483" w:type="dxa"/>
            <w:shd w:val="pct10" w:color="auto" w:fill="FFFFFF"/>
            <w:vAlign w:val="center"/>
          </w:tcPr>
          <w:p w14:paraId="34ADF04A" w14:textId="77777777" w:rsidR="00246419" w:rsidRPr="00A86934" w:rsidRDefault="00246419" w:rsidP="00A86934">
            <w:pPr>
              <w:rPr>
                <w:szCs w:val="22"/>
              </w:rPr>
            </w:pPr>
            <w:r w:rsidRPr="00A86934">
              <w:rPr>
                <w:szCs w:val="22"/>
              </w:rPr>
              <w:t>DVD</w:t>
            </w:r>
          </w:p>
        </w:tc>
      </w:tr>
      <w:tr w:rsidR="00246419" w:rsidRPr="00A86934" w14:paraId="695A6CCC" w14:textId="77777777" w:rsidTr="009441C7">
        <w:trPr>
          <w:trHeight w:val="525"/>
          <w:jc w:val="center"/>
        </w:trPr>
        <w:tc>
          <w:tcPr>
            <w:tcW w:w="6020" w:type="dxa"/>
            <w:vAlign w:val="center"/>
          </w:tcPr>
          <w:p w14:paraId="531D3A57" w14:textId="77777777" w:rsidR="00246419" w:rsidRPr="00A86934" w:rsidRDefault="00246419" w:rsidP="00A86934">
            <w:pPr>
              <w:rPr>
                <w:szCs w:val="22"/>
              </w:rPr>
            </w:pPr>
            <w:r w:rsidRPr="00A86934">
              <w:rPr>
                <w:szCs w:val="22"/>
              </w:rPr>
              <w:t>Pri korištenju raspršenog mlaza iskoristivosti 30%</w:t>
            </w:r>
          </w:p>
        </w:tc>
        <w:tc>
          <w:tcPr>
            <w:tcW w:w="1483" w:type="dxa"/>
            <w:vAlign w:val="center"/>
          </w:tcPr>
          <w:p w14:paraId="23540542" w14:textId="7769B9CD" w:rsidR="00246419" w:rsidRPr="00A86934" w:rsidRDefault="002A0053" w:rsidP="00A86934">
            <w:pPr>
              <w:rPr>
                <w:szCs w:val="22"/>
              </w:rPr>
            </w:pPr>
            <w:r>
              <w:rPr>
                <w:szCs w:val="22"/>
              </w:rPr>
              <w:t>2</w:t>
            </w:r>
            <w:r w:rsidR="00415D81">
              <w:rPr>
                <w:szCs w:val="22"/>
              </w:rPr>
              <w:t>.</w:t>
            </w:r>
            <w:r w:rsidR="00246419" w:rsidRPr="00A86934">
              <w:rPr>
                <w:szCs w:val="22"/>
              </w:rPr>
              <w:t>320 litara</w:t>
            </w:r>
          </w:p>
        </w:tc>
      </w:tr>
    </w:tbl>
    <w:p w14:paraId="4D0CB450" w14:textId="77777777" w:rsidR="00E45AD1" w:rsidRDefault="00E45AD1" w:rsidP="00A86934"/>
    <w:p w14:paraId="7B6E319B" w14:textId="77777777" w:rsidR="00246419" w:rsidRPr="00A86934" w:rsidRDefault="00246419" w:rsidP="00A86934">
      <w:pPr>
        <w:rPr>
          <w:szCs w:val="22"/>
        </w:rPr>
      </w:pPr>
      <w:r w:rsidRPr="00A86934">
        <w:rPr>
          <w:szCs w:val="22"/>
        </w:rPr>
        <w:t xml:space="preserve">Da bi se požar ugasio u kratkom vremenu potrebno je da se isti gasi sa najmanje dvije mlaznice s raspršenim mlazom kapaciteta 200 l/min iskoristivosti vode od 30%. </w:t>
      </w:r>
      <w:r w:rsidRPr="00A86934">
        <w:rPr>
          <w:szCs w:val="22"/>
          <w:lang w:val="pl-PL"/>
        </w:rPr>
        <w:t>Teoretsko</w:t>
      </w:r>
      <w:r w:rsidRPr="00A86934">
        <w:rPr>
          <w:szCs w:val="22"/>
        </w:rPr>
        <w:t xml:space="preserve"> </w:t>
      </w:r>
      <w:r w:rsidRPr="00A86934">
        <w:rPr>
          <w:szCs w:val="22"/>
          <w:lang w:val="pl-PL"/>
        </w:rPr>
        <w:t>vrijeme</w:t>
      </w:r>
      <w:r w:rsidRPr="00A86934">
        <w:rPr>
          <w:szCs w:val="22"/>
        </w:rPr>
        <w:t xml:space="preserve"> </w:t>
      </w:r>
      <w:r w:rsidRPr="00A86934">
        <w:rPr>
          <w:szCs w:val="22"/>
          <w:lang w:val="pl-PL"/>
        </w:rPr>
        <w:t>ga</w:t>
      </w:r>
      <w:r w:rsidRPr="00A86934">
        <w:rPr>
          <w:szCs w:val="22"/>
        </w:rPr>
        <w:t>š</w:t>
      </w:r>
      <w:r w:rsidRPr="00A86934">
        <w:rPr>
          <w:szCs w:val="22"/>
          <w:lang w:val="pl-PL"/>
        </w:rPr>
        <w:t>enja</w:t>
      </w:r>
      <w:r w:rsidRPr="00A86934">
        <w:rPr>
          <w:szCs w:val="22"/>
        </w:rPr>
        <w:t xml:space="preserve"> </w:t>
      </w:r>
      <w:r w:rsidRPr="00A86934">
        <w:rPr>
          <w:szCs w:val="22"/>
          <w:lang w:val="pl-PL"/>
        </w:rPr>
        <w:t>po</w:t>
      </w:r>
      <w:r w:rsidRPr="00A86934">
        <w:rPr>
          <w:szCs w:val="22"/>
        </w:rPr>
        <w:t>ž</w:t>
      </w:r>
      <w:r w:rsidRPr="00A86934">
        <w:rPr>
          <w:szCs w:val="22"/>
          <w:lang w:val="pl-PL"/>
        </w:rPr>
        <w:t>ara</w:t>
      </w:r>
      <w:r w:rsidRPr="00A86934">
        <w:rPr>
          <w:szCs w:val="22"/>
        </w:rPr>
        <w:t xml:space="preserve"> </w:t>
      </w:r>
      <w:r w:rsidRPr="00A86934">
        <w:rPr>
          <w:szCs w:val="22"/>
          <w:lang w:val="pl-PL"/>
        </w:rPr>
        <w:t>i</w:t>
      </w:r>
      <w:r w:rsidRPr="00A86934">
        <w:rPr>
          <w:szCs w:val="22"/>
        </w:rPr>
        <w:t xml:space="preserve"> </w:t>
      </w:r>
      <w:r w:rsidRPr="00A86934">
        <w:rPr>
          <w:szCs w:val="22"/>
          <w:lang w:val="pl-PL"/>
        </w:rPr>
        <w:t>ukupno</w:t>
      </w:r>
      <w:r w:rsidRPr="00A86934">
        <w:rPr>
          <w:szCs w:val="22"/>
        </w:rPr>
        <w:t xml:space="preserve"> </w:t>
      </w:r>
      <w:r w:rsidRPr="00A86934">
        <w:rPr>
          <w:szCs w:val="22"/>
          <w:lang w:val="pl-PL"/>
        </w:rPr>
        <w:t>vrijeme</w:t>
      </w:r>
      <w:r w:rsidRPr="00A86934">
        <w:rPr>
          <w:szCs w:val="22"/>
        </w:rPr>
        <w:t xml:space="preserve"> </w:t>
      </w:r>
      <w:r w:rsidRPr="00A86934">
        <w:rPr>
          <w:szCs w:val="22"/>
          <w:lang w:val="pl-PL"/>
        </w:rPr>
        <w:t>trajanja</w:t>
      </w:r>
      <w:r w:rsidRPr="00A86934">
        <w:rPr>
          <w:szCs w:val="22"/>
        </w:rPr>
        <w:t xml:space="preserve"> </w:t>
      </w:r>
      <w:r w:rsidRPr="00A86934">
        <w:rPr>
          <w:szCs w:val="22"/>
          <w:lang w:val="pl-PL"/>
        </w:rPr>
        <w:t>po</w:t>
      </w:r>
      <w:r w:rsidRPr="00A86934">
        <w:rPr>
          <w:szCs w:val="22"/>
        </w:rPr>
        <w:t>ž</w:t>
      </w:r>
      <w:r w:rsidRPr="00A86934">
        <w:rPr>
          <w:szCs w:val="22"/>
          <w:lang w:val="pl-PL"/>
        </w:rPr>
        <w:t>ara</w:t>
      </w:r>
      <w:r w:rsidRPr="00A86934">
        <w:rPr>
          <w:szCs w:val="22"/>
        </w:rPr>
        <w:t xml:space="preserve"> </w:t>
      </w:r>
      <w:r w:rsidRPr="00A86934">
        <w:rPr>
          <w:szCs w:val="22"/>
          <w:lang w:val="pl-PL"/>
        </w:rPr>
        <w:t>je</w:t>
      </w:r>
      <w:r w:rsidRPr="00A86934">
        <w:rPr>
          <w:szCs w:val="22"/>
        </w:rPr>
        <w:t xml:space="preserve"> </w:t>
      </w:r>
      <w:r w:rsidRPr="00A86934">
        <w:rPr>
          <w:szCs w:val="22"/>
          <w:lang w:val="pl-PL"/>
        </w:rPr>
        <w:t>sljede</w:t>
      </w:r>
      <w:r w:rsidRPr="00A86934">
        <w:rPr>
          <w:szCs w:val="22"/>
        </w:rPr>
        <w:t>ć</w:t>
      </w:r>
      <w:r w:rsidRPr="00A86934">
        <w:rPr>
          <w:szCs w:val="22"/>
          <w:lang w:val="pl-PL"/>
        </w:rPr>
        <w:t>e</w:t>
      </w:r>
      <w:r w:rsidRPr="00A86934">
        <w:rPr>
          <w:szCs w:val="22"/>
        </w:rPr>
        <w:t>:</w:t>
      </w:r>
    </w:p>
    <w:p w14:paraId="4D7211A0" w14:textId="77777777" w:rsidR="00246419" w:rsidRPr="00A86934" w:rsidRDefault="00246419" w:rsidP="00A86934">
      <w:pPr>
        <w:rPr>
          <w:szCs w:val="22"/>
        </w:rPr>
      </w:pPr>
      <w:r w:rsidRPr="00A86934">
        <w:rPr>
          <w:szCs w:val="22"/>
        </w:rPr>
        <w:t xml:space="preserve"> </w:t>
      </w:r>
    </w:p>
    <w:tbl>
      <w:tblPr>
        <w:tblW w:w="737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1417"/>
      </w:tblGrid>
      <w:tr w:rsidR="00246419" w:rsidRPr="00A86934" w14:paraId="5E09D850" w14:textId="77777777" w:rsidTr="00DC212D">
        <w:tc>
          <w:tcPr>
            <w:tcW w:w="5953" w:type="dxa"/>
            <w:shd w:val="pct10" w:color="auto" w:fill="FFFFFF"/>
          </w:tcPr>
          <w:p w14:paraId="2C1B0CF4" w14:textId="77777777" w:rsidR="00246419" w:rsidRPr="00A86934" w:rsidRDefault="00246419" w:rsidP="00A86934">
            <w:pPr>
              <w:rPr>
                <w:szCs w:val="22"/>
                <w:lang w:val="pl-PL"/>
              </w:rPr>
            </w:pPr>
            <w:r w:rsidRPr="00A86934">
              <w:rPr>
                <w:szCs w:val="22"/>
                <w:lang w:val="pl-PL"/>
              </w:rPr>
              <w:t>r e z u l t a t i    i z r a č u n a</w:t>
            </w:r>
          </w:p>
        </w:tc>
        <w:tc>
          <w:tcPr>
            <w:tcW w:w="1417" w:type="dxa"/>
            <w:shd w:val="pct10" w:color="auto" w:fill="FFFFFF"/>
          </w:tcPr>
          <w:p w14:paraId="24CCC0B6" w14:textId="77777777" w:rsidR="00246419" w:rsidRPr="00A86934" w:rsidRDefault="00246419" w:rsidP="00A86934">
            <w:pPr>
              <w:rPr>
                <w:szCs w:val="22"/>
              </w:rPr>
            </w:pPr>
            <w:r w:rsidRPr="00A86934">
              <w:rPr>
                <w:szCs w:val="22"/>
              </w:rPr>
              <w:t>DVD</w:t>
            </w:r>
          </w:p>
        </w:tc>
      </w:tr>
      <w:tr w:rsidR="00246419" w:rsidRPr="00A86934" w14:paraId="25DD0EB4" w14:textId="77777777" w:rsidTr="00DC212D">
        <w:tc>
          <w:tcPr>
            <w:tcW w:w="5953" w:type="dxa"/>
          </w:tcPr>
          <w:p w14:paraId="3ABC58DE" w14:textId="77777777" w:rsidR="00246419" w:rsidRPr="00A86934" w:rsidRDefault="00246419" w:rsidP="00A86934">
            <w:pPr>
              <w:rPr>
                <w:szCs w:val="22"/>
              </w:rPr>
            </w:pPr>
            <w:r w:rsidRPr="00A86934">
              <w:rPr>
                <w:szCs w:val="22"/>
              </w:rPr>
              <w:t>Vrijeme gašenja požara</w:t>
            </w:r>
          </w:p>
        </w:tc>
        <w:tc>
          <w:tcPr>
            <w:tcW w:w="1417" w:type="dxa"/>
          </w:tcPr>
          <w:p w14:paraId="66AA1463" w14:textId="77777777" w:rsidR="00246419" w:rsidRPr="00A86934" w:rsidRDefault="004819D2" w:rsidP="00A86934">
            <w:pPr>
              <w:rPr>
                <w:szCs w:val="22"/>
              </w:rPr>
            </w:pPr>
            <w:r w:rsidRPr="00A86934">
              <w:rPr>
                <w:szCs w:val="22"/>
                <w:lang w:val="pl-PL"/>
              </w:rPr>
              <w:t>6</w:t>
            </w:r>
            <w:r w:rsidR="00246419" w:rsidRPr="00A86934">
              <w:rPr>
                <w:szCs w:val="22"/>
                <w:lang w:val="pl-PL"/>
              </w:rPr>
              <w:t xml:space="preserve"> minuta</w:t>
            </w:r>
          </w:p>
        </w:tc>
      </w:tr>
      <w:tr w:rsidR="00246419" w:rsidRPr="00A86934" w14:paraId="6CC5676A" w14:textId="77777777" w:rsidTr="00DC212D">
        <w:tc>
          <w:tcPr>
            <w:tcW w:w="5953" w:type="dxa"/>
          </w:tcPr>
          <w:p w14:paraId="2C89E915" w14:textId="77777777" w:rsidR="00246419" w:rsidRPr="00A86934" w:rsidRDefault="00246419" w:rsidP="00A86934">
            <w:pPr>
              <w:rPr>
                <w:szCs w:val="22"/>
              </w:rPr>
            </w:pPr>
            <w:r w:rsidRPr="00A86934">
              <w:rPr>
                <w:szCs w:val="22"/>
              </w:rPr>
              <w:t>Ukupno vrijeme trajanja požara</w:t>
            </w:r>
          </w:p>
        </w:tc>
        <w:tc>
          <w:tcPr>
            <w:tcW w:w="1417" w:type="dxa"/>
          </w:tcPr>
          <w:p w14:paraId="41BF8E5D" w14:textId="77777777" w:rsidR="00246419" w:rsidRPr="00A86934" w:rsidRDefault="004819D2" w:rsidP="00A86934">
            <w:pPr>
              <w:rPr>
                <w:szCs w:val="22"/>
              </w:rPr>
            </w:pPr>
            <w:r w:rsidRPr="00A86934">
              <w:rPr>
                <w:szCs w:val="22"/>
              </w:rPr>
              <w:t>25</w:t>
            </w:r>
            <w:r w:rsidR="00246419" w:rsidRPr="00A86934">
              <w:rPr>
                <w:szCs w:val="22"/>
              </w:rPr>
              <w:t xml:space="preserve"> minuta</w:t>
            </w:r>
          </w:p>
        </w:tc>
      </w:tr>
    </w:tbl>
    <w:p w14:paraId="3960C647" w14:textId="77777777" w:rsidR="00246419" w:rsidRPr="00A86934" w:rsidRDefault="00246419" w:rsidP="00A86934">
      <w:pPr>
        <w:rPr>
          <w:szCs w:val="22"/>
        </w:rPr>
      </w:pPr>
      <w:r w:rsidRPr="00A86934">
        <w:rPr>
          <w:szCs w:val="22"/>
        </w:rPr>
        <w:t>Određivanje broja vatrogasaca koji trebaju doći na intervenciju za opisani slučaj gašenja požara krutih tvari pri korištenju raspršenog mlaza vode:</w:t>
      </w:r>
    </w:p>
    <w:p w14:paraId="50A36EA1" w14:textId="77777777" w:rsidR="00246419" w:rsidRPr="00A86934" w:rsidRDefault="00246419" w:rsidP="00A86934"/>
    <w:p w14:paraId="28D7F25A" w14:textId="77777777" w:rsidR="00246419" w:rsidRPr="00A86934" w:rsidRDefault="00246419" w:rsidP="00E45AD1">
      <w:pPr>
        <w:jc w:val="both"/>
        <w:rPr>
          <w:szCs w:val="22"/>
        </w:rPr>
      </w:pPr>
      <w:r w:rsidRPr="00A86934">
        <w:rPr>
          <w:szCs w:val="22"/>
        </w:rPr>
        <w:t xml:space="preserve">Broj vatrogasaca određuje se na temelju broja uređaja kojim se gasi požar i potrebnog broja vatrogasaca koji poslužuju te uređaje. U konkretnom slučaju požar gasimo s dvije mlaznice za raspršenu vodu iskoristivosti 30 %, a svaku mlaznicu poslužuju 2 vatrogasca. Iz ovog proizlazi da za gašenje ovog požara trebaju 4 vatrogasca, </w:t>
      </w:r>
      <w:r w:rsidRPr="00A86934">
        <w:t>kojima se dodaje vozač vatrogasn</w:t>
      </w:r>
      <w:r w:rsidR="002507E7" w:rsidRPr="00A86934">
        <w:t>e</w:t>
      </w:r>
      <w:r w:rsidRPr="00A86934">
        <w:t xml:space="preserve"> autocisterne DVD-a Pokupsko, </w:t>
      </w:r>
      <w:r w:rsidRPr="00A86934">
        <w:rPr>
          <w:szCs w:val="22"/>
        </w:rPr>
        <w:t xml:space="preserve">koji mora upravljati s radom </w:t>
      </w:r>
      <w:r w:rsidRPr="00A86934">
        <w:rPr>
          <w:szCs w:val="22"/>
          <w:lang w:val="pl-PL"/>
        </w:rPr>
        <w:t>vatrogasne</w:t>
      </w:r>
      <w:r w:rsidRPr="00A86934">
        <w:rPr>
          <w:szCs w:val="22"/>
        </w:rPr>
        <w:t xml:space="preserve"> </w:t>
      </w:r>
      <w:r w:rsidRPr="00A86934">
        <w:rPr>
          <w:szCs w:val="22"/>
          <w:lang w:val="pl-PL"/>
        </w:rPr>
        <w:t>pumpe</w:t>
      </w:r>
      <w:r w:rsidRPr="00A86934">
        <w:rPr>
          <w:szCs w:val="22"/>
        </w:rPr>
        <w:t xml:space="preserve"> </w:t>
      </w:r>
      <w:r w:rsidRPr="00A86934">
        <w:rPr>
          <w:szCs w:val="22"/>
          <w:lang w:val="pl-PL"/>
        </w:rPr>
        <w:t>prilikom</w:t>
      </w:r>
      <w:r w:rsidRPr="00A86934">
        <w:rPr>
          <w:szCs w:val="22"/>
        </w:rPr>
        <w:t xml:space="preserve"> </w:t>
      </w:r>
      <w:r w:rsidRPr="00A86934">
        <w:rPr>
          <w:szCs w:val="22"/>
          <w:lang w:val="pl-PL"/>
        </w:rPr>
        <w:t>ga</w:t>
      </w:r>
      <w:r w:rsidRPr="00A86934">
        <w:rPr>
          <w:szCs w:val="22"/>
        </w:rPr>
        <w:t>š</w:t>
      </w:r>
      <w:r w:rsidRPr="00A86934">
        <w:rPr>
          <w:szCs w:val="22"/>
          <w:lang w:val="pl-PL"/>
        </w:rPr>
        <w:t>enja</w:t>
      </w:r>
      <w:r w:rsidRPr="00A86934">
        <w:rPr>
          <w:szCs w:val="22"/>
        </w:rPr>
        <w:t>. Dakle za gašenje požara na ovakvoj stambenoj zgradi bilo bi potrebno ukupno 5 vatrogasaca.</w:t>
      </w:r>
    </w:p>
    <w:p w14:paraId="7F7934B1" w14:textId="77777777" w:rsidR="00246419" w:rsidRPr="00A86934" w:rsidRDefault="00246419" w:rsidP="00A86934">
      <w:pPr>
        <w:rPr>
          <w:szCs w:val="22"/>
        </w:rPr>
      </w:pPr>
    </w:p>
    <w:p w14:paraId="67E76DDF" w14:textId="1559A632" w:rsidR="00246419" w:rsidRPr="00A86934" w:rsidRDefault="00246419" w:rsidP="00A86934">
      <w:pPr>
        <w:rPr>
          <w:szCs w:val="22"/>
        </w:rPr>
      </w:pPr>
      <w:r w:rsidRPr="00A86934">
        <w:rPr>
          <w:szCs w:val="22"/>
        </w:rPr>
        <w:t xml:space="preserve">a) Za gašenje ovakvog požara vatrogasna postrojba DVD Pokupsko treba na mjesto požara doći sa </w:t>
      </w:r>
      <w:r w:rsidR="001079D0">
        <w:rPr>
          <w:szCs w:val="22"/>
        </w:rPr>
        <w:t>sljede</w:t>
      </w:r>
      <w:r w:rsidRPr="00A86934">
        <w:rPr>
          <w:szCs w:val="22"/>
        </w:rPr>
        <w:t>ćim vozilima:</w:t>
      </w:r>
    </w:p>
    <w:p w14:paraId="346F02B7" w14:textId="77777777" w:rsidR="00246419" w:rsidRPr="00A86934" w:rsidRDefault="00246419" w:rsidP="00A86934">
      <w:pPr>
        <w:rPr>
          <w:bCs/>
          <w:szCs w:val="22"/>
        </w:rPr>
      </w:pPr>
      <w:r w:rsidRPr="00A86934">
        <w:rPr>
          <w:bCs/>
          <w:szCs w:val="22"/>
        </w:rPr>
        <w:t xml:space="preserve">- autocisterna – voda minimalno </w:t>
      </w:r>
      <w:smartTag w:uri="urn:schemas-microsoft-com:office:smarttags" w:element="metricconverter">
        <w:smartTagPr>
          <w:attr w:name="ProductID" w:val="5.000 litara"/>
        </w:smartTagPr>
        <w:r w:rsidRPr="00A86934">
          <w:rPr>
            <w:bCs/>
            <w:szCs w:val="22"/>
          </w:rPr>
          <w:t>5.000 litara</w:t>
        </w:r>
      </w:smartTag>
      <w:r w:rsidRPr="00A86934">
        <w:rPr>
          <w:bCs/>
          <w:szCs w:val="22"/>
        </w:rPr>
        <w:t>;</w:t>
      </w:r>
    </w:p>
    <w:p w14:paraId="21C8063E" w14:textId="77777777" w:rsidR="00B23491" w:rsidRPr="00A86934" w:rsidRDefault="00B23491" w:rsidP="00A86934"/>
    <w:p w14:paraId="11A4313F" w14:textId="77777777" w:rsidR="00B23491" w:rsidRPr="00E45AD1" w:rsidRDefault="00B23491" w:rsidP="00A86934">
      <w:pPr>
        <w:rPr>
          <w:b/>
        </w:rPr>
      </w:pPr>
      <w:r w:rsidRPr="00E45AD1">
        <w:rPr>
          <w:b/>
        </w:rPr>
        <w:t xml:space="preserve">Proračun potrebnog broja vatrogasaca za požar osnovne škole u mjestu Pokupsko novije gradnje </w:t>
      </w:r>
    </w:p>
    <w:p w14:paraId="6302049E" w14:textId="77777777" w:rsidR="00B23491" w:rsidRPr="00A86934" w:rsidRDefault="00B23491" w:rsidP="00A86934"/>
    <w:p w14:paraId="5F780D38" w14:textId="77777777" w:rsidR="008C6513" w:rsidRPr="00A86934" w:rsidRDefault="008C6513" w:rsidP="00A86934">
      <w:pPr>
        <w:rPr>
          <w:szCs w:val="22"/>
        </w:rPr>
      </w:pPr>
      <w:r w:rsidRPr="00A86934">
        <w:rPr>
          <w:szCs w:val="22"/>
        </w:rPr>
        <w:t>Zapaljiva tvar je drvena masa koja se nalazi u krovnoj i međukatnoj konstrukciji kao imobilno požarno opterećenje te namještaju i uređajima kao mobilno požarno opterećenje a papir, proizvodi od papira i platno su sastavni dijelovi namještaja odnosno stambenog prostora.</w:t>
      </w:r>
    </w:p>
    <w:p w14:paraId="1BA005CC" w14:textId="77777777" w:rsidR="008C6513" w:rsidRPr="00A86934" w:rsidRDefault="008C6513" w:rsidP="00A86934">
      <w:pPr>
        <w:rPr>
          <w:szCs w:val="22"/>
        </w:rPr>
      </w:pPr>
      <w:r w:rsidRPr="00A86934">
        <w:rPr>
          <w:szCs w:val="22"/>
        </w:rPr>
        <w:t xml:space="preserve">Prostor koji gori je krovište i zadnja etaža stambenog objekta veličine 45 x </w:t>
      </w:r>
      <w:smartTag w:uri="urn:schemas-microsoft-com:office:smarttags" w:element="metricconverter">
        <w:smartTagPr>
          <w:attr w:name="ProductID" w:val="15 m"/>
        </w:smartTagPr>
        <w:r w:rsidRPr="00A86934">
          <w:rPr>
            <w:szCs w:val="22"/>
          </w:rPr>
          <w:t>15 m</w:t>
        </w:r>
      </w:smartTag>
      <w:r w:rsidRPr="00A86934">
        <w:rPr>
          <w:szCs w:val="22"/>
        </w:rPr>
        <w:t xml:space="preserve"> i visine </w:t>
      </w:r>
      <w:smartTag w:uri="urn:schemas-microsoft-com:office:smarttags" w:element="metricconverter">
        <w:smartTagPr>
          <w:attr w:name="ProductID" w:val="9 metara"/>
        </w:smartTagPr>
        <w:r w:rsidRPr="00A86934">
          <w:rPr>
            <w:szCs w:val="22"/>
          </w:rPr>
          <w:t>9 metara</w:t>
        </w:r>
      </w:smartTag>
      <w:r w:rsidRPr="00A86934">
        <w:rPr>
          <w:szCs w:val="22"/>
        </w:rPr>
        <w:t xml:space="preserve">. Površina koja može gorjeti je A = </w:t>
      </w:r>
      <w:smartTag w:uri="urn:schemas-microsoft-com:office:smarttags" w:element="metricconverter">
        <w:smartTagPr>
          <w:attr w:name="ProductID" w:val="675 m2"/>
        </w:smartTagPr>
        <w:r w:rsidRPr="00A86934">
          <w:rPr>
            <w:szCs w:val="22"/>
          </w:rPr>
          <w:t>675 m</w:t>
        </w:r>
        <w:r w:rsidRPr="00A86934">
          <w:rPr>
            <w:szCs w:val="22"/>
            <w:vertAlign w:val="superscript"/>
          </w:rPr>
          <w:t>2</w:t>
        </w:r>
      </w:smartTag>
      <w:r w:rsidRPr="00A86934">
        <w:rPr>
          <w:szCs w:val="22"/>
        </w:rPr>
        <w:t>;</w:t>
      </w:r>
    </w:p>
    <w:p w14:paraId="650B1E87" w14:textId="77777777" w:rsidR="008C6513" w:rsidRPr="00A86934" w:rsidRDefault="008C6513" w:rsidP="00A86934">
      <w:pPr>
        <w:rPr>
          <w:szCs w:val="22"/>
        </w:rPr>
      </w:pPr>
      <w:r w:rsidRPr="00A86934">
        <w:rPr>
          <w:szCs w:val="22"/>
        </w:rPr>
        <w:t>Sredstvo za gašenje požara je voda;</w:t>
      </w:r>
    </w:p>
    <w:p w14:paraId="769EFC74" w14:textId="77777777" w:rsidR="008C6513" w:rsidRPr="00A86934" w:rsidRDefault="008C6513" w:rsidP="00A86934">
      <w:pPr>
        <w:rPr>
          <w:szCs w:val="22"/>
        </w:rPr>
      </w:pPr>
      <w:r w:rsidRPr="00A86934">
        <w:rPr>
          <w:szCs w:val="22"/>
        </w:rPr>
        <w:t>Predviđeni početak gašenja od nastanka požara kreće se unutar vremena do 15 minuta, dok stvarno vrijeme intervencije (t</w:t>
      </w:r>
      <w:r w:rsidRPr="00A86934">
        <w:rPr>
          <w:szCs w:val="22"/>
          <w:vertAlign w:val="subscript"/>
        </w:rPr>
        <w:t>in</w:t>
      </w:r>
      <w:r w:rsidRPr="00A86934">
        <w:rPr>
          <w:szCs w:val="22"/>
        </w:rPr>
        <w:t xml:space="preserve">) iznosi; </w:t>
      </w:r>
    </w:p>
    <w:p w14:paraId="4C47DF0F" w14:textId="77777777" w:rsidR="008C6513" w:rsidRPr="00A86934" w:rsidRDefault="008C6513" w:rsidP="00A86934">
      <w:pPr>
        <w:rPr>
          <w:szCs w:val="22"/>
        </w:rPr>
      </w:pPr>
      <w:r w:rsidRPr="00A86934">
        <w:rPr>
          <w:szCs w:val="22"/>
        </w:rPr>
        <w:tab/>
      </w:r>
      <w:r w:rsidRPr="00A86934">
        <w:rPr>
          <w:szCs w:val="22"/>
        </w:rPr>
        <w:tab/>
      </w:r>
    </w:p>
    <w:p w14:paraId="7C451218" w14:textId="77777777" w:rsidR="008C6513" w:rsidRPr="00A86934" w:rsidRDefault="008C6513" w:rsidP="00A86934">
      <w:pPr>
        <w:rPr>
          <w:szCs w:val="22"/>
        </w:rPr>
      </w:pPr>
      <w:r w:rsidRPr="00A86934">
        <w:rPr>
          <w:szCs w:val="22"/>
        </w:rPr>
        <w:t>a) DVD Pokupsko</w:t>
      </w:r>
      <w:r w:rsidR="00E45AD1">
        <w:rPr>
          <w:szCs w:val="22"/>
        </w:rPr>
        <w:t xml:space="preserve"> </w:t>
      </w:r>
      <w:r w:rsidRPr="00A86934">
        <w:rPr>
          <w:szCs w:val="22"/>
        </w:rPr>
        <w:t xml:space="preserve">vrijeme izlaska postrojbe (oko </w:t>
      </w:r>
      <w:r w:rsidR="004819D2" w:rsidRPr="00A86934">
        <w:rPr>
          <w:szCs w:val="22"/>
        </w:rPr>
        <w:t>3</w:t>
      </w:r>
      <w:r w:rsidRPr="00A86934">
        <w:rPr>
          <w:szCs w:val="22"/>
        </w:rPr>
        <w:t xml:space="preserve"> minut</w:t>
      </w:r>
      <w:r w:rsidR="004819D2" w:rsidRPr="00A86934">
        <w:rPr>
          <w:szCs w:val="22"/>
        </w:rPr>
        <w:t>e</w:t>
      </w:r>
      <w:r w:rsidRPr="00A86934">
        <w:rPr>
          <w:szCs w:val="22"/>
        </w:rPr>
        <w:t xml:space="preserve">) + vrijeme dolaska postrojbe do građevine (udaljenost od </w:t>
      </w:r>
      <w:smartTag w:uri="urn:schemas-microsoft-com:office:smarttags" w:element="metricconverter">
        <w:smartTagPr>
          <w:attr w:name="ProductID" w:val="1 km"/>
        </w:smartTagPr>
        <w:r w:rsidRPr="00A86934">
          <w:rPr>
            <w:szCs w:val="22"/>
          </w:rPr>
          <w:t>1 km</w:t>
        </w:r>
      </w:smartTag>
      <w:r w:rsidRPr="00A86934">
        <w:rPr>
          <w:szCs w:val="22"/>
        </w:rPr>
        <w:t xml:space="preserve"> uz prosječnu brzinu od </w:t>
      </w:r>
      <w:smartTag w:uri="urn:schemas-microsoft-com:office:smarttags" w:element="metricconverter">
        <w:smartTagPr>
          <w:attr w:name="ProductID" w:val="60 km/h"/>
        </w:smartTagPr>
        <w:r w:rsidRPr="00A86934">
          <w:rPr>
            <w:szCs w:val="22"/>
          </w:rPr>
          <w:t>60 km/h</w:t>
        </w:r>
      </w:smartTag>
      <w:r w:rsidRPr="00A86934">
        <w:rPr>
          <w:szCs w:val="22"/>
        </w:rPr>
        <w:t xml:space="preserve"> prijeđe se za 1 min) + prilaz vozila i priprema opreme za gašenje (1 min) + povlačenja pruge na kat (0,5 minute)  =  </w:t>
      </w:r>
      <w:r w:rsidR="004819D2" w:rsidRPr="00A86934">
        <w:rPr>
          <w:szCs w:val="22"/>
        </w:rPr>
        <w:t>5</w:t>
      </w:r>
      <w:r w:rsidRPr="00A86934">
        <w:rPr>
          <w:szCs w:val="22"/>
        </w:rPr>
        <w:t>,5 minuta;</w:t>
      </w:r>
    </w:p>
    <w:p w14:paraId="00D42626" w14:textId="77777777" w:rsidR="00E45AD1" w:rsidRDefault="00E45AD1" w:rsidP="00A86934">
      <w:pPr>
        <w:rPr>
          <w:szCs w:val="22"/>
        </w:rPr>
      </w:pPr>
    </w:p>
    <w:p w14:paraId="65C823FE" w14:textId="77777777" w:rsidR="008C6513" w:rsidRPr="00A86934" w:rsidRDefault="008C6513" w:rsidP="00A86934">
      <w:pPr>
        <w:rPr>
          <w:szCs w:val="22"/>
        </w:rPr>
      </w:pPr>
      <w:r w:rsidRPr="00A86934">
        <w:rPr>
          <w:szCs w:val="22"/>
        </w:rPr>
        <w:t>Ukupno vrijeme od nastanka požara do početka gašenja (t</w:t>
      </w:r>
      <w:r w:rsidRPr="00A86934">
        <w:rPr>
          <w:szCs w:val="22"/>
          <w:vertAlign w:val="subscript"/>
        </w:rPr>
        <w:t>u</w:t>
      </w:r>
      <w:r w:rsidRPr="00A86934">
        <w:rPr>
          <w:szCs w:val="22"/>
        </w:rPr>
        <w:t>) je vrijeme uočavanja (t</w:t>
      </w:r>
      <w:r w:rsidRPr="00A86934">
        <w:rPr>
          <w:szCs w:val="22"/>
          <w:vertAlign w:val="subscript"/>
        </w:rPr>
        <w:t>uo</w:t>
      </w:r>
      <w:r w:rsidRPr="00A86934">
        <w:rPr>
          <w:szCs w:val="22"/>
        </w:rPr>
        <w:t xml:space="preserve"> uz nepovoljan slučaj da nema nikog u </w:t>
      </w:r>
      <w:r w:rsidR="004819D2" w:rsidRPr="00A86934">
        <w:rPr>
          <w:szCs w:val="22"/>
        </w:rPr>
        <w:t>školi</w:t>
      </w:r>
      <w:r w:rsidRPr="00A86934">
        <w:rPr>
          <w:szCs w:val="22"/>
        </w:rPr>
        <w:t xml:space="preserve"> 3-5 minuta) i vrijeme intervencije (t</w:t>
      </w:r>
      <w:r w:rsidRPr="00A86934">
        <w:rPr>
          <w:szCs w:val="22"/>
          <w:vertAlign w:val="subscript"/>
        </w:rPr>
        <w:t>i</w:t>
      </w:r>
      <w:r w:rsidRPr="00A86934">
        <w:rPr>
          <w:szCs w:val="22"/>
        </w:rPr>
        <w:t xml:space="preserve"> = </w:t>
      </w:r>
      <w:r w:rsidR="004819D2" w:rsidRPr="00A86934">
        <w:rPr>
          <w:szCs w:val="22"/>
        </w:rPr>
        <w:t>5</w:t>
      </w:r>
      <w:r w:rsidRPr="00A86934">
        <w:rPr>
          <w:szCs w:val="22"/>
        </w:rPr>
        <w:t xml:space="preserve">,5 minuta) iznosi </w:t>
      </w:r>
      <w:r w:rsidR="004819D2" w:rsidRPr="00A86934">
        <w:rPr>
          <w:szCs w:val="22"/>
        </w:rPr>
        <w:t>9</w:t>
      </w:r>
      <w:r w:rsidRPr="00A86934">
        <w:rPr>
          <w:szCs w:val="22"/>
        </w:rPr>
        <w:t xml:space="preserve"> minuta;</w:t>
      </w:r>
    </w:p>
    <w:p w14:paraId="4A19BD36" w14:textId="77777777" w:rsidR="008C6513" w:rsidRDefault="008C6513" w:rsidP="00A86934"/>
    <w:p w14:paraId="587CA22C" w14:textId="6F0FB6D4" w:rsidR="008C6513" w:rsidRPr="00A86934" w:rsidRDefault="008C6513" w:rsidP="00A86934">
      <w:r w:rsidRPr="00A86934">
        <w:t>Ulazni parametri u proračun:</w:t>
      </w:r>
    </w:p>
    <w:p w14:paraId="40665EDB" w14:textId="77777777" w:rsidR="008C6513" w:rsidRPr="00A86934" w:rsidRDefault="008C6513" w:rsidP="00A8693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9"/>
        <w:gridCol w:w="882"/>
        <w:gridCol w:w="1063"/>
        <w:gridCol w:w="1205"/>
        <w:gridCol w:w="911"/>
        <w:gridCol w:w="910"/>
        <w:gridCol w:w="910"/>
      </w:tblGrid>
      <w:tr w:rsidR="008C6513" w:rsidRPr="00A86934" w14:paraId="53E17CC5" w14:textId="77777777" w:rsidTr="009441C7">
        <w:trPr>
          <w:trHeight w:val="366"/>
          <w:jc w:val="center"/>
        </w:trPr>
        <w:tc>
          <w:tcPr>
            <w:tcW w:w="939" w:type="dxa"/>
            <w:shd w:val="clear" w:color="auto" w:fill="D9D9D9"/>
            <w:vAlign w:val="center"/>
          </w:tcPr>
          <w:p w14:paraId="3251CE7A" w14:textId="77777777" w:rsidR="008C6513" w:rsidRPr="00A86934" w:rsidRDefault="008C6513" w:rsidP="00A86934">
            <w:pPr>
              <w:rPr>
                <w:bCs/>
                <w:lang w:val="de-AT"/>
              </w:rPr>
            </w:pPr>
            <w:r w:rsidRPr="00A86934">
              <w:rPr>
                <w:bCs/>
                <w:lang w:val="de-AT"/>
              </w:rPr>
              <w:t>A</w:t>
            </w:r>
          </w:p>
        </w:tc>
        <w:tc>
          <w:tcPr>
            <w:tcW w:w="882" w:type="dxa"/>
            <w:shd w:val="clear" w:color="auto" w:fill="D9D9D9"/>
            <w:vAlign w:val="center"/>
          </w:tcPr>
          <w:p w14:paraId="076AECC6" w14:textId="77777777" w:rsidR="008C6513" w:rsidRPr="00A86934" w:rsidRDefault="008C6513" w:rsidP="00A86934">
            <w:pPr>
              <w:rPr>
                <w:bCs/>
                <w:vertAlign w:val="subscript"/>
                <w:lang w:val="de-AT"/>
              </w:rPr>
            </w:pPr>
            <w:r w:rsidRPr="00A86934">
              <w:rPr>
                <w:bCs/>
                <w:lang w:val="de-AT"/>
              </w:rPr>
              <w:t>t</w:t>
            </w:r>
            <w:r w:rsidRPr="00A86934">
              <w:rPr>
                <w:bCs/>
                <w:vertAlign w:val="subscript"/>
                <w:lang w:val="de-AT"/>
              </w:rPr>
              <w:t>uk</w:t>
            </w:r>
          </w:p>
        </w:tc>
        <w:tc>
          <w:tcPr>
            <w:tcW w:w="1063" w:type="dxa"/>
            <w:shd w:val="clear" w:color="auto" w:fill="D9D9D9"/>
            <w:vAlign w:val="center"/>
          </w:tcPr>
          <w:p w14:paraId="2C0A223A" w14:textId="77777777" w:rsidR="008C6513" w:rsidRPr="00A86934" w:rsidRDefault="008C6513" w:rsidP="00A86934">
            <w:pPr>
              <w:rPr>
                <w:bCs/>
                <w:vertAlign w:val="subscript"/>
                <w:lang w:val="de-AT"/>
              </w:rPr>
            </w:pPr>
            <w:r w:rsidRPr="00A86934">
              <w:rPr>
                <w:bCs/>
                <w:lang w:val="de-AT"/>
              </w:rPr>
              <w:t>v</w:t>
            </w:r>
            <w:r w:rsidRPr="00A86934">
              <w:rPr>
                <w:bCs/>
                <w:vertAlign w:val="subscript"/>
                <w:lang w:val="de-AT"/>
              </w:rPr>
              <w:t>1</w:t>
            </w:r>
          </w:p>
        </w:tc>
        <w:tc>
          <w:tcPr>
            <w:tcW w:w="1205" w:type="dxa"/>
            <w:shd w:val="clear" w:color="auto" w:fill="D9D9D9"/>
            <w:vAlign w:val="center"/>
          </w:tcPr>
          <w:p w14:paraId="1BCFCAB0" w14:textId="77777777" w:rsidR="008C6513" w:rsidRPr="00A86934" w:rsidRDefault="008C6513" w:rsidP="00A86934">
            <w:pPr>
              <w:rPr>
                <w:bCs/>
                <w:vertAlign w:val="subscript"/>
                <w:lang w:val="de-AT"/>
              </w:rPr>
            </w:pPr>
            <w:r w:rsidRPr="00A86934">
              <w:rPr>
                <w:bCs/>
                <w:lang w:val="de-AT"/>
              </w:rPr>
              <w:t>v</w:t>
            </w:r>
            <w:r w:rsidRPr="00A86934">
              <w:rPr>
                <w:bCs/>
                <w:vertAlign w:val="subscript"/>
                <w:lang w:val="de-AT"/>
              </w:rPr>
              <w:t>iz</w:t>
            </w:r>
          </w:p>
        </w:tc>
        <w:tc>
          <w:tcPr>
            <w:tcW w:w="911" w:type="dxa"/>
            <w:shd w:val="clear" w:color="auto" w:fill="D9D9D9"/>
            <w:vAlign w:val="center"/>
          </w:tcPr>
          <w:p w14:paraId="0D9F7D95" w14:textId="77777777" w:rsidR="008C6513" w:rsidRPr="00A86934" w:rsidRDefault="008C6513" w:rsidP="00A86934">
            <w:pPr>
              <w:rPr>
                <w:bCs/>
                <w:vertAlign w:val="subscript"/>
                <w:lang w:val="de-AT"/>
              </w:rPr>
            </w:pPr>
            <w:r w:rsidRPr="00A86934">
              <w:rPr>
                <w:bCs/>
                <w:lang w:val="de-AT"/>
              </w:rPr>
              <w:t>q</w:t>
            </w:r>
            <w:r w:rsidRPr="00A86934">
              <w:rPr>
                <w:bCs/>
                <w:vertAlign w:val="subscript"/>
                <w:lang w:val="de-AT"/>
              </w:rPr>
              <w:t>drva</w:t>
            </w:r>
          </w:p>
        </w:tc>
        <w:tc>
          <w:tcPr>
            <w:tcW w:w="910" w:type="dxa"/>
            <w:shd w:val="clear" w:color="auto" w:fill="D9D9D9"/>
            <w:vAlign w:val="center"/>
          </w:tcPr>
          <w:p w14:paraId="3AA18715" w14:textId="77777777" w:rsidR="008C6513" w:rsidRPr="00A86934" w:rsidRDefault="008C6513" w:rsidP="00A86934">
            <w:pPr>
              <w:rPr>
                <w:bCs/>
                <w:lang w:val="de-AT"/>
              </w:rPr>
            </w:pPr>
            <w:r w:rsidRPr="00A86934">
              <w:rPr>
                <w:bCs/>
                <w:lang w:val="de-AT"/>
              </w:rPr>
              <w:t>q</w:t>
            </w:r>
            <w:r w:rsidRPr="00A86934">
              <w:rPr>
                <w:bCs/>
                <w:vertAlign w:val="subscript"/>
                <w:lang w:val="de-AT"/>
              </w:rPr>
              <w:t>vode</w:t>
            </w:r>
          </w:p>
        </w:tc>
        <w:tc>
          <w:tcPr>
            <w:tcW w:w="910" w:type="dxa"/>
            <w:shd w:val="clear" w:color="auto" w:fill="D9D9D9"/>
            <w:vAlign w:val="center"/>
          </w:tcPr>
          <w:p w14:paraId="61C8152E" w14:textId="77777777" w:rsidR="008C6513" w:rsidRPr="00A86934" w:rsidRDefault="008C6513" w:rsidP="00A86934">
            <w:pPr>
              <w:rPr>
                <w:bCs/>
                <w:lang w:val="de-AT"/>
              </w:rPr>
            </w:pPr>
            <w:r w:rsidRPr="00A86934">
              <w:rPr>
                <w:bCs/>
              </w:rPr>
              <w:t>μ</w:t>
            </w:r>
          </w:p>
        </w:tc>
      </w:tr>
      <w:tr w:rsidR="008C6513" w:rsidRPr="00A86934" w14:paraId="433E3988" w14:textId="77777777" w:rsidTr="009441C7">
        <w:trPr>
          <w:trHeight w:val="392"/>
          <w:jc w:val="center"/>
        </w:trPr>
        <w:tc>
          <w:tcPr>
            <w:tcW w:w="939" w:type="dxa"/>
            <w:vAlign w:val="center"/>
          </w:tcPr>
          <w:p w14:paraId="0C7C8376" w14:textId="77777777" w:rsidR="008C6513" w:rsidRPr="00A86934" w:rsidRDefault="008C6513" w:rsidP="00A86934">
            <w:pPr>
              <w:rPr>
                <w:vertAlign w:val="superscript"/>
                <w:lang w:val="de-AT"/>
              </w:rPr>
            </w:pPr>
            <w:r w:rsidRPr="00A86934">
              <w:rPr>
                <w:lang w:val="de-AT"/>
              </w:rPr>
              <w:t>m</w:t>
            </w:r>
            <w:r w:rsidRPr="00A86934">
              <w:rPr>
                <w:vertAlign w:val="superscript"/>
                <w:lang w:val="de-AT"/>
              </w:rPr>
              <w:t>2</w:t>
            </w:r>
          </w:p>
        </w:tc>
        <w:tc>
          <w:tcPr>
            <w:tcW w:w="882" w:type="dxa"/>
            <w:vAlign w:val="center"/>
          </w:tcPr>
          <w:p w14:paraId="1FCBFCF1" w14:textId="77777777" w:rsidR="008C6513" w:rsidRPr="00A86934" w:rsidRDefault="008C6513" w:rsidP="00A86934">
            <w:pPr>
              <w:rPr>
                <w:lang w:val="de-AT"/>
              </w:rPr>
            </w:pPr>
            <w:r w:rsidRPr="00A86934">
              <w:rPr>
                <w:lang w:val="de-AT"/>
              </w:rPr>
              <w:t>min</w:t>
            </w:r>
          </w:p>
        </w:tc>
        <w:tc>
          <w:tcPr>
            <w:tcW w:w="1063" w:type="dxa"/>
            <w:vAlign w:val="center"/>
          </w:tcPr>
          <w:p w14:paraId="6FB3706E" w14:textId="77777777" w:rsidR="008C6513" w:rsidRPr="00A86934" w:rsidRDefault="008C6513" w:rsidP="00A86934">
            <w:pPr>
              <w:rPr>
                <w:lang w:val="de-AT"/>
              </w:rPr>
            </w:pPr>
            <w:r w:rsidRPr="00A86934">
              <w:rPr>
                <w:lang w:val="de-AT"/>
              </w:rPr>
              <w:t>m/min</w:t>
            </w:r>
          </w:p>
        </w:tc>
        <w:tc>
          <w:tcPr>
            <w:tcW w:w="1205" w:type="dxa"/>
            <w:vAlign w:val="center"/>
          </w:tcPr>
          <w:p w14:paraId="51ED25B8" w14:textId="77777777" w:rsidR="008C6513" w:rsidRPr="00A86934" w:rsidRDefault="008C6513" w:rsidP="00A86934">
            <w:pPr>
              <w:rPr>
                <w:lang w:val="de-AT"/>
              </w:rPr>
            </w:pPr>
            <w:r w:rsidRPr="00A86934">
              <w:rPr>
                <w:lang w:val="de-AT"/>
              </w:rPr>
              <w:t>kg/m</w:t>
            </w:r>
            <w:r w:rsidRPr="00A86934">
              <w:rPr>
                <w:vertAlign w:val="superscript"/>
                <w:lang w:val="de-AT"/>
              </w:rPr>
              <w:t>2</w:t>
            </w:r>
            <w:r w:rsidRPr="00A86934">
              <w:rPr>
                <w:lang w:val="de-AT"/>
              </w:rPr>
              <w:t>min</w:t>
            </w:r>
          </w:p>
        </w:tc>
        <w:tc>
          <w:tcPr>
            <w:tcW w:w="911" w:type="dxa"/>
            <w:vAlign w:val="center"/>
          </w:tcPr>
          <w:p w14:paraId="11CCE421" w14:textId="77777777" w:rsidR="008C6513" w:rsidRPr="00A86934" w:rsidRDefault="008C6513" w:rsidP="00A86934">
            <w:pPr>
              <w:rPr>
                <w:lang w:val="de-AT"/>
              </w:rPr>
            </w:pPr>
            <w:r w:rsidRPr="00A86934">
              <w:rPr>
                <w:lang w:val="de-AT"/>
              </w:rPr>
              <w:t>MJ/kg</w:t>
            </w:r>
          </w:p>
        </w:tc>
        <w:tc>
          <w:tcPr>
            <w:tcW w:w="910" w:type="dxa"/>
            <w:vAlign w:val="center"/>
          </w:tcPr>
          <w:p w14:paraId="7C58891F" w14:textId="77777777" w:rsidR="008C6513" w:rsidRPr="00A86934" w:rsidRDefault="008C6513" w:rsidP="00A86934">
            <w:pPr>
              <w:rPr>
                <w:lang w:val="de-AT"/>
              </w:rPr>
            </w:pPr>
            <w:r w:rsidRPr="00A86934">
              <w:rPr>
                <w:lang w:val="de-AT"/>
              </w:rPr>
              <w:t>MJ/kg</w:t>
            </w:r>
          </w:p>
        </w:tc>
        <w:tc>
          <w:tcPr>
            <w:tcW w:w="910" w:type="dxa"/>
            <w:vAlign w:val="center"/>
          </w:tcPr>
          <w:p w14:paraId="6B9160DF" w14:textId="77777777" w:rsidR="008C6513" w:rsidRPr="00A86934" w:rsidRDefault="008C6513" w:rsidP="00A86934">
            <w:pPr>
              <w:rPr>
                <w:lang w:val="de-AT"/>
              </w:rPr>
            </w:pPr>
            <w:r w:rsidRPr="00A86934">
              <w:rPr>
                <w:lang w:val="de-AT"/>
              </w:rPr>
              <w:t>%</w:t>
            </w:r>
          </w:p>
        </w:tc>
      </w:tr>
      <w:tr w:rsidR="008C6513" w:rsidRPr="00A86934" w14:paraId="6C394EA6" w14:textId="77777777" w:rsidTr="009441C7">
        <w:trPr>
          <w:trHeight w:val="392"/>
          <w:jc w:val="center"/>
        </w:trPr>
        <w:tc>
          <w:tcPr>
            <w:tcW w:w="939" w:type="dxa"/>
            <w:vAlign w:val="center"/>
          </w:tcPr>
          <w:p w14:paraId="4531ED40" w14:textId="77777777" w:rsidR="008C6513" w:rsidRPr="00A86934" w:rsidRDefault="008C6513" w:rsidP="00A86934">
            <w:pPr>
              <w:rPr>
                <w:lang w:val="de-AT"/>
              </w:rPr>
            </w:pPr>
            <w:r w:rsidRPr="00A86934">
              <w:rPr>
                <w:lang w:val="de-AT"/>
              </w:rPr>
              <w:t>675</w:t>
            </w:r>
          </w:p>
        </w:tc>
        <w:tc>
          <w:tcPr>
            <w:tcW w:w="882" w:type="dxa"/>
            <w:vAlign w:val="center"/>
          </w:tcPr>
          <w:p w14:paraId="276777BC" w14:textId="77777777" w:rsidR="008C6513" w:rsidRPr="00A86934" w:rsidRDefault="004819D2" w:rsidP="00A86934">
            <w:pPr>
              <w:rPr>
                <w:lang w:val="de-AT"/>
              </w:rPr>
            </w:pPr>
            <w:r w:rsidRPr="00A86934">
              <w:rPr>
                <w:lang w:val="de-AT"/>
              </w:rPr>
              <w:t>9</w:t>
            </w:r>
          </w:p>
        </w:tc>
        <w:tc>
          <w:tcPr>
            <w:tcW w:w="1063" w:type="dxa"/>
            <w:vAlign w:val="center"/>
          </w:tcPr>
          <w:p w14:paraId="476925B6" w14:textId="77777777" w:rsidR="008C6513" w:rsidRPr="00A86934" w:rsidRDefault="008C6513" w:rsidP="00A86934">
            <w:pPr>
              <w:rPr>
                <w:lang w:val="de-AT"/>
              </w:rPr>
            </w:pPr>
            <w:r w:rsidRPr="00A86934">
              <w:rPr>
                <w:lang w:val="de-AT"/>
              </w:rPr>
              <w:t>0,65</w:t>
            </w:r>
          </w:p>
        </w:tc>
        <w:tc>
          <w:tcPr>
            <w:tcW w:w="1205" w:type="dxa"/>
            <w:vAlign w:val="center"/>
          </w:tcPr>
          <w:p w14:paraId="27D89CB9" w14:textId="77777777" w:rsidR="008C6513" w:rsidRPr="00A86934" w:rsidRDefault="008C6513" w:rsidP="00A86934">
            <w:pPr>
              <w:rPr>
                <w:lang w:val="de-AT"/>
              </w:rPr>
            </w:pPr>
            <w:r w:rsidRPr="00A86934">
              <w:rPr>
                <w:lang w:val="de-AT"/>
              </w:rPr>
              <w:t>0,75</w:t>
            </w:r>
          </w:p>
        </w:tc>
        <w:tc>
          <w:tcPr>
            <w:tcW w:w="911" w:type="dxa"/>
            <w:vAlign w:val="center"/>
          </w:tcPr>
          <w:p w14:paraId="3C01245F" w14:textId="77777777" w:rsidR="008C6513" w:rsidRPr="00A86934" w:rsidRDefault="008C6513" w:rsidP="00A86934">
            <w:pPr>
              <w:rPr>
                <w:lang w:val="de-AT"/>
              </w:rPr>
            </w:pPr>
            <w:r w:rsidRPr="00A86934">
              <w:rPr>
                <w:lang w:val="de-AT"/>
              </w:rPr>
              <w:t>17</w:t>
            </w:r>
          </w:p>
        </w:tc>
        <w:tc>
          <w:tcPr>
            <w:tcW w:w="910" w:type="dxa"/>
            <w:vAlign w:val="center"/>
          </w:tcPr>
          <w:p w14:paraId="12DD2F13" w14:textId="77777777" w:rsidR="008C6513" w:rsidRPr="00A86934" w:rsidRDefault="008C6513" w:rsidP="00A86934">
            <w:pPr>
              <w:rPr>
                <w:lang w:val="de-AT"/>
              </w:rPr>
            </w:pPr>
            <w:r w:rsidRPr="00A86934">
              <w:rPr>
                <w:lang w:val="de-AT"/>
              </w:rPr>
              <w:t>2,2</w:t>
            </w:r>
          </w:p>
        </w:tc>
        <w:tc>
          <w:tcPr>
            <w:tcW w:w="910" w:type="dxa"/>
            <w:vAlign w:val="center"/>
          </w:tcPr>
          <w:p w14:paraId="4A63A838" w14:textId="77777777" w:rsidR="008C6513" w:rsidRPr="00A86934" w:rsidRDefault="008C6513" w:rsidP="00A86934">
            <w:pPr>
              <w:rPr>
                <w:lang w:val="de-AT"/>
              </w:rPr>
            </w:pPr>
            <w:r w:rsidRPr="00A86934">
              <w:rPr>
                <w:lang w:val="de-AT"/>
              </w:rPr>
              <w:t>30</w:t>
            </w:r>
          </w:p>
        </w:tc>
      </w:tr>
    </w:tbl>
    <w:p w14:paraId="6D8B1C21" w14:textId="77777777" w:rsidR="008C6513" w:rsidRPr="00A86934" w:rsidRDefault="008C6513" w:rsidP="00A86934"/>
    <w:p w14:paraId="0CC31880" w14:textId="77777777" w:rsidR="008C6513" w:rsidRPr="00A86934" w:rsidRDefault="008C6513" w:rsidP="00A86934">
      <w:r w:rsidRPr="00A86934">
        <w:t>Proračun potrebnog broja vatrogasaca koji se moraju uputiti na vatrogasnu intervenciju kod požara krovišta stambene zgrade novim tipom gradnje provest će se za slučaj upotrebom mlaznice sa raspršenom vodom većeg postotka iskoristivosti vode na požaru.</w:t>
      </w:r>
    </w:p>
    <w:p w14:paraId="338F9961" w14:textId="77777777" w:rsidR="008C6513" w:rsidRPr="00A86934" w:rsidRDefault="008C6513" w:rsidP="00A86934"/>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1418"/>
      </w:tblGrid>
      <w:tr w:rsidR="008C6513" w:rsidRPr="00A86934" w14:paraId="0EF20BDD" w14:textId="77777777" w:rsidTr="009441C7">
        <w:trPr>
          <w:jc w:val="center"/>
        </w:trPr>
        <w:tc>
          <w:tcPr>
            <w:tcW w:w="6379" w:type="dxa"/>
            <w:shd w:val="pct10" w:color="auto" w:fill="FFFFFF"/>
          </w:tcPr>
          <w:p w14:paraId="26FBDE87" w14:textId="77777777" w:rsidR="008C6513" w:rsidRPr="00A86934" w:rsidRDefault="008C6513" w:rsidP="00A86934">
            <w:pPr>
              <w:rPr>
                <w:szCs w:val="22"/>
              </w:rPr>
            </w:pPr>
            <w:r w:rsidRPr="00A86934">
              <w:rPr>
                <w:szCs w:val="22"/>
              </w:rPr>
              <w:t>r e z u l t a t i    i z r a č u n a</w:t>
            </w:r>
          </w:p>
        </w:tc>
        <w:tc>
          <w:tcPr>
            <w:tcW w:w="1418" w:type="dxa"/>
            <w:shd w:val="pct10" w:color="auto" w:fill="FFFFFF"/>
          </w:tcPr>
          <w:p w14:paraId="2794B50A" w14:textId="77777777" w:rsidR="008C6513" w:rsidRPr="00A86934" w:rsidRDefault="008C6513" w:rsidP="00A86934">
            <w:pPr>
              <w:rPr>
                <w:szCs w:val="22"/>
              </w:rPr>
            </w:pPr>
            <w:r w:rsidRPr="00A86934">
              <w:rPr>
                <w:szCs w:val="22"/>
              </w:rPr>
              <w:t>DVD</w:t>
            </w:r>
          </w:p>
        </w:tc>
      </w:tr>
      <w:tr w:rsidR="008C6513" w:rsidRPr="00A86934" w14:paraId="40303093" w14:textId="77777777" w:rsidTr="009441C7">
        <w:trPr>
          <w:jc w:val="center"/>
        </w:trPr>
        <w:tc>
          <w:tcPr>
            <w:tcW w:w="6379" w:type="dxa"/>
          </w:tcPr>
          <w:p w14:paraId="76BDDED8" w14:textId="77777777" w:rsidR="008C6513" w:rsidRPr="00A86934" w:rsidRDefault="008C6513" w:rsidP="00A86934">
            <w:pPr>
              <w:rPr>
                <w:szCs w:val="22"/>
              </w:rPr>
            </w:pPr>
            <w:r w:rsidRPr="00A86934">
              <w:rPr>
                <w:szCs w:val="22"/>
              </w:rPr>
              <w:t>Površina zahvaćena požarom u trenutku početka gašenja</w:t>
            </w:r>
          </w:p>
        </w:tc>
        <w:tc>
          <w:tcPr>
            <w:tcW w:w="1418" w:type="dxa"/>
          </w:tcPr>
          <w:p w14:paraId="6D1B0232" w14:textId="77777777" w:rsidR="008C6513" w:rsidRPr="00A86934" w:rsidRDefault="008C6513" w:rsidP="00A86934">
            <w:pPr>
              <w:rPr>
                <w:szCs w:val="22"/>
              </w:rPr>
            </w:pPr>
            <w:smartTag w:uri="urn:schemas-microsoft-com:office:smarttags" w:element="metricconverter">
              <w:smartTagPr>
                <w:attr w:name="ProductID" w:val="108 m2"/>
              </w:smartTagPr>
              <w:r w:rsidRPr="00A86934">
                <w:rPr>
                  <w:szCs w:val="22"/>
                </w:rPr>
                <w:t>1</w:t>
              </w:r>
              <w:r w:rsidR="004819D2" w:rsidRPr="00A86934">
                <w:rPr>
                  <w:szCs w:val="22"/>
                </w:rPr>
                <w:t>08</w:t>
              </w:r>
              <w:r w:rsidRPr="00A86934">
                <w:rPr>
                  <w:szCs w:val="22"/>
                </w:rPr>
                <w:t xml:space="preserve"> m</w:t>
              </w:r>
              <w:r w:rsidRPr="00A86934">
                <w:rPr>
                  <w:szCs w:val="22"/>
                  <w:vertAlign w:val="superscript"/>
                </w:rPr>
                <w:t>2</w:t>
              </w:r>
            </w:smartTag>
          </w:p>
        </w:tc>
      </w:tr>
      <w:tr w:rsidR="008C6513" w:rsidRPr="00A86934" w14:paraId="37E79A3D" w14:textId="77777777" w:rsidTr="009441C7">
        <w:trPr>
          <w:jc w:val="center"/>
        </w:trPr>
        <w:tc>
          <w:tcPr>
            <w:tcW w:w="6379" w:type="dxa"/>
          </w:tcPr>
          <w:p w14:paraId="13C44D59" w14:textId="77777777" w:rsidR="008C6513" w:rsidRPr="00A86934" w:rsidRDefault="008C6513" w:rsidP="00A86934">
            <w:pPr>
              <w:rPr>
                <w:szCs w:val="22"/>
              </w:rPr>
            </w:pPr>
            <w:r w:rsidRPr="00A86934">
              <w:rPr>
                <w:szCs w:val="22"/>
              </w:rPr>
              <w:t>Postotak tlocrtne površine krovišta zahvaćenog požarom u trenutku početka gašenja</w:t>
            </w:r>
          </w:p>
        </w:tc>
        <w:tc>
          <w:tcPr>
            <w:tcW w:w="1418" w:type="dxa"/>
          </w:tcPr>
          <w:p w14:paraId="6CD80FEB" w14:textId="77777777" w:rsidR="008C6513" w:rsidRPr="00A86934" w:rsidRDefault="004819D2" w:rsidP="00A86934">
            <w:pPr>
              <w:rPr>
                <w:szCs w:val="22"/>
              </w:rPr>
            </w:pPr>
            <w:r w:rsidRPr="00A86934">
              <w:rPr>
                <w:szCs w:val="22"/>
              </w:rPr>
              <w:t>16</w:t>
            </w:r>
            <w:r w:rsidR="008C6513" w:rsidRPr="00A86934">
              <w:rPr>
                <w:szCs w:val="22"/>
              </w:rPr>
              <w:t>%</w:t>
            </w:r>
          </w:p>
        </w:tc>
      </w:tr>
      <w:tr w:rsidR="008C6513" w:rsidRPr="00A86934" w14:paraId="0569862A" w14:textId="77777777" w:rsidTr="009441C7">
        <w:trPr>
          <w:jc w:val="center"/>
        </w:trPr>
        <w:tc>
          <w:tcPr>
            <w:tcW w:w="6379" w:type="dxa"/>
          </w:tcPr>
          <w:p w14:paraId="4B14F758" w14:textId="77777777" w:rsidR="008C6513" w:rsidRPr="00A86934" w:rsidRDefault="008C6513" w:rsidP="00A86934">
            <w:pPr>
              <w:rPr>
                <w:szCs w:val="22"/>
              </w:rPr>
            </w:pPr>
            <w:r w:rsidRPr="00A86934">
              <w:rPr>
                <w:szCs w:val="22"/>
              </w:rPr>
              <w:t xml:space="preserve">Masa koja gori u jedinici vremena u trenutku početka gašenja </w:t>
            </w:r>
          </w:p>
        </w:tc>
        <w:tc>
          <w:tcPr>
            <w:tcW w:w="1418" w:type="dxa"/>
          </w:tcPr>
          <w:p w14:paraId="7E61B4FF" w14:textId="77777777" w:rsidR="008C6513" w:rsidRPr="00A86934" w:rsidRDefault="004819D2" w:rsidP="00A86934">
            <w:pPr>
              <w:rPr>
                <w:szCs w:val="22"/>
              </w:rPr>
            </w:pPr>
            <w:r w:rsidRPr="00A86934">
              <w:rPr>
                <w:szCs w:val="22"/>
              </w:rPr>
              <w:t>81</w:t>
            </w:r>
            <w:r w:rsidR="008C6513" w:rsidRPr="00A86934">
              <w:rPr>
                <w:szCs w:val="22"/>
              </w:rPr>
              <w:t xml:space="preserve"> kg/min</w:t>
            </w:r>
          </w:p>
        </w:tc>
      </w:tr>
      <w:tr w:rsidR="008C6513" w:rsidRPr="00A86934" w14:paraId="056A2BBB" w14:textId="77777777" w:rsidTr="009441C7">
        <w:trPr>
          <w:jc w:val="center"/>
        </w:trPr>
        <w:tc>
          <w:tcPr>
            <w:tcW w:w="6379" w:type="dxa"/>
          </w:tcPr>
          <w:p w14:paraId="3C4C9F8C" w14:textId="77777777" w:rsidR="008C6513" w:rsidRPr="00A86934" w:rsidRDefault="008C6513" w:rsidP="00A86934">
            <w:pPr>
              <w:rPr>
                <w:szCs w:val="22"/>
              </w:rPr>
            </w:pPr>
            <w:r w:rsidRPr="00A86934">
              <w:rPr>
                <w:szCs w:val="22"/>
              </w:rPr>
              <w:t>Količina energije koja se oslobađa u jedinici vremena u trenutku početka gašenja</w:t>
            </w:r>
          </w:p>
        </w:tc>
        <w:tc>
          <w:tcPr>
            <w:tcW w:w="1418" w:type="dxa"/>
          </w:tcPr>
          <w:p w14:paraId="629190BA" w14:textId="77777777" w:rsidR="008C6513" w:rsidRPr="00A86934" w:rsidRDefault="008C6513" w:rsidP="00A86934">
            <w:pPr>
              <w:rPr>
                <w:szCs w:val="22"/>
              </w:rPr>
            </w:pPr>
            <w:r w:rsidRPr="00A86934">
              <w:rPr>
                <w:szCs w:val="22"/>
              </w:rPr>
              <w:t>1.</w:t>
            </w:r>
            <w:r w:rsidR="004819D2" w:rsidRPr="00A86934">
              <w:rPr>
                <w:szCs w:val="22"/>
              </w:rPr>
              <w:t xml:space="preserve">377 </w:t>
            </w:r>
            <w:r w:rsidRPr="00A86934">
              <w:rPr>
                <w:szCs w:val="22"/>
              </w:rPr>
              <w:t>MJ/min</w:t>
            </w:r>
          </w:p>
        </w:tc>
      </w:tr>
    </w:tbl>
    <w:p w14:paraId="3B58E73D" w14:textId="77777777" w:rsidR="008C6513" w:rsidRPr="00A86934" w:rsidRDefault="008C6513" w:rsidP="00A86934">
      <w:pPr>
        <w:rPr>
          <w:lang w:val="de-AT"/>
        </w:rPr>
      </w:pPr>
      <w:r w:rsidRPr="00A86934">
        <w:rPr>
          <w:bCs/>
          <w:szCs w:val="22"/>
          <w:lang w:val="pl-PL"/>
        </w:rPr>
        <w:t>Potrebna</w:t>
      </w:r>
      <w:r w:rsidRPr="00A86934">
        <w:rPr>
          <w:bCs/>
          <w:szCs w:val="22"/>
        </w:rPr>
        <w:t xml:space="preserve"> </w:t>
      </w:r>
      <w:r w:rsidRPr="00A86934">
        <w:rPr>
          <w:bCs/>
          <w:szCs w:val="22"/>
          <w:lang w:val="pl-PL"/>
        </w:rPr>
        <w:t>koli</w:t>
      </w:r>
      <w:r w:rsidRPr="00A86934">
        <w:rPr>
          <w:bCs/>
          <w:szCs w:val="22"/>
        </w:rPr>
        <w:t>č</w:t>
      </w:r>
      <w:r w:rsidRPr="00A86934">
        <w:rPr>
          <w:bCs/>
          <w:szCs w:val="22"/>
          <w:lang w:val="pl-PL"/>
        </w:rPr>
        <w:t>ina</w:t>
      </w:r>
      <w:r w:rsidRPr="00A86934">
        <w:rPr>
          <w:bCs/>
          <w:szCs w:val="22"/>
        </w:rPr>
        <w:t xml:space="preserve"> </w:t>
      </w:r>
      <w:r w:rsidRPr="00A86934">
        <w:rPr>
          <w:bCs/>
          <w:szCs w:val="22"/>
          <w:lang w:val="pl-PL"/>
        </w:rPr>
        <w:t>vode</w:t>
      </w:r>
      <w:r w:rsidRPr="00A86934">
        <w:rPr>
          <w:bCs/>
          <w:szCs w:val="22"/>
        </w:rPr>
        <w:t xml:space="preserve"> </w:t>
      </w:r>
      <w:r w:rsidRPr="00A86934">
        <w:rPr>
          <w:bCs/>
          <w:szCs w:val="22"/>
          <w:lang w:val="pl-PL"/>
        </w:rPr>
        <w:t>koja</w:t>
      </w:r>
      <w:r w:rsidRPr="00A86934">
        <w:rPr>
          <w:bCs/>
          <w:szCs w:val="22"/>
        </w:rPr>
        <w:t xml:space="preserve"> </w:t>
      </w:r>
      <w:r w:rsidRPr="00A86934">
        <w:rPr>
          <w:bCs/>
          <w:szCs w:val="22"/>
          <w:lang w:val="pl-PL"/>
        </w:rPr>
        <w:t>se</w:t>
      </w:r>
      <w:r w:rsidRPr="00A86934">
        <w:rPr>
          <w:bCs/>
          <w:szCs w:val="22"/>
        </w:rPr>
        <w:t xml:space="preserve"> </w:t>
      </w:r>
      <w:r w:rsidRPr="00A86934">
        <w:rPr>
          <w:bCs/>
          <w:szCs w:val="22"/>
          <w:lang w:val="pl-PL"/>
        </w:rPr>
        <w:t>nanosi</w:t>
      </w:r>
      <w:r w:rsidRPr="00A86934">
        <w:rPr>
          <w:bCs/>
          <w:szCs w:val="22"/>
        </w:rPr>
        <w:t xml:space="preserve"> </w:t>
      </w:r>
      <w:r w:rsidRPr="00A86934">
        <w:rPr>
          <w:bCs/>
          <w:szCs w:val="22"/>
          <w:lang w:val="pl-PL"/>
        </w:rPr>
        <w:t>pomo</w:t>
      </w:r>
      <w:r w:rsidRPr="00A86934">
        <w:rPr>
          <w:bCs/>
          <w:szCs w:val="22"/>
        </w:rPr>
        <w:t>ć</w:t>
      </w:r>
      <w:r w:rsidRPr="00A86934">
        <w:rPr>
          <w:bCs/>
          <w:szCs w:val="22"/>
          <w:lang w:val="pl-PL"/>
        </w:rPr>
        <w:t>u</w:t>
      </w:r>
      <w:r w:rsidRPr="00A86934">
        <w:rPr>
          <w:bCs/>
          <w:szCs w:val="22"/>
        </w:rPr>
        <w:t xml:space="preserve"> </w:t>
      </w:r>
      <w:r w:rsidRPr="00A86934">
        <w:rPr>
          <w:bCs/>
          <w:szCs w:val="22"/>
          <w:lang w:val="pl-PL"/>
        </w:rPr>
        <w:t>mlaznice</w:t>
      </w:r>
      <w:r w:rsidRPr="00A86934">
        <w:rPr>
          <w:bCs/>
          <w:szCs w:val="22"/>
        </w:rPr>
        <w:t xml:space="preserve"> </w:t>
      </w:r>
      <w:r w:rsidRPr="00A86934">
        <w:rPr>
          <w:bCs/>
          <w:szCs w:val="22"/>
          <w:lang w:val="pl-PL"/>
        </w:rPr>
        <w:t>s</w:t>
      </w:r>
      <w:r w:rsidRPr="00A86934">
        <w:rPr>
          <w:bCs/>
          <w:szCs w:val="22"/>
        </w:rPr>
        <w:t xml:space="preserve"> </w:t>
      </w:r>
      <w:r w:rsidRPr="00A86934">
        <w:rPr>
          <w:bCs/>
          <w:szCs w:val="22"/>
          <w:lang w:val="pl-PL"/>
        </w:rPr>
        <w:t>raspr</w:t>
      </w:r>
      <w:r w:rsidRPr="00A86934">
        <w:rPr>
          <w:bCs/>
          <w:szCs w:val="22"/>
        </w:rPr>
        <w:t>š</w:t>
      </w:r>
      <w:r w:rsidRPr="00A86934">
        <w:rPr>
          <w:bCs/>
          <w:szCs w:val="22"/>
          <w:lang w:val="pl-PL"/>
        </w:rPr>
        <w:t>enim</w:t>
      </w:r>
      <w:r w:rsidRPr="00A86934">
        <w:rPr>
          <w:bCs/>
          <w:szCs w:val="22"/>
        </w:rPr>
        <w:t xml:space="preserve"> </w:t>
      </w:r>
      <w:r w:rsidRPr="00A86934">
        <w:rPr>
          <w:bCs/>
          <w:szCs w:val="22"/>
          <w:lang w:val="pl-PL"/>
        </w:rPr>
        <w:t>mlazom</w:t>
      </w:r>
      <w:r w:rsidRPr="00A86934">
        <w:rPr>
          <w:bCs/>
          <w:szCs w:val="22"/>
        </w:rPr>
        <w:t xml:space="preserve"> </w:t>
      </w:r>
      <w:r w:rsidRPr="00A86934">
        <w:rPr>
          <w:bCs/>
          <w:szCs w:val="22"/>
          <w:lang w:val="pl-PL"/>
        </w:rPr>
        <w:t>iskoristivosti</w:t>
      </w:r>
      <w:r w:rsidRPr="00A86934">
        <w:rPr>
          <w:bCs/>
          <w:szCs w:val="22"/>
        </w:rPr>
        <w:t xml:space="preserve"> 30% </w:t>
      </w:r>
      <w:r w:rsidRPr="00A86934">
        <w:rPr>
          <w:bCs/>
          <w:szCs w:val="22"/>
          <w:lang w:val="pl-PL"/>
        </w:rPr>
        <w:t>je</w:t>
      </w:r>
      <w:r w:rsidRPr="00A86934">
        <w:rPr>
          <w:bCs/>
          <w:szCs w:val="22"/>
        </w:rPr>
        <w:t>:</w:t>
      </w:r>
    </w:p>
    <w:p w14:paraId="5CABEF84" w14:textId="77777777" w:rsidR="008C6513" w:rsidRPr="00A86934" w:rsidRDefault="008C6513" w:rsidP="00A86934">
      <w:pPr>
        <w:rPr>
          <w:lang w:val="de-AT"/>
        </w:rPr>
      </w:pPr>
    </w:p>
    <w:tbl>
      <w:tblPr>
        <w:tblW w:w="7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1467"/>
      </w:tblGrid>
      <w:tr w:rsidR="008C6513" w:rsidRPr="00A86934" w14:paraId="1D800A3E" w14:textId="77777777" w:rsidTr="009441C7">
        <w:trPr>
          <w:jc w:val="center"/>
        </w:trPr>
        <w:tc>
          <w:tcPr>
            <w:tcW w:w="5954" w:type="dxa"/>
            <w:shd w:val="pct10" w:color="auto" w:fill="FFFFFF"/>
          </w:tcPr>
          <w:p w14:paraId="4B108B6C" w14:textId="77777777" w:rsidR="008C6513" w:rsidRPr="00A86934" w:rsidRDefault="008C6513" w:rsidP="00A86934">
            <w:pPr>
              <w:rPr>
                <w:szCs w:val="22"/>
              </w:rPr>
            </w:pPr>
            <w:r w:rsidRPr="00A86934">
              <w:rPr>
                <w:szCs w:val="22"/>
              </w:rPr>
              <w:t>r e z u l t a t i    i z r a č u n a</w:t>
            </w:r>
          </w:p>
        </w:tc>
        <w:tc>
          <w:tcPr>
            <w:tcW w:w="1467" w:type="dxa"/>
            <w:shd w:val="pct10" w:color="auto" w:fill="FFFFFF"/>
          </w:tcPr>
          <w:p w14:paraId="54C17A5C" w14:textId="77777777" w:rsidR="008C6513" w:rsidRPr="00A86934" w:rsidRDefault="008C6513" w:rsidP="00A86934">
            <w:pPr>
              <w:rPr>
                <w:szCs w:val="22"/>
              </w:rPr>
            </w:pPr>
            <w:r w:rsidRPr="00A86934">
              <w:rPr>
                <w:szCs w:val="22"/>
              </w:rPr>
              <w:t>DVD</w:t>
            </w:r>
          </w:p>
        </w:tc>
      </w:tr>
      <w:tr w:rsidR="008C6513" w:rsidRPr="00A86934" w14:paraId="46FA16AF" w14:textId="77777777" w:rsidTr="009441C7">
        <w:trPr>
          <w:jc w:val="center"/>
        </w:trPr>
        <w:tc>
          <w:tcPr>
            <w:tcW w:w="5954" w:type="dxa"/>
          </w:tcPr>
          <w:p w14:paraId="5415B8CD" w14:textId="77777777" w:rsidR="008C6513" w:rsidRPr="00A86934" w:rsidRDefault="008C6513" w:rsidP="00A86934">
            <w:pPr>
              <w:rPr>
                <w:szCs w:val="22"/>
              </w:rPr>
            </w:pPr>
            <w:r w:rsidRPr="00A86934">
              <w:rPr>
                <w:szCs w:val="22"/>
              </w:rPr>
              <w:t>Pri korištenju raspršenog mlaza iskoristivosti 30%</w:t>
            </w:r>
          </w:p>
        </w:tc>
        <w:tc>
          <w:tcPr>
            <w:tcW w:w="1467" w:type="dxa"/>
          </w:tcPr>
          <w:p w14:paraId="605F66DD" w14:textId="77777777" w:rsidR="008C6513" w:rsidRPr="00A86934" w:rsidRDefault="00415D81" w:rsidP="00A86934">
            <w:pPr>
              <w:rPr>
                <w:szCs w:val="22"/>
              </w:rPr>
            </w:pPr>
            <w:r>
              <w:rPr>
                <w:szCs w:val="22"/>
              </w:rPr>
              <w:t>A.</w:t>
            </w:r>
            <w:r w:rsidR="004819D2" w:rsidRPr="00A86934">
              <w:rPr>
                <w:szCs w:val="22"/>
              </w:rPr>
              <w:t>086</w:t>
            </w:r>
            <w:r w:rsidR="008C6513" w:rsidRPr="00A86934">
              <w:rPr>
                <w:szCs w:val="22"/>
              </w:rPr>
              <w:t xml:space="preserve"> litara</w:t>
            </w:r>
          </w:p>
        </w:tc>
      </w:tr>
    </w:tbl>
    <w:p w14:paraId="03450EB8" w14:textId="77777777" w:rsidR="008C6513" w:rsidRPr="00A86934" w:rsidRDefault="008C6513" w:rsidP="00A86934"/>
    <w:p w14:paraId="0B5265D7" w14:textId="77777777" w:rsidR="008C6513" w:rsidRPr="00A86934" w:rsidRDefault="008C6513" w:rsidP="00A86934">
      <w:pPr>
        <w:rPr>
          <w:szCs w:val="22"/>
        </w:rPr>
      </w:pPr>
      <w:r w:rsidRPr="00A86934">
        <w:rPr>
          <w:szCs w:val="22"/>
        </w:rPr>
        <w:t xml:space="preserve">Da bi se požar ugasio u kratkom vremenu potrebno je da se isti gasi sa najmanje dvije mlaznice s raspršenim mlazom kapaciteta 200 l/min iskoristivosti vode od 30%. </w:t>
      </w:r>
      <w:r w:rsidRPr="00A86934">
        <w:rPr>
          <w:szCs w:val="22"/>
          <w:lang w:val="pl-PL"/>
        </w:rPr>
        <w:t>Teoretsko</w:t>
      </w:r>
      <w:r w:rsidRPr="00A86934">
        <w:rPr>
          <w:szCs w:val="22"/>
        </w:rPr>
        <w:t xml:space="preserve"> </w:t>
      </w:r>
      <w:r w:rsidRPr="00A86934">
        <w:rPr>
          <w:szCs w:val="22"/>
          <w:lang w:val="pl-PL"/>
        </w:rPr>
        <w:t>vrijeme</w:t>
      </w:r>
      <w:r w:rsidRPr="00A86934">
        <w:rPr>
          <w:szCs w:val="22"/>
        </w:rPr>
        <w:t xml:space="preserve"> </w:t>
      </w:r>
      <w:r w:rsidRPr="00A86934">
        <w:rPr>
          <w:szCs w:val="22"/>
          <w:lang w:val="pl-PL"/>
        </w:rPr>
        <w:t>ga</w:t>
      </w:r>
      <w:r w:rsidRPr="00A86934">
        <w:rPr>
          <w:szCs w:val="22"/>
        </w:rPr>
        <w:t>š</w:t>
      </w:r>
      <w:r w:rsidRPr="00A86934">
        <w:rPr>
          <w:szCs w:val="22"/>
          <w:lang w:val="pl-PL"/>
        </w:rPr>
        <w:t>enja</w:t>
      </w:r>
      <w:r w:rsidRPr="00A86934">
        <w:rPr>
          <w:szCs w:val="22"/>
        </w:rPr>
        <w:t xml:space="preserve"> </w:t>
      </w:r>
      <w:r w:rsidRPr="00A86934">
        <w:rPr>
          <w:szCs w:val="22"/>
          <w:lang w:val="pl-PL"/>
        </w:rPr>
        <w:t>po</w:t>
      </w:r>
      <w:r w:rsidRPr="00A86934">
        <w:rPr>
          <w:szCs w:val="22"/>
        </w:rPr>
        <w:t>ž</w:t>
      </w:r>
      <w:r w:rsidRPr="00A86934">
        <w:rPr>
          <w:szCs w:val="22"/>
          <w:lang w:val="pl-PL"/>
        </w:rPr>
        <w:t>ara</w:t>
      </w:r>
      <w:r w:rsidRPr="00A86934">
        <w:rPr>
          <w:szCs w:val="22"/>
        </w:rPr>
        <w:t xml:space="preserve"> </w:t>
      </w:r>
      <w:r w:rsidRPr="00A86934">
        <w:rPr>
          <w:szCs w:val="22"/>
          <w:lang w:val="pl-PL"/>
        </w:rPr>
        <w:t>i</w:t>
      </w:r>
      <w:r w:rsidRPr="00A86934">
        <w:rPr>
          <w:szCs w:val="22"/>
        </w:rPr>
        <w:t xml:space="preserve"> </w:t>
      </w:r>
      <w:r w:rsidRPr="00A86934">
        <w:rPr>
          <w:szCs w:val="22"/>
          <w:lang w:val="pl-PL"/>
        </w:rPr>
        <w:t>ukupno</w:t>
      </w:r>
      <w:r w:rsidRPr="00A86934">
        <w:rPr>
          <w:szCs w:val="22"/>
        </w:rPr>
        <w:t xml:space="preserve"> </w:t>
      </w:r>
      <w:r w:rsidRPr="00A86934">
        <w:rPr>
          <w:szCs w:val="22"/>
          <w:lang w:val="pl-PL"/>
        </w:rPr>
        <w:t>vrijeme</w:t>
      </w:r>
      <w:r w:rsidRPr="00A86934">
        <w:rPr>
          <w:szCs w:val="22"/>
        </w:rPr>
        <w:t xml:space="preserve"> </w:t>
      </w:r>
      <w:r w:rsidRPr="00A86934">
        <w:rPr>
          <w:szCs w:val="22"/>
          <w:lang w:val="pl-PL"/>
        </w:rPr>
        <w:t>trajanja</w:t>
      </w:r>
      <w:r w:rsidRPr="00A86934">
        <w:rPr>
          <w:szCs w:val="22"/>
        </w:rPr>
        <w:t xml:space="preserve"> </w:t>
      </w:r>
      <w:r w:rsidRPr="00A86934">
        <w:rPr>
          <w:szCs w:val="22"/>
          <w:lang w:val="pl-PL"/>
        </w:rPr>
        <w:t>po</w:t>
      </w:r>
      <w:r w:rsidRPr="00A86934">
        <w:rPr>
          <w:szCs w:val="22"/>
        </w:rPr>
        <w:t>ž</w:t>
      </w:r>
      <w:r w:rsidRPr="00A86934">
        <w:rPr>
          <w:szCs w:val="22"/>
          <w:lang w:val="pl-PL"/>
        </w:rPr>
        <w:t>ara</w:t>
      </w:r>
      <w:r w:rsidRPr="00A86934">
        <w:rPr>
          <w:szCs w:val="22"/>
        </w:rPr>
        <w:t xml:space="preserve"> </w:t>
      </w:r>
      <w:r w:rsidRPr="00A86934">
        <w:rPr>
          <w:szCs w:val="22"/>
          <w:lang w:val="pl-PL"/>
        </w:rPr>
        <w:t>je</w:t>
      </w:r>
      <w:r w:rsidRPr="00A86934">
        <w:rPr>
          <w:szCs w:val="22"/>
        </w:rPr>
        <w:t xml:space="preserve"> </w:t>
      </w:r>
      <w:r w:rsidRPr="00A86934">
        <w:rPr>
          <w:szCs w:val="22"/>
          <w:lang w:val="pl-PL"/>
        </w:rPr>
        <w:t>sljede</w:t>
      </w:r>
      <w:r w:rsidRPr="00A86934">
        <w:rPr>
          <w:szCs w:val="22"/>
        </w:rPr>
        <w:t>ć</w:t>
      </w:r>
      <w:r w:rsidRPr="00A86934">
        <w:rPr>
          <w:szCs w:val="22"/>
          <w:lang w:val="pl-PL"/>
        </w:rPr>
        <w:t>e</w:t>
      </w:r>
      <w:r w:rsidRPr="00A86934">
        <w:rPr>
          <w:szCs w:val="22"/>
        </w:rPr>
        <w:t>:</w:t>
      </w:r>
    </w:p>
    <w:p w14:paraId="73199709" w14:textId="77777777" w:rsidR="008C6513" w:rsidRPr="00A86934" w:rsidRDefault="008C6513" w:rsidP="00A86934">
      <w:pPr>
        <w:rPr>
          <w:szCs w:val="22"/>
        </w:rPr>
      </w:pPr>
      <w:r w:rsidRPr="00A86934">
        <w:rPr>
          <w:szCs w:val="22"/>
        </w:rPr>
        <w:t xml:space="preserve"> </w:t>
      </w:r>
    </w:p>
    <w:tbl>
      <w:tblPr>
        <w:tblW w:w="737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3"/>
        <w:gridCol w:w="1417"/>
      </w:tblGrid>
      <w:tr w:rsidR="008C6513" w:rsidRPr="00A86934" w14:paraId="5F6B7E9F" w14:textId="77777777" w:rsidTr="00110BE3">
        <w:tc>
          <w:tcPr>
            <w:tcW w:w="5953" w:type="dxa"/>
            <w:shd w:val="pct10" w:color="auto" w:fill="FFFFFF"/>
          </w:tcPr>
          <w:p w14:paraId="37C4325E" w14:textId="77777777" w:rsidR="008C6513" w:rsidRPr="00A86934" w:rsidRDefault="008C6513" w:rsidP="00A86934">
            <w:pPr>
              <w:rPr>
                <w:szCs w:val="22"/>
                <w:lang w:val="pl-PL"/>
              </w:rPr>
            </w:pPr>
            <w:r w:rsidRPr="00A86934">
              <w:rPr>
                <w:szCs w:val="22"/>
                <w:lang w:val="pl-PL"/>
              </w:rPr>
              <w:t>r e z u l t a t i    i z r a č u n a</w:t>
            </w:r>
          </w:p>
        </w:tc>
        <w:tc>
          <w:tcPr>
            <w:tcW w:w="1417" w:type="dxa"/>
            <w:shd w:val="pct10" w:color="auto" w:fill="FFFFFF"/>
          </w:tcPr>
          <w:p w14:paraId="7CCCFF4F" w14:textId="77777777" w:rsidR="008C6513" w:rsidRPr="00A86934" w:rsidRDefault="008C6513" w:rsidP="00A86934">
            <w:pPr>
              <w:rPr>
                <w:szCs w:val="22"/>
              </w:rPr>
            </w:pPr>
            <w:r w:rsidRPr="00A86934">
              <w:rPr>
                <w:szCs w:val="22"/>
              </w:rPr>
              <w:t>DVD</w:t>
            </w:r>
          </w:p>
        </w:tc>
      </w:tr>
      <w:tr w:rsidR="008C6513" w:rsidRPr="00A86934" w14:paraId="243CA5AB" w14:textId="77777777" w:rsidTr="00110BE3">
        <w:tc>
          <w:tcPr>
            <w:tcW w:w="5953" w:type="dxa"/>
          </w:tcPr>
          <w:p w14:paraId="39E57C98" w14:textId="77777777" w:rsidR="008C6513" w:rsidRPr="00A86934" w:rsidRDefault="008C6513" w:rsidP="00A86934">
            <w:pPr>
              <w:rPr>
                <w:szCs w:val="22"/>
              </w:rPr>
            </w:pPr>
            <w:r w:rsidRPr="00A86934">
              <w:rPr>
                <w:szCs w:val="22"/>
              </w:rPr>
              <w:t>Vrijeme gašenja požara</w:t>
            </w:r>
          </w:p>
        </w:tc>
        <w:tc>
          <w:tcPr>
            <w:tcW w:w="1417" w:type="dxa"/>
          </w:tcPr>
          <w:p w14:paraId="33E99D19" w14:textId="77777777" w:rsidR="008C6513" w:rsidRPr="00A86934" w:rsidRDefault="004819D2" w:rsidP="00A86934">
            <w:pPr>
              <w:rPr>
                <w:szCs w:val="22"/>
              </w:rPr>
            </w:pPr>
            <w:r w:rsidRPr="00A86934">
              <w:rPr>
                <w:szCs w:val="22"/>
                <w:lang w:val="pl-PL"/>
              </w:rPr>
              <w:t>5,2</w:t>
            </w:r>
            <w:r w:rsidR="008C6513" w:rsidRPr="00A86934">
              <w:rPr>
                <w:szCs w:val="22"/>
                <w:lang w:val="pl-PL"/>
              </w:rPr>
              <w:t xml:space="preserve"> minuta</w:t>
            </w:r>
          </w:p>
        </w:tc>
      </w:tr>
      <w:tr w:rsidR="008C6513" w:rsidRPr="00A86934" w14:paraId="14486F5A" w14:textId="77777777" w:rsidTr="00110BE3">
        <w:tc>
          <w:tcPr>
            <w:tcW w:w="5953" w:type="dxa"/>
          </w:tcPr>
          <w:p w14:paraId="45AC65F1" w14:textId="77777777" w:rsidR="008C6513" w:rsidRPr="00A86934" w:rsidRDefault="008C6513" w:rsidP="00A86934">
            <w:pPr>
              <w:rPr>
                <w:szCs w:val="22"/>
              </w:rPr>
            </w:pPr>
            <w:r w:rsidRPr="00A86934">
              <w:rPr>
                <w:szCs w:val="22"/>
              </w:rPr>
              <w:t>Ukupno vrijeme trajanja požara</w:t>
            </w:r>
          </w:p>
        </w:tc>
        <w:tc>
          <w:tcPr>
            <w:tcW w:w="1417" w:type="dxa"/>
          </w:tcPr>
          <w:p w14:paraId="01CF99B5" w14:textId="77777777" w:rsidR="008C6513" w:rsidRPr="00A86934" w:rsidRDefault="004819D2" w:rsidP="00A86934">
            <w:pPr>
              <w:rPr>
                <w:szCs w:val="22"/>
              </w:rPr>
            </w:pPr>
            <w:r w:rsidRPr="00A86934">
              <w:rPr>
                <w:szCs w:val="22"/>
              </w:rPr>
              <w:t>14,2</w:t>
            </w:r>
            <w:r w:rsidR="008C6513" w:rsidRPr="00A86934">
              <w:rPr>
                <w:szCs w:val="22"/>
              </w:rPr>
              <w:t xml:space="preserve"> minuta</w:t>
            </w:r>
          </w:p>
        </w:tc>
      </w:tr>
    </w:tbl>
    <w:p w14:paraId="39E484D3" w14:textId="77777777" w:rsidR="008C6513" w:rsidRPr="00A86934" w:rsidRDefault="008C6513" w:rsidP="00A86934">
      <w:pPr>
        <w:rPr>
          <w:szCs w:val="22"/>
        </w:rPr>
      </w:pPr>
    </w:p>
    <w:p w14:paraId="0EC854D1" w14:textId="77777777" w:rsidR="008C6513" w:rsidRPr="00A86934" w:rsidRDefault="008C6513" w:rsidP="00A86934">
      <w:pPr>
        <w:rPr>
          <w:szCs w:val="22"/>
        </w:rPr>
      </w:pPr>
      <w:r w:rsidRPr="00A86934">
        <w:rPr>
          <w:szCs w:val="22"/>
        </w:rPr>
        <w:t>Određivanje broja vatrogasaca koji trebaju doći na intervenciju za opisani slučaj gašenja požara krutih tvari pri korištenju raspršenog mlaza vode:</w:t>
      </w:r>
    </w:p>
    <w:p w14:paraId="366A9850" w14:textId="77777777" w:rsidR="008C6513" w:rsidRPr="00A86934" w:rsidRDefault="008C6513" w:rsidP="00A86934"/>
    <w:p w14:paraId="32620C5B" w14:textId="77777777" w:rsidR="008C6513" w:rsidRPr="00A86934" w:rsidRDefault="008C6513" w:rsidP="00A86934">
      <w:pPr>
        <w:rPr>
          <w:szCs w:val="22"/>
        </w:rPr>
      </w:pPr>
      <w:r w:rsidRPr="00A86934">
        <w:rPr>
          <w:szCs w:val="22"/>
        </w:rPr>
        <w:t xml:space="preserve">Broj vatrogasaca određuje se na temelju broja uređaja kojim se gasi požar i potrebnog broja vatrogasaca koji poslužuju te uređaje. U konkretnom slučaju požar gasimo s dvije mlaznice za raspršenu vodu iskoristivosti 30 %, a svaku mlaznicu poslužuju 2 vatrogasca. Iz ovog proizlazi da za gašenje ovog požara trebaju 4 vatrogasca, </w:t>
      </w:r>
      <w:r w:rsidRPr="00A86934">
        <w:t>kojima se dodaje vozač vatrogasn</w:t>
      </w:r>
      <w:r w:rsidR="002507E7" w:rsidRPr="00A86934">
        <w:t>e</w:t>
      </w:r>
      <w:r w:rsidRPr="00A86934">
        <w:t xml:space="preserve"> autocisterne DVD-a Pokupsko, </w:t>
      </w:r>
      <w:r w:rsidRPr="00A86934">
        <w:rPr>
          <w:szCs w:val="22"/>
        </w:rPr>
        <w:t xml:space="preserve">koji mora upravljati s radom </w:t>
      </w:r>
      <w:r w:rsidRPr="00A86934">
        <w:rPr>
          <w:szCs w:val="22"/>
          <w:lang w:val="pl-PL"/>
        </w:rPr>
        <w:t>vatrogasne</w:t>
      </w:r>
      <w:r w:rsidRPr="00A86934">
        <w:rPr>
          <w:szCs w:val="22"/>
        </w:rPr>
        <w:t xml:space="preserve"> </w:t>
      </w:r>
      <w:r w:rsidRPr="00A86934">
        <w:rPr>
          <w:szCs w:val="22"/>
          <w:lang w:val="pl-PL"/>
        </w:rPr>
        <w:t>pumpe</w:t>
      </w:r>
      <w:r w:rsidRPr="00A86934">
        <w:rPr>
          <w:szCs w:val="22"/>
        </w:rPr>
        <w:t xml:space="preserve"> </w:t>
      </w:r>
      <w:r w:rsidRPr="00A86934">
        <w:rPr>
          <w:szCs w:val="22"/>
          <w:lang w:val="pl-PL"/>
        </w:rPr>
        <w:t>prilikom</w:t>
      </w:r>
      <w:r w:rsidRPr="00A86934">
        <w:rPr>
          <w:szCs w:val="22"/>
        </w:rPr>
        <w:t xml:space="preserve"> </w:t>
      </w:r>
      <w:r w:rsidRPr="00A86934">
        <w:rPr>
          <w:szCs w:val="22"/>
          <w:lang w:val="pl-PL"/>
        </w:rPr>
        <w:t>ga</w:t>
      </w:r>
      <w:r w:rsidRPr="00A86934">
        <w:rPr>
          <w:szCs w:val="22"/>
        </w:rPr>
        <w:t>š</w:t>
      </w:r>
      <w:r w:rsidRPr="00A86934">
        <w:rPr>
          <w:szCs w:val="22"/>
          <w:lang w:val="pl-PL"/>
        </w:rPr>
        <w:t>enja</w:t>
      </w:r>
      <w:r w:rsidRPr="00A86934">
        <w:rPr>
          <w:szCs w:val="22"/>
        </w:rPr>
        <w:t>. Dakle za gašenje požara na ovakvoj stambenoj zgradi bilo bi potrebno ukupno 5 vatrogasaca.</w:t>
      </w:r>
    </w:p>
    <w:p w14:paraId="7680C9FC" w14:textId="77777777" w:rsidR="008C6513" w:rsidRPr="00A86934" w:rsidRDefault="008C6513" w:rsidP="00A86934">
      <w:pPr>
        <w:rPr>
          <w:szCs w:val="22"/>
        </w:rPr>
      </w:pPr>
    </w:p>
    <w:p w14:paraId="45D1BAF6" w14:textId="3F78B3D1" w:rsidR="008C6513" w:rsidRPr="00A86934" w:rsidRDefault="008C6513" w:rsidP="00A86934">
      <w:pPr>
        <w:rPr>
          <w:szCs w:val="22"/>
        </w:rPr>
      </w:pPr>
      <w:r w:rsidRPr="00A86934">
        <w:rPr>
          <w:szCs w:val="22"/>
        </w:rPr>
        <w:t xml:space="preserve">a) Za gašenje ovakvog požara vatrogasna postrojba DVD Pokupsko treba na mjesto požara doći sa </w:t>
      </w:r>
      <w:r w:rsidR="001079D0">
        <w:rPr>
          <w:szCs w:val="22"/>
        </w:rPr>
        <w:t>sljede</w:t>
      </w:r>
      <w:r w:rsidRPr="00A86934">
        <w:rPr>
          <w:szCs w:val="22"/>
        </w:rPr>
        <w:t>ćim vozilima:</w:t>
      </w:r>
    </w:p>
    <w:p w14:paraId="19FE574C" w14:textId="77777777" w:rsidR="008C6513" w:rsidRPr="00A86934" w:rsidRDefault="008C6513" w:rsidP="00A86934">
      <w:pPr>
        <w:rPr>
          <w:bCs/>
          <w:szCs w:val="22"/>
        </w:rPr>
      </w:pPr>
      <w:r w:rsidRPr="00A86934">
        <w:rPr>
          <w:bCs/>
          <w:szCs w:val="22"/>
        </w:rPr>
        <w:t xml:space="preserve">- autocisterna – voda minimalno </w:t>
      </w:r>
      <w:smartTag w:uri="urn:schemas-microsoft-com:office:smarttags" w:element="metricconverter">
        <w:smartTagPr>
          <w:attr w:name="ProductID" w:val="5.000 litara"/>
        </w:smartTagPr>
        <w:r w:rsidRPr="00A86934">
          <w:rPr>
            <w:bCs/>
            <w:szCs w:val="22"/>
          </w:rPr>
          <w:t>5.000 litara</w:t>
        </w:r>
      </w:smartTag>
      <w:r w:rsidRPr="00A86934">
        <w:rPr>
          <w:bCs/>
          <w:szCs w:val="22"/>
        </w:rPr>
        <w:t>;</w:t>
      </w:r>
    </w:p>
    <w:p w14:paraId="4D67AF9D" w14:textId="77777777" w:rsidR="008C6513" w:rsidRPr="00A86934" w:rsidRDefault="008C6513" w:rsidP="00A86934"/>
    <w:p w14:paraId="1DC8EBEF" w14:textId="77777777" w:rsidR="00A06C3F" w:rsidRPr="00E45AD1" w:rsidRDefault="00A06C3F" w:rsidP="005E6CA6">
      <w:pPr>
        <w:rPr>
          <w:b/>
        </w:rPr>
      </w:pPr>
      <w:r w:rsidRPr="00E45AD1">
        <w:rPr>
          <w:b/>
        </w:rPr>
        <w:t>Požarn</w:t>
      </w:r>
      <w:r w:rsidR="007D3EDB" w:rsidRPr="00E45AD1">
        <w:rPr>
          <w:b/>
        </w:rPr>
        <w:t>a</w:t>
      </w:r>
      <w:r w:rsidRPr="00E45AD1">
        <w:rPr>
          <w:b/>
        </w:rPr>
        <w:t xml:space="preserve"> </w:t>
      </w:r>
      <w:r w:rsidR="007D3EDB" w:rsidRPr="00E45AD1">
        <w:rPr>
          <w:b/>
        </w:rPr>
        <w:t>zona</w:t>
      </w:r>
      <w:r w:rsidRPr="00E45AD1">
        <w:rPr>
          <w:b/>
        </w:rPr>
        <w:t xml:space="preserve"> –</w:t>
      </w:r>
      <w:r w:rsidR="008C6513" w:rsidRPr="00E45AD1">
        <w:rPr>
          <w:b/>
        </w:rPr>
        <w:t xml:space="preserve"> </w:t>
      </w:r>
      <w:r w:rsidRPr="00E45AD1">
        <w:rPr>
          <w:b/>
        </w:rPr>
        <w:t xml:space="preserve">zona </w:t>
      </w:r>
      <w:r w:rsidR="007D3EDB" w:rsidRPr="00E45AD1">
        <w:rPr>
          <w:b/>
        </w:rPr>
        <w:t xml:space="preserve">odgovornosti - </w:t>
      </w:r>
      <w:r w:rsidR="00E45AD1" w:rsidRPr="00E45AD1">
        <w:rPr>
          <w:b/>
        </w:rPr>
        <w:t xml:space="preserve">Pokupsko </w:t>
      </w:r>
    </w:p>
    <w:p w14:paraId="400FF7C1" w14:textId="77777777" w:rsidR="007D3EDB" w:rsidRPr="00A86934" w:rsidRDefault="007D3EDB" w:rsidP="00A86934">
      <w:pPr>
        <w:rPr>
          <w:szCs w:val="22"/>
        </w:rPr>
      </w:pPr>
    </w:p>
    <w:p w14:paraId="3FA08F57" w14:textId="079A59D8" w:rsidR="00A06C3F" w:rsidRPr="00E45AD1" w:rsidRDefault="00A06C3F" w:rsidP="00A86934">
      <w:pPr>
        <w:rPr>
          <w:b/>
          <w:szCs w:val="22"/>
        </w:rPr>
      </w:pPr>
      <w:r w:rsidRPr="00E45AD1">
        <w:rPr>
          <w:b/>
          <w:szCs w:val="22"/>
        </w:rPr>
        <w:t xml:space="preserve">Proračun potrebnog broja vatrogasaca za požar otvorenog prostora koji će se napraviti uz </w:t>
      </w:r>
      <w:r w:rsidR="001079D0">
        <w:rPr>
          <w:b/>
          <w:szCs w:val="22"/>
        </w:rPr>
        <w:t>sljede</w:t>
      </w:r>
      <w:r w:rsidRPr="00E45AD1">
        <w:rPr>
          <w:b/>
          <w:szCs w:val="22"/>
        </w:rPr>
        <w:t>će ulazne parametre:</w:t>
      </w:r>
    </w:p>
    <w:p w14:paraId="0DA7C97C" w14:textId="77777777" w:rsidR="00A06C3F" w:rsidRPr="00A86934" w:rsidRDefault="00A06C3F" w:rsidP="00A86934"/>
    <w:p w14:paraId="78E95B75" w14:textId="77777777" w:rsidR="00A06C3F" w:rsidRPr="00A86934" w:rsidRDefault="00A06C3F" w:rsidP="00C707CE">
      <w:pPr>
        <w:pStyle w:val="ListParagraph"/>
        <w:numPr>
          <w:ilvl w:val="0"/>
          <w:numId w:val="6"/>
        </w:numPr>
      </w:pPr>
      <w:r w:rsidRPr="00A86934">
        <w:t>Zapaljiva tvar je listopadna šuma</w:t>
      </w:r>
    </w:p>
    <w:p w14:paraId="2B66874C" w14:textId="77777777" w:rsidR="00A06C3F" w:rsidRPr="00A86934" w:rsidRDefault="00A06C3F" w:rsidP="00C707CE">
      <w:pPr>
        <w:pStyle w:val="ListParagraph"/>
        <w:numPr>
          <w:ilvl w:val="0"/>
          <w:numId w:val="6"/>
        </w:numPr>
      </w:pPr>
      <w:r w:rsidRPr="00A86934">
        <w:t xml:space="preserve">Brzina vjetra </w:t>
      </w:r>
      <w:r w:rsidR="00CB03C4" w:rsidRPr="00A86934">
        <w:t xml:space="preserve">(v) </w:t>
      </w:r>
      <w:r w:rsidRPr="00A86934">
        <w:t xml:space="preserve">– </w:t>
      </w:r>
      <w:smartTag w:uri="urn:schemas-microsoft-com:office:smarttags" w:element="metricconverter">
        <w:smartTagPr>
          <w:attr w:name="ProductID" w:val="20 km/h"/>
        </w:smartTagPr>
        <w:r w:rsidRPr="00A86934">
          <w:t>20 km/h</w:t>
        </w:r>
      </w:smartTag>
    </w:p>
    <w:p w14:paraId="176148C0" w14:textId="77777777" w:rsidR="00A06C3F" w:rsidRPr="00A86934" w:rsidRDefault="00A06C3F" w:rsidP="00C707CE">
      <w:pPr>
        <w:pStyle w:val="ListParagraph"/>
        <w:numPr>
          <w:ilvl w:val="0"/>
          <w:numId w:val="6"/>
        </w:numPr>
      </w:pPr>
      <w:r w:rsidRPr="00A86934">
        <w:t>Brzina širenja požara</w:t>
      </w:r>
      <w:r w:rsidR="00CB03C4" w:rsidRPr="00A86934">
        <w:t xml:space="preserve"> (v</w:t>
      </w:r>
      <w:r w:rsidR="00CB03C4" w:rsidRPr="00E45AD1">
        <w:rPr>
          <w:vertAlign w:val="subscript"/>
        </w:rPr>
        <w:t>1</w:t>
      </w:r>
      <w:r w:rsidR="00CB03C4" w:rsidRPr="00A86934">
        <w:t>)</w:t>
      </w:r>
      <w:r w:rsidRPr="00A86934">
        <w:t xml:space="preserve"> – 2,5 m/min;</w:t>
      </w:r>
    </w:p>
    <w:p w14:paraId="0A30B4EF" w14:textId="77777777" w:rsidR="00A06C3F" w:rsidRPr="00A86934" w:rsidRDefault="00A06C3F" w:rsidP="00C707CE">
      <w:pPr>
        <w:pStyle w:val="ListParagraph"/>
        <w:numPr>
          <w:ilvl w:val="0"/>
          <w:numId w:val="6"/>
        </w:numPr>
      </w:pPr>
      <w:r w:rsidRPr="00A86934">
        <w:t xml:space="preserve">Površina požara u trenutku otkrivanja </w:t>
      </w:r>
      <w:smartTag w:uri="urn:schemas-microsoft-com:office:smarttags" w:element="metricconverter">
        <w:smartTagPr>
          <w:attr w:name="ProductID" w:val="0,05 ha"/>
        </w:smartTagPr>
        <w:r w:rsidRPr="00A86934">
          <w:t>0,05 ha</w:t>
        </w:r>
      </w:smartTag>
      <w:r w:rsidRPr="00A86934">
        <w:t xml:space="preserve"> ( </w:t>
      </w:r>
      <w:smartTag w:uri="urn:schemas-microsoft-com:office:smarttags" w:element="metricconverter">
        <w:smartTagPr>
          <w:attr w:name="ProductID" w:val="500 m2"/>
        </w:smartTagPr>
        <w:r w:rsidRPr="00A86934">
          <w:t>500 m</w:t>
        </w:r>
        <w:r w:rsidRPr="00E45AD1">
          <w:rPr>
            <w:vertAlign w:val="superscript"/>
          </w:rPr>
          <w:t>2</w:t>
        </w:r>
      </w:smartTag>
      <w:r w:rsidRPr="00A86934">
        <w:t>);</w:t>
      </w:r>
    </w:p>
    <w:p w14:paraId="0999FDBC" w14:textId="77777777" w:rsidR="00A06C3F" w:rsidRPr="00A86934" w:rsidRDefault="00A06C3F" w:rsidP="00C707CE">
      <w:pPr>
        <w:pStyle w:val="ListParagraph"/>
        <w:numPr>
          <w:ilvl w:val="0"/>
          <w:numId w:val="6"/>
        </w:numPr>
      </w:pPr>
      <w:r w:rsidRPr="00A86934">
        <w:t>Ukupno vrijeme od nastanka požara do početka gašenja (t</w:t>
      </w:r>
      <w:r w:rsidRPr="00E45AD1">
        <w:rPr>
          <w:vertAlign w:val="subscript"/>
        </w:rPr>
        <w:t>u</w:t>
      </w:r>
      <w:r w:rsidRPr="00A86934">
        <w:t>)</w:t>
      </w:r>
      <w:r w:rsidRPr="00E45AD1">
        <w:rPr>
          <w:vertAlign w:val="subscript"/>
        </w:rPr>
        <w:t xml:space="preserve"> </w:t>
      </w:r>
      <w:r w:rsidRPr="00A86934">
        <w:t>= 1</w:t>
      </w:r>
      <w:r w:rsidR="00CB03C4" w:rsidRPr="00A86934">
        <w:t>0</w:t>
      </w:r>
      <w:r w:rsidRPr="00A86934">
        <w:t xml:space="preserve"> min.;</w:t>
      </w:r>
    </w:p>
    <w:p w14:paraId="73A7BEA8" w14:textId="77777777" w:rsidR="00A06C3F" w:rsidRPr="00A86934" w:rsidRDefault="009C0756" w:rsidP="00C707CE">
      <w:pPr>
        <w:pStyle w:val="ListParagraph"/>
        <w:numPr>
          <w:ilvl w:val="0"/>
          <w:numId w:val="6"/>
        </w:numPr>
      </w:pPr>
      <w:r w:rsidRPr="00A86934">
        <w:t>Gustoća šume srednja</w:t>
      </w:r>
    </w:p>
    <w:p w14:paraId="054A1710" w14:textId="77777777" w:rsidR="009C0756" w:rsidRPr="00A86934" w:rsidRDefault="000157FF" w:rsidP="00C707CE">
      <w:pPr>
        <w:pStyle w:val="ListParagraph"/>
        <w:numPr>
          <w:ilvl w:val="0"/>
          <w:numId w:val="6"/>
        </w:numPr>
      </w:pPr>
      <w:r w:rsidRPr="00A86934">
        <w:t>Vrlo jak</w:t>
      </w:r>
      <w:r w:rsidR="009C0756" w:rsidRPr="00A86934">
        <w:t xml:space="preserve"> vjetar</w:t>
      </w:r>
    </w:p>
    <w:p w14:paraId="0663872D" w14:textId="77777777" w:rsidR="009C0756" w:rsidRPr="00A86934" w:rsidRDefault="009C0756" w:rsidP="00C707CE">
      <w:pPr>
        <w:pStyle w:val="ListParagraph"/>
        <w:numPr>
          <w:ilvl w:val="0"/>
          <w:numId w:val="6"/>
        </w:numPr>
      </w:pPr>
      <w:r w:rsidRPr="00A86934">
        <w:t>Potreban br</w:t>
      </w:r>
      <w:r w:rsidR="000157FF" w:rsidRPr="00A86934">
        <w:t>o</w:t>
      </w:r>
      <w:r w:rsidRPr="00A86934">
        <w:t xml:space="preserve">j dana po čovjeku za gašenje – n = </w:t>
      </w:r>
      <w:r w:rsidR="000157FF" w:rsidRPr="00A86934">
        <w:t>10</w:t>
      </w:r>
    </w:p>
    <w:p w14:paraId="33456BF7" w14:textId="77777777" w:rsidR="00A06C3F" w:rsidRPr="00A86934" w:rsidRDefault="00A06C3F" w:rsidP="00A86934"/>
    <w:p w14:paraId="094BB96D" w14:textId="77777777" w:rsidR="00A06C3F" w:rsidRPr="00A86934" w:rsidRDefault="00A06C3F" w:rsidP="00A86934">
      <w:r w:rsidRPr="00A86934">
        <w:t>Ulazni parametri u proračun:</w:t>
      </w:r>
    </w:p>
    <w:p w14:paraId="39154425" w14:textId="77777777" w:rsidR="00A06C3F" w:rsidRPr="00A86934" w:rsidRDefault="00A06C3F" w:rsidP="00A86934">
      <w:pPr>
        <w:rPr>
          <w:lang w:val="de-AT"/>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
        <w:gridCol w:w="824"/>
        <w:gridCol w:w="993"/>
        <w:gridCol w:w="1081"/>
        <w:gridCol w:w="1081"/>
        <w:gridCol w:w="1081"/>
      </w:tblGrid>
      <w:tr w:rsidR="005B26E1" w:rsidRPr="00A86934" w14:paraId="78906757" w14:textId="77777777">
        <w:tc>
          <w:tcPr>
            <w:tcW w:w="877" w:type="dxa"/>
            <w:shd w:val="clear" w:color="auto" w:fill="D9D9D9"/>
          </w:tcPr>
          <w:p w14:paraId="7FE40618" w14:textId="77777777" w:rsidR="005B26E1" w:rsidRPr="00A86934" w:rsidRDefault="005B26E1" w:rsidP="00A86934">
            <w:pPr>
              <w:rPr>
                <w:bCs/>
                <w:lang w:val="de-AT"/>
              </w:rPr>
            </w:pPr>
            <w:r w:rsidRPr="00A86934">
              <w:rPr>
                <w:bCs/>
                <w:lang w:val="de-AT"/>
              </w:rPr>
              <w:t>A</w:t>
            </w:r>
          </w:p>
        </w:tc>
        <w:tc>
          <w:tcPr>
            <w:tcW w:w="824" w:type="dxa"/>
            <w:shd w:val="clear" w:color="auto" w:fill="D9D9D9"/>
          </w:tcPr>
          <w:p w14:paraId="69CAD1EF" w14:textId="77777777" w:rsidR="005B26E1" w:rsidRPr="00A86934" w:rsidRDefault="005B26E1" w:rsidP="00A86934">
            <w:pPr>
              <w:rPr>
                <w:bCs/>
                <w:vertAlign w:val="subscript"/>
                <w:lang w:val="de-AT"/>
              </w:rPr>
            </w:pPr>
            <w:r w:rsidRPr="00A86934">
              <w:rPr>
                <w:bCs/>
                <w:lang w:val="de-AT"/>
              </w:rPr>
              <w:t>t</w:t>
            </w:r>
            <w:r w:rsidRPr="00A86934">
              <w:rPr>
                <w:bCs/>
                <w:vertAlign w:val="subscript"/>
                <w:lang w:val="de-AT"/>
              </w:rPr>
              <w:t>uk</w:t>
            </w:r>
          </w:p>
        </w:tc>
        <w:tc>
          <w:tcPr>
            <w:tcW w:w="993" w:type="dxa"/>
            <w:shd w:val="clear" w:color="auto" w:fill="D9D9D9"/>
          </w:tcPr>
          <w:p w14:paraId="24E4AA8C" w14:textId="77777777" w:rsidR="005B26E1" w:rsidRPr="00A86934" w:rsidRDefault="005B26E1" w:rsidP="00A86934">
            <w:pPr>
              <w:rPr>
                <w:bCs/>
                <w:vertAlign w:val="subscript"/>
                <w:lang w:val="de-AT"/>
              </w:rPr>
            </w:pPr>
            <w:r w:rsidRPr="00A86934">
              <w:rPr>
                <w:bCs/>
                <w:lang w:val="de-AT"/>
              </w:rPr>
              <w:t>v</w:t>
            </w:r>
          </w:p>
        </w:tc>
        <w:tc>
          <w:tcPr>
            <w:tcW w:w="1081" w:type="dxa"/>
            <w:shd w:val="clear" w:color="auto" w:fill="D9D9D9"/>
          </w:tcPr>
          <w:p w14:paraId="736F85D6" w14:textId="77777777" w:rsidR="005B26E1" w:rsidRPr="00A86934" w:rsidRDefault="005B26E1" w:rsidP="00A86934">
            <w:pPr>
              <w:rPr>
                <w:bCs/>
                <w:vertAlign w:val="subscript"/>
                <w:lang w:val="de-AT"/>
              </w:rPr>
            </w:pPr>
            <w:r w:rsidRPr="00A86934">
              <w:rPr>
                <w:bCs/>
                <w:lang w:val="de-AT"/>
              </w:rPr>
              <w:t>v</w:t>
            </w:r>
            <w:r w:rsidRPr="00A86934">
              <w:rPr>
                <w:bCs/>
                <w:vertAlign w:val="subscript"/>
                <w:lang w:val="de-AT"/>
              </w:rPr>
              <w:t>1</w:t>
            </w:r>
          </w:p>
        </w:tc>
        <w:tc>
          <w:tcPr>
            <w:tcW w:w="1081" w:type="dxa"/>
            <w:shd w:val="clear" w:color="auto" w:fill="D9D9D9"/>
          </w:tcPr>
          <w:p w14:paraId="186E5FCD" w14:textId="77777777" w:rsidR="005B26E1" w:rsidRPr="00A86934" w:rsidRDefault="005B26E1" w:rsidP="00A86934">
            <w:pPr>
              <w:rPr>
                <w:bCs/>
                <w:lang w:val="de-AT"/>
              </w:rPr>
            </w:pPr>
            <w:r w:rsidRPr="00A86934">
              <w:rPr>
                <w:bCs/>
                <w:lang w:val="de-AT"/>
              </w:rPr>
              <w:t>a</w:t>
            </w:r>
          </w:p>
        </w:tc>
        <w:tc>
          <w:tcPr>
            <w:tcW w:w="1081" w:type="dxa"/>
            <w:shd w:val="clear" w:color="auto" w:fill="D9D9D9"/>
          </w:tcPr>
          <w:p w14:paraId="5D5DF517" w14:textId="77777777" w:rsidR="005B26E1" w:rsidRPr="00A86934" w:rsidRDefault="005B26E1" w:rsidP="00A86934">
            <w:pPr>
              <w:rPr>
                <w:bCs/>
                <w:lang w:val="de-AT"/>
              </w:rPr>
            </w:pPr>
            <w:r w:rsidRPr="00A86934">
              <w:rPr>
                <w:bCs/>
                <w:lang w:val="de-AT"/>
              </w:rPr>
              <w:t>b</w:t>
            </w:r>
          </w:p>
        </w:tc>
      </w:tr>
      <w:tr w:rsidR="005B26E1" w:rsidRPr="00A86934" w14:paraId="03F691FD" w14:textId="77777777">
        <w:tc>
          <w:tcPr>
            <w:tcW w:w="877" w:type="dxa"/>
          </w:tcPr>
          <w:p w14:paraId="56D97BB3" w14:textId="77777777" w:rsidR="005B26E1" w:rsidRPr="00A86934" w:rsidRDefault="005B26E1" w:rsidP="00A86934">
            <w:pPr>
              <w:rPr>
                <w:vertAlign w:val="superscript"/>
                <w:lang w:val="de-AT"/>
              </w:rPr>
            </w:pPr>
            <w:r w:rsidRPr="00A86934">
              <w:rPr>
                <w:lang w:val="de-AT"/>
              </w:rPr>
              <w:t>m</w:t>
            </w:r>
            <w:r w:rsidRPr="00A86934">
              <w:rPr>
                <w:vertAlign w:val="superscript"/>
                <w:lang w:val="de-AT"/>
              </w:rPr>
              <w:t>2</w:t>
            </w:r>
          </w:p>
        </w:tc>
        <w:tc>
          <w:tcPr>
            <w:tcW w:w="824" w:type="dxa"/>
          </w:tcPr>
          <w:p w14:paraId="706B6F0C" w14:textId="77777777" w:rsidR="005B26E1" w:rsidRPr="00A86934" w:rsidRDefault="005B26E1" w:rsidP="00A86934">
            <w:pPr>
              <w:rPr>
                <w:lang w:val="de-AT"/>
              </w:rPr>
            </w:pPr>
            <w:r w:rsidRPr="00A86934">
              <w:rPr>
                <w:lang w:val="de-AT"/>
              </w:rPr>
              <w:t>min</w:t>
            </w:r>
          </w:p>
        </w:tc>
        <w:tc>
          <w:tcPr>
            <w:tcW w:w="993" w:type="dxa"/>
          </w:tcPr>
          <w:p w14:paraId="64900436" w14:textId="77777777" w:rsidR="005B26E1" w:rsidRPr="00A86934" w:rsidRDefault="005B26E1" w:rsidP="00A86934">
            <w:pPr>
              <w:rPr>
                <w:lang w:val="de-AT"/>
              </w:rPr>
            </w:pPr>
            <w:r w:rsidRPr="00A86934">
              <w:rPr>
                <w:lang w:val="de-AT"/>
              </w:rPr>
              <w:t>km/h</w:t>
            </w:r>
          </w:p>
        </w:tc>
        <w:tc>
          <w:tcPr>
            <w:tcW w:w="1081" w:type="dxa"/>
          </w:tcPr>
          <w:p w14:paraId="03FE7858" w14:textId="77777777" w:rsidR="005B26E1" w:rsidRPr="00A86934" w:rsidRDefault="005B26E1" w:rsidP="00A86934">
            <w:pPr>
              <w:rPr>
                <w:lang w:val="de-AT"/>
              </w:rPr>
            </w:pPr>
            <w:r w:rsidRPr="00A86934">
              <w:rPr>
                <w:lang w:val="de-AT"/>
              </w:rPr>
              <w:t>m/min</w:t>
            </w:r>
          </w:p>
        </w:tc>
        <w:tc>
          <w:tcPr>
            <w:tcW w:w="1081" w:type="dxa"/>
          </w:tcPr>
          <w:p w14:paraId="545B6A96" w14:textId="77777777" w:rsidR="005B26E1" w:rsidRPr="00A86934" w:rsidRDefault="005B26E1" w:rsidP="00A86934">
            <w:pPr>
              <w:rPr>
                <w:lang w:val="de-AT"/>
              </w:rPr>
            </w:pPr>
            <w:r w:rsidRPr="00A86934">
              <w:rPr>
                <w:lang w:val="de-AT"/>
              </w:rPr>
              <w:t>m</w:t>
            </w:r>
          </w:p>
        </w:tc>
        <w:tc>
          <w:tcPr>
            <w:tcW w:w="1081" w:type="dxa"/>
          </w:tcPr>
          <w:p w14:paraId="5214D32F" w14:textId="77777777" w:rsidR="005B26E1" w:rsidRPr="00A86934" w:rsidRDefault="005B26E1" w:rsidP="00A86934">
            <w:pPr>
              <w:rPr>
                <w:lang w:val="de-AT"/>
              </w:rPr>
            </w:pPr>
            <w:r w:rsidRPr="00A86934">
              <w:rPr>
                <w:lang w:val="de-AT"/>
              </w:rPr>
              <w:t>m</w:t>
            </w:r>
          </w:p>
        </w:tc>
      </w:tr>
      <w:tr w:rsidR="005B26E1" w:rsidRPr="00A86934" w14:paraId="714C945F" w14:textId="77777777">
        <w:tc>
          <w:tcPr>
            <w:tcW w:w="877" w:type="dxa"/>
          </w:tcPr>
          <w:p w14:paraId="254B3735" w14:textId="77777777" w:rsidR="005B26E1" w:rsidRPr="00A86934" w:rsidRDefault="005B26E1" w:rsidP="00A86934">
            <w:pPr>
              <w:rPr>
                <w:lang w:val="de-AT"/>
              </w:rPr>
            </w:pPr>
            <w:r w:rsidRPr="00A86934">
              <w:rPr>
                <w:lang w:val="de-AT"/>
              </w:rPr>
              <w:t>500</w:t>
            </w:r>
          </w:p>
        </w:tc>
        <w:tc>
          <w:tcPr>
            <w:tcW w:w="824" w:type="dxa"/>
          </w:tcPr>
          <w:p w14:paraId="5191AABE" w14:textId="77777777" w:rsidR="005B26E1" w:rsidRPr="00A86934" w:rsidRDefault="005B26E1" w:rsidP="00A86934">
            <w:pPr>
              <w:rPr>
                <w:lang w:val="de-AT"/>
              </w:rPr>
            </w:pPr>
            <w:r w:rsidRPr="00A86934">
              <w:rPr>
                <w:lang w:val="de-AT"/>
              </w:rPr>
              <w:t>10</w:t>
            </w:r>
          </w:p>
        </w:tc>
        <w:tc>
          <w:tcPr>
            <w:tcW w:w="993" w:type="dxa"/>
          </w:tcPr>
          <w:p w14:paraId="5C502798" w14:textId="77777777" w:rsidR="005B26E1" w:rsidRPr="00A86934" w:rsidRDefault="005B26E1" w:rsidP="00A86934">
            <w:pPr>
              <w:rPr>
                <w:lang w:val="de-AT"/>
              </w:rPr>
            </w:pPr>
            <w:r w:rsidRPr="00A86934">
              <w:rPr>
                <w:lang w:val="de-AT"/>
              </w:rPr>
              <w:t>20</w:t>
            </w:r>
          </w:p>
        </w:tc>
        <w:tc>
          <w:tcPr>
            <w:tcW w:w="1081" w:type="dxa"/>
          </w:tcPr>
          <w:p w14:paraId="0A0BD3A1" w14:textId="77777777" w:rsidR="005B26E1" w:rsidRPr="00A86934" w:rsidRDefault="005B26E1" w:rsidP="00A86934">
            <w:pPr>
              <w:rPr>
                <w:lang w:val="de-AT"/>
              </w:rPr>
            </w:pPr>
            <w:r w:rsidRPr="00A86934">
              <w:rPr>
                <w:lang w:val="de-AT"/>
              </w:rPr>
              <w:t>1,2,5</w:t>
            </w:r>
          </w:p>
        </w:tc>
        <w:tc>
          <w:tcPr>
            <w:tcW w:w="1081" w:type="dxa"/>
          </w:tcPr>
          <w:p w14:paraId="02C28010" w14:textId="77777777" w:rsidR="005B26E1" w:rsidRPr="00A86934" w:rsidRDefault="005B26E1" w:rsidP="00A86934">
            <w:pPr>
              <w:rPr>
                <w:lang w:val="de-AT"/>
              </w:rPr>
            </w:pPr>
            <w:r w:rsidRPr="00A86934">
              <w:rPr>
                <w:lang w:val="de-AT"/>
              </w:rPr>
              <w:t>26,5</w:t>
            </w:r>
          </w:p>
        </w:tc>
        <w:tc>
          <w:tcPr>
            <w:tcW w:w="1081" w:type="dxa"/>
          </w:tcPr>
          <w:p w14:paraId="7AB79E9B" w14:textId="77777777" w:rsidR="005B26E1" w:rsidRPr="00A86934" w:rsidRDefault="005B26E1" w:rsidP="00A86934">
            <w:pPr>
              <w:rPr>
                <w:lang w:val="de-AT"/>
              </w:rPr>
            </w:pPr>
            <w:r w:rsidRPr="00A86934">
              <w:rPr>
                <w:lang w:val="de-AT"/>
              </w:rPr>
              <w:t>6,01</w:t>
            </w:r>
          </w:p>
        </w:tc>
      </w:tr>
    </w:tbl>
    <w:p w14:paraId="21E4FF38" w14:textId="77777777" w:rsidR="00A06C3F" w:rsidRPr="00A86934" w:rsidRDefault="00A06C3F" w:rsidP="00A86934">
      <w:pPr>
        <w:rPr>
          <w:lang w:val="de-AT"/>
        </w:rPr>
      </w:pPr>
    </w:p>
    <w:p w14:paraId="691FC0D0" w14:textId="77777777" w:rsidR="00A06C3F" w:rsidRPr="00A86934" w:rsidRDefault="00CB03C4" w:rsidP="00A86934">
      <w:pPr>
        <w:rPr>
          <w:lang w:val="de-AT"/>
        </w:rPr>
      </w:pPr>
      <w:r w:rsidRPr="00A86934">
        <w:rPr>
          <w:lang w:val="de-AT"/>
        </w:rPr>
        <w:t>Dužina fronte uočenog požara</w:t>
      </w:r>
    </w:p>
    <w:p w14:paraId="0234D19E" w14:textId="77777777" w:rsidR="00A06C3F" w:rsidRPr="00A86934" w:rsidRDefault="00A06C3F" w:rsidP="00A86934">
      <w:pPr>
        <w:rPr>
          <w:lang w:val="de-AT"/>
        </w:rPr>
      </w:pPr>
    </w:p>
    <w:p w14:paraId="3F5A5D03" w14:textId="77777777" w:rsidR="00A06C3F" w:rsidRPr="00A86934" w:rsidRDefault="00CB03C4" w:rsidP="00A86934">
      <w:pPr>
        <w:rPr>
          <w:lang w:val="de-AT"/>
        </w:rPr>
      </w:pPr>
      <w:r w:rsidRPr="00A86934">
        <w:rPr>
          <w:position w:val="-12"/>
          <w:lang w:val="de-AT"/>
        </w:rPr>
        <w:object w:dxaOrig="1719" w:dyaOrig="420" w14:anchorId="7DA5DB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20.25pt" o:ole="">
            <v:imagedata r:id="rId24" o:title=""/>
          </v:shape>
          <o:OLEObject Type="Embed" ProgID="Equation.3" ShapeID="_x0000_i1025" DrawAspect="Content" ObjectID="_1723441781" r:id="rId25"/>
        </w:object>
      </w:r>
      <w:r w:rsidR="00A06C3F" w:rsidRPr="00A86934">
        <w:rPr>
          <w:lang w:val="de-AT"/>
        </w:rPr>
        <w:tab/>
      </w:r>
      <w:r w:rsidR="00A06C3F" w:rsidRPr="00A86934">
        <w:rPr>
          <w:lang w:val="de-AT"/>
        </w:rPr>
        <w:tab/>
      </w:r>
    </w:p>
    <w:p w14:paraId="08AF01EE" w14:textId="77777777" w:rsidR="00A06C3F" w:rsidRPr="00A86934" w:rsidRDefault="00CB03C4" w:rsidP="00A86934">
      <w:pPr>
        <w:rPr>
          <w:lang w:val="de-AT"/>
        </w:rPr>
      </w:pPr>
      <w:r w:rsidRPr="00A86934">
        <w:rPr>
          <w:position w:val="-22"/>
          <w:lang w:val="de-AT"/>
        </w:rPr>
        <w:object w:dxaOrig="880" w:dyaOrig="580" w14:anchorId="5ED53FF5">
          <v:shape id="_x0000_i1026" type="#_x0000_t75" style="width:44.25pt;height:27.75pt" o:ole="">
            <v:imagedata r:id="rId26" o:title=""/>
          </v:shape>
          <o:OLEObject Type="Embed" ProgID="Equation.3" ShapeID="_x0000_i1026" DrawAspect="Content" ObjectID="_1723441782" r:id="rId27"/>
        </w:object>
      </w:r>
      <w:r w:rsidR="00FA5DB6" w:rsidRPr="00A86934">
        <w:rPr>
          <w:lang w:val="de-AT"/>
        </w:rPr>
        <w:t xml:space="preserve">    </w:t>
      </w:r>
      <w:r w:rsidRPr="00A86934">
        <w:rPr>
          <w:lang w:val="de-AT"/>
        </w:rPr>
        <w:t>n - 0,464 (konstanta)</w:t>
      </w:r>
    </w:p>
    <w:p w14:paraId="3CE9B6AB" w14:textId="77777777" w:rsidR="005B26E1" w:rsidRPr="00A86934" w:rsidRDefault="005B26E1" w:rsidP="00A86934">
      <w:pPr>
        <w:rPr>
          <w:lang w:val="de-AT"/>
        </w:rPr>
      </w:pPr>
    </w:p>
    <w:p w14:paraId="6D11823A" w14:textId="77777777" w:rsidR="00A06C3F" w:rsidRPr="00A86934" w:rsidRDefault="00F222DD" w:rsidP="00A86934">
      <w:pPr>
        <w:rPr>
          <w:lang w:val="de-AT"/>
        </w:rPr>
      </w:pPr>
      <w:r w:rsidRPr="00A86934">
        <w:rPr>
          <w:position w:val="-10"/>
          <w:lang w:val="de-AT"/>
        </w:rPr>
        <w:object w:dxaOrig="1100" w:dyaOrig="300" w14:anchorId="36037D49">
          <v:shape id="_x0000_i1027" type="#_x0000_t75" style="width:54.75pt;height:17.25pt" o:ole="">
            <v:imagedata r:id="rId28" o:title=""/>
          </v:shape>
          <o:OLEObject Type="Embed" ProgID="Equation.3" ShapeID="_x0000_i1027" DrawAspect="Content" ObjectID="_1723441783" r:id="rId29"/>
        </w:object>
      </w:r>
      <w:r w:rsidR="00A06C3F" w:rsidRPr="00A86934">
        <w:rPr>
          <w:lang w:val="de-AT"/>
        </w:rPr>
        <w:t xml:space="preserve"> </w:t>
      </w:r>
    </w:p>
    <w:p w14:paraId="53BDEF8B" w14:textId="77777777" w:rsidR="00A06C3F" w:rsidRPr="00A86934" w:rsidRDefault="009C0756" w:rsidP="00A86934">
      <w:pPr>
        <w:rPr>
          <w:lang w:val="de-AT"/>
        </w:rPr>
      </w:pPr>
      <w:r w:rsidRPr="00A86934">
        <w:rPr>
          <w:position w:val="-22"/>
          <w:lang w:val="de-AT"/>
        </w:rPr>
        <w:object w:dxaOrig="1460" w:dyaOrig="580" w14:anchorId="3EEA26D9">
          <v:shape id="_x0000_i1028" type="#_x0000_t75" style="width:75pt;height:27.75pt" o:ole="">
            <v:imagedata r:id="rId30" o:title=""/>
          </v:shape>
          <o:OLEObject Type="Embed" ProgID="Equation.3" ShapeID="_x0000_i1028" DrawAspect="Content" ObjectID="_1723441784" r:id="rId31"/>
        </w:object>
      </w:r>
    </w:p>
    <w:p w14:paraId="389B86BB" w14:textId="77777777" w:rsidR="00A06C3F" w:rsidRPr="00A86934" w:rsidRDefault="00A06C3F" w:rsidP="00A86934"/>
    <w:p w14:paraId="418C889A" w14:textId="77777777" w:rsidR="00A06C3F" w:rsidRPr="00A86934" w:rsidRDefault="00A06C3F" w:rsidP="00A86934">
      <w:r w:rsidRPr="00A86934">
        <w:t xml:space="preserve">Prema ovom proračunu </w:t>
      </w:r>
      <w:r w:rsidR="005B26E1" w:rsidRPr="00A86934">
        <w:t xml:space="preserve">u trenutku uočavanja požara dužina fronte uočenog požara iznosi </w:t>
      </w:r>
      <w:smartTag w:uri="urn:schemas-microsoft-com:office:smarttags" w:element="metricconverter">
        <w:smartTagPr>
          <w:attr w:name="ProductID" w:val="60,3 m"/>
        </w:smartTagPr>
        <w:r w:rsidR="005B26E1" w:rsidRPr="00A86934">
          <w:t>60,3 m</w:t>
        </w:r>
      </w:smartTag>
      <w:r w:rsidR="005B26E1" w:rsidRPr="00A86934">
        <w:t>. Povećanje površine požara do dolaska središnje vatrogasne postrojbe</w:t>
      </w:r>
      <w:r w:rsidRPr="00A86934">
        <w:t xml:space="preserve"> u 1</w:t>
      </w:r>
      <w:r w:rsidR="005B26E1" w:rsidRPr="00A86934">
        <w:t>0</w:t>
      </w:r>
      <w:r w:rsidRPr="00A86934">
        <w:t>-oj minuti od nastanka požara je:</w:t>
      </w:r>
    </w:p>
    <w:p w14:paraId="47615F86" w14:textId="77777777" w:rsidR="00A06C3F" w:rsidRPr="00A86934" w:rsidRDefault="005B26E1" w:rsidP="00A86934">
      <w:r w:rsidRPr="00A86934">
        <w:rPr>
          <w:position w:val="-14"/>
        </w:rPr>
        <w:object w:dxaOrig="1260" w:dyaOrig="360" w14:anchorId="37E117B1">
          <v:shape id="_x0000_i1029" type="#_x0000_t75" style="width:63.75pt;height:20.25pt" o:ole="">
            <v:imagedata r:id="rId32" o:title=""/>
          </v:shape>
          <o:OLEObject Type="Embed" ProgID="Equation.3" ShapeID="_x0000_i1029" DrawAspect="Content" ObjectID="_1723441785" r:id="rId33"/>
        </w:object>
      </w:r>
    </w:p>
    <w:p w14:paraId="7D9A80E0" w14:textId="77777777" w:rsidR="00A06C3F" w:rsidRPr="00A86934" w:rsidRDefault="00F222DD" w:rsidP="00A86934">
      <w:r w:rsidRPr="00A86934">
        <w:rPr>
          <w:position w:val="-14"/>
        </w:rPr>
        <w:object w:dxaOrig="2760" w:dyaOrig="360" w14:anchorId="5156B85E">
          <v:shape id="_x0000_i1030" type="#_x0000_t75" style="width:138pt;height:20.25pt" o:ole="">
            <v:imagedata r:id="rId34" o:title=""/>
          </v:shape>
          <o:OLEObject Type="Embed" ProgID="Equation.3" ShapeID="_x0000_i1030" DrawAspect="Content" ObjectID="_1723441786" r:id="rId35"/>
        </w:object>
      </w:r>
    </w:p>
    <w:p w14:paraId="2B4F127A" w14:textId="77777777" w:rsidR="00A06C3F" w:rsidRPr="00A86934" w:rsidRDefault="009C0756" w:rsidP="00A86934">
      <w:pPr>
        <w:rPr>
          <w:lang w:val="de-AT"/>
        </w:rPr>
      </w:pPr>
      <w:r w:rsidRPr="00A86934">
        <w:rPr>
          <w:position w:val="-14"/>
          <w:lang w:val="de-AT"/>
        </w:rPr>
        <w:object w:dxaOrig="2180" w:dyaOrig="400" w14:anchorId="06EBCA8A">
          <v:shape id="_x0000_i1031" type="#_x0000_t75" style="width:108.75pt;height:20.25pt" o:ole="">
            <v:imagedata r:id="rId36" o:title=""/>
          </v:shape>
          <o:OLEObject Type="Embed" ProgID="Equation.3" ShapeID="_x0000_i1031" DrawAspect="Content" ObjectID="_1723441787" r:id="rId37"/>
        </w:object>
      </w:r>
    </w:p>
    <w:p w14:paraId="1384AAF7" w14:textId="77777777" w:rsidR="00A06C3F" w:rsidRPr="00A86934" w:rsidRDefault="00A06C3F" w:rsidP="00A86934">
      <w:pPr>
        <w:rPr>
          <w:lang w:val="de-AT"/>
        </w:rPr>
      </w:pPr>
    </w:p>
    <w:p w14:paraId="639F74A2" w14:textId="77777777" w:rsidR="00A06C3F" w:rsidRPr="00A86934" w:rsidRDefault="009C0756" w:rsidP="00A86934">
      <w:pPr>
        <w:rPr>
          <w:lang w:val="de-AT"/>
        </w:rPr>
      </w:pPr>
      <w:r w:rsidRPr="00A86934">
        <w:rPr>
          <w:lang w:val="de-AT"/>
        </w:rPr>
        <w:t>Ukupna površina požara</w:t>
      </w:r>
      <w:r w:rsidR="00A06C3F" w:rsidRPr="00A86934">
        <w:rPr>
          <w:lang w:val="de-AT"/>
        </w:rPr>
        <w:t xml:space="preserve"> u 1</w:t>
      </w:r>
      <w:r w:rsidRPr="00A86934">
        <w:rPr>
          <w:lang w:val="de-AT"/>
        </w:rPr>
        <w:t>0</w:t>
      </w:r>
      <w:r w:rsidR="00A06C3F" w:rsidRPr="00A86934">
        <w:rPr>
          <w:lang w:val="de-AT"/>
        </w:rPr>
        <w:t>-oj minuti je:</w:t>
      </w:r>
      <w:r w:rsidRPr="00A86934">
        <w:rPr>
          <w:lang w:val="de-AT"/>
        </w:rPr>
        <w:t xml:space="preserve"> </w:t>
      </w:r>
      <w:r w:rsidRPr="00A86934">
        <w:rPr>
          <w:position w:val="-14"/>
          <w:lang w:val="de-AT"/>
        </w:rPr>
        <w:object w:dxaOrig="1960" w:dyaOrig="360" w14:anchorId="1EC5C230">
          <v:shape id="_x0000_i1032" type="#_x0000_t75" style="width:99.75pt;height:20.25pt" o:ole="">
            <v:imagedata r:id="rId38" o:title=""/>
          </v:shape>
          <o:OLEObject Type="Embed" ProgID="Equation.3" ShapeID="_x0000_i1032" DrawAspect="Content" ObjectID="_1723441788" r:id="rId39"/>
        </w:object>
      </w:r>
    </w:p>
    <w:p w14:paraId="774A5FD0" w14:textId="77777777" w:rsidR="009C0756" w:rsidRPr="00A86934" w:rsidRDefault="009C0756" w:rsidP="00A86934">
      <w:pPr>
        <w:rPr>
          <w:lang w:val="de-AT"/>
        </w:rPr>
      </w:pPr>
      <w:r w:rsidRPr="00A86934">
        <w:rPr>
          <w:lang w:val="de-AT"/>
        </w:rPr>
        <w:t xml:space="preserve">Dužina fronte požara u 10-oj minuti je: </w:t>
      </w:r>
      <w:r w:rsidRPr="00A86934">
        <w:rPr>
          <w:position w:val="-14"/>
          <w:lang w:val="de-AT"/>
        </w:rPr>
        <w:object w:dxaOrig="1120" w:dyaOrig="360" w14:anchorId="23B76BCE">
          <v:shape id="_x0000_i1033" type="#_x0000_t75" style="width:54.75pt;height:20.25pt" o:ole="">
            <v:imagedata r:id="rId40" o:title=""/>
          </v:shape>
          <o:OLEObject Type="Embed" ProgID="Equation.3" ShapeID="_x0000_i1033" DrawAspect="Content" ObjectID="_1723441789" r:id="rId41"/>
        </w:object>
      </w:r>
    </w:p>
    <w:p w14:paraId="7B4A9D27" w14:textId="77777777" w:rsidR="009C0756" w:rsidRPr="00A86934" w:rsidRDefault="009C0756" w:rsidP="00A86934">
      <w:pPr>
        <w:rPr>
          <w:lang w:val="de-AT"/>
        </w:rPr>
      </w:pPr>
    </w:p>
    <w:p w14:paraId="787BE543" w14:textId="77777777" w:rsidR="00A06C3F" w:rsidRPr="00A86934" w:rsidRDefault="00A06C3F" w:rsidP="00A86934">
      <w:r w:rsidRPr="00A86934">
        <w:t xml:space="preserve">Proračun potrebnog broja vatrogasaca koji se moraju uputiti na vatrogasnu intervenciju kod požara </w:t>
      </w:r>
      <w:r w:rsidR="009C0756" w:rsidRPr="00A86934">
        <w:t>otvorenog prostora (metoda norma vremena za gašenje požara po čovjeku):</w:t>
      </w:r>
    </w:p>
    <w:p w14:paraId="44174489" w14:textId="77777777" w:rsidR="009C0756" w:rsidRDefault="009C0756" w:rsidP="00A86934">
      <w:pPr>
        <w:rPr>
          <w:lang w:val="de-AT"/>
        </w:rPr>
      </w:pPr>
      <w:r w:rsidRPr="00A86934">
        <w:tab/>
      </w:r>
      <w:r w:rsidR="00D74F96" w:rsidRPr="00A86934">
        <w:rPr>
          <w:position w:val="-14"/>
          <w:lang w:val="de-AT"/>
        </w:rPr>
        <w:object w:dxaOrig="3340" w:dyaOrig="360" w14:anchorId="4EAF726F">
          <v:shape id="_x0000_i1034" type="#_x0000_t75" style="width:183pt;height:20.25pt" o:ole="">
            <v:imagedata r:id="rId42" o:title=""/>
          </v:shape>
          <o:OLEObject Type="Embed" ProgID="Equation.3" ShapeID="_x0000_i1034" DrawAspect="Content" ObjectID="_1723441790" r:id="rId43"/>
        </w:object>
      </w:r>
    </w:p>
    <w:p w14:paraId="4BAD05B9" w14:textId="77777777" w:rsidR="00E45AD1" w:rsidRDefault="00E45AD1" w:rsidP="00A86934">
      <w:pPr>
        <w:rPr>
          <w:lang w:val="de-AT"/>
        </w:rPr>
      </w:pPr>
    </w:p>
    <w:p w14:paraId="47C16EC3" w14:textId="77777777" w:rsidR="00A06C3F" w:rsidRPr="00E45AD1" w:rsidRDefault="00A06C3F" w:rsidP="00A86934">
      <w:pPr>
        <w:rPr>
          <w:b/>
        </w:rPr>
      </w:pPr>
      <w:r w:rsidRPr="00E45AD1">
        <w:rPr>
          <w:b/>
        </w:rPr>
        <w:t xml:space="preserve">Određivanje broja vatrogasaca koji trebaju doći na intervenciju za slučaj gašenja požara </w:t>
      </w:r>
      <w:r w:rsidR="008C6513" w:rsidRPr="00E45AD1">
        <w:rPr>
          <w:b/>
        </w:rPr>
        <w:t>otvorenog prostora</w:t>
      </w:r>
    </w:p>
    <w:p w14:paraId="62C2FF89" w14:textId="77777777" w:rsidR="00A06C3F" w:rsidRPr="00A86934" w:rsidRDefault="00A06C3F" w:rsidP="00A86934"/>
    <w:p w14:paraId="6DD21CA8" w14:textId="77777777" w:rsidR="00A06C3F" w:rsidRPr="00A86934" w:rsidRDefault="00A06C3F" w:rsidP="00A86934">
      <w:r w:rsidRPr="00A86934">
        <w:t xml:space="preserve">Broj vatrogasaca određuje se na temelju </w:t>
      </w:r>
      <w:r w:rsidR="000157FF" w:rsidRPr="00A86934">
        <w:t>proračuna metodom norme vremena za gašenje požara po čovjeku</w:t>
      </w:r>
      <w:r w:rsidRPr="00A86934">
        <w:t xml:space="preserve">. U konkretnom slučaju požar </w:t>
      </w:r>
      <w:r w:rsidR="000157FF" w:rsidRPr="00A86934">
        <w:t>otvorenog prostora bi gasila dva vatrogasca</w:t>
      </w:r>
      <w:r w:rsidRPr="00A86934">
        <w:t xml:space="preserve">. Iz ovog proizlazi da za gašenje ovog požara trebaju minimalno </w:t>
      </w:r>
      <w:r w:rsidR="000157FF" w:rsidRPr="00A86934">
        <w:t>2</w:t>
      </w:r>
      <w:r w:rsidRPr="00A86934">
        <w:t xml:space="preserve"> vatrogasca kojima se dodaje vozač vatrogasnog vozila</w:t>
      </w:r>
      <w:r w:rsidR="008C6513" w:rsidRPr="00A86934">
        <w:t>,</w:t>
      </w:r>
      <w:r w:rsidRPr="00A86934">
        <w:t xml:space="preserve"> </w:t>
      </w:r>
      <w:r w:rsidR="008C6513" w:rsidRPr="00A86934">
        <w:t>koji upravlja radom vatrogasne pumpe na vozilu</w:t>
      </w:r>
      <w:r w:rsidRPr="00A86934">
        <w:t xml:space="preserve">. Dakle za gašenje požara </w:t>
      </w:r>
      <w:r w:rsidR="000157FF" w:rsidRPr="00A86934">
        <w:rPr>
          <w:bCs/>
        </w:rPr>
        <w:t xml:space="preserve">otvorenog prostora </w:t>
      </w:r>
      <w:r w:rsidRPr="00A86934">
        <w:t xml:space="preserve">ukupno je potrebno </w:t>
      </w:r>
      <w:r w:rsidR="000157FF" w:rsidRPr="00A86934">
        <w:t>tri</w:t>
      </w:r>
      <w:r w:rsidRPr="00A86934">
        <w:t xml:space="preserve"> vatrogasaca.</w:t>
      </w:r>
    </w:p>
    <w:p w14:paraId="639107CC" w14:textId="6915CB7E" w:rsidR="00D63F5B" w:rsidRDefault="00D63F5B">
      <w:pPr>
        <w:rPr>
          <w:b/>
        </w:rPr>
      </w:pPr>
    </w:p>
    <w:p w14:paraId="5FD01E56" w14:textId="094CD4EC" w:rsidR="00B23491" w:rsidRPr="00E45AD1" w:rsidRDefault="00E45AD1" w:rsidP="00A86934">
      <w:pPr>
        <w:rPr>
          <w:b/>
        </w:rPr>
      </w:pPr>
      <w:r w:rsidRPr="00E45AD1">
        <w:rPr>
          <w:b/>
        </w:rPr>
        <w:t>REKAPITULACIJA</w:t>
      </w:r>
      <w:r w:rsidR="00B23491" w:rsidRPr="00E45AD1">
        <w:rPr>
          <w:b/>
        </w:rPr>
        <w:t xml:space="preserve"> </w:t>
      </w:r>
    </w:p>
    <w:p w14:paraId="4E28A39B" w14:textId="77777777" w:rsidR="00B23491" w:rsidRPr="00A86934" w:rsidRDefault="00B23491" w:rsidP="00A86934"/>
    <w:p w14:paraId="08194D66" w14:textId="0F9B514A" w:rsidR="00B23491" w:rsidRDefault="00B23491" w:rsidP="000F208C">
      <w:pPr>
        <w:jc w:val="both"/>
      </w:pPr>
      <w:r w:rsidRPr="00A86934">
        <w:t xml:space="preserve">U cilju boljeg pregled potrebnih broja vatrogasaca za gašenje požara na pojedinim </w:t>
      </w:r>
      <w:r w:rsidR="000F208C">
        <w:t>k</w:t>
      </w:r>
      <w:r w:rsidRPr="00A86934">
        <w:t xml:space="preserve">arakterističnim građevinama na požarnom području općine Pokupsko prikaz dobivenih rezultata </w:t>
      </w:r>
      <w:r w:rsidR="000F208C">
        <w:t xml:space="preserve">prikazuje se </w:t>
      </w:r>
      <w:r w:rsidRPr="00A86934">
        <w:t>u tablici 1.</w:t>
      </w:r>
    </w:p>
    <w:p w14:paraId="4DBAFE99" w14:textId="77777777" w:rsidR="00110BE3" w:rsidRPr="00A86934" w:rsidRDefault="00110BE3" w:rsidP="00A86934"/>
    <w:p w14:paraId="19C6046F" w14:textId="77777777" w:rsidR="00B23491" w:rsidRPr="00A86934" w:rsidRDefault="00B23491" w:rsidP="00A86934">
      <w:r w:rsidRPr="00A86934">
        <w:t>Tablica 1.</w:t>
      </w: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6"/>
        <w:gridCol w:w="900"/>
        <w:gridCol w:w="958"/>
        <w:gridCol w:w="904"/>
        <w:gridCol w:w="984"/>
        <w:gridCol w:w="1324"/>
        <w:gridCol w:w="755"/>
        <w:gridCol w:w="1117"/>
      </w:tblGrid>
      <w:tr w:rsidR="00B23491" w:rsidRPr="000F208C" w14:paraId="3D67295D" w14:textId="77777777" w:rsidTr="00D63F5B">
        <w:trPr>
          <w:trHeight w:val="581"/>
          <w:jc w:val="center"/>
        </w:trPr>
        <w:tc>
          <w:tcPr>
            <w:tcW w:w="1896" w:type="dxa"/>
            <w:shd w:val="clear" w:color="auto" w:fill="D9D9D9"/>
          </w:tcPr>
          <w:p w14:paraId="5CA4C96D" w14:textId="77777777" w:rsidR="00B23491" w:rsidRPr="000F208C" w:rsidRDefault="00B23491" w:rsidP="00A86934">
            <w:pPr>
              <w:rPr>
                <w:bCs/>
                <w:i/>
                <w:iCs/>
                <w:sz w:val="19"/>
                <w:szCs w:val="19"/>
              </w:rPr>
            </w:pPr>
            <w:r w:rsidRPr="000F208C">
              <w:rPr>
                <w:bCs/>
                <w:i/>
                <w:iCs/>
                <w:sz w:val="19"/>
                <w:szCs w:val="19"/>
              </w:rPr>
              <w:t>Vrsta građevine</w:t>
            </w:r>
          </w:p>
        </w:tc>
        <w:tc>
          <w:tcPr>
            <w:tcW w:w="900" w:type="dxa"/>
            <w:shd w:val="clear" w:color="auto" w:fill="D9D9D9"/>
          </w:tcPr>
          <w:p w14:paraId="38D02FCB" w14:textId="77777777" w:rsidR="00B23491" w:rsidRPr="000F208C" w:rsidRDefault="00B23491" w:rsidP="00A86934">
            <w:pPr>
              <w:rPr>
                <w:bCs/>
                <w:i/>
                <w:iCs/>
                <w:sz w:val="19"/>
                <w:szCs w:val="19"/>
              </w:rPr>
            </w:pPr>
            <w:r w:rsidRPr="000F208C">
              <w:rPr>
                <w:bCs/>
                <w:i/>
                <w:iCs/>
                <w:sz w:val="19"/>
                <w:szCs w:val="19"/>
              </w:rPr>
              <w:t>Broj mlazova</w:t>
            </w:r>
          </w:p>
        </w:tc>
        <w:tc>
          <w:tcPr>
            <w:tcW w:w="958" w:type="dxa"/>
            <w:shd w:val="clear" w:color="auto" w:fill="D9D9D9"/>
          </w:tcPr>
          <w:p w14:paraId="25C64661" w14:textId="77777777" w:rsidR="00B23491" w:rsidRPr="000F208C" w:rsidRDefault="00B23491" w:rsidP="00A86934">
            <w:pPr>
              <w:rPr>
                <w:bCs/>
                <w:i/>
                <w:iCs/>
                <w:sz w:val="19"/>
                <w:szCs w:val="19"/>
              </w:rPr>
            </w:pPr>
            <w:r w:rsidRPr="000F208C">
              <w:rPr>
                <w:bCs/>
                <w:i/>
                <w:iCs/>
                <w:sz w:val="19"/>
                <w:szCs w:val="19"/>
              </w:rPr>
              <w:t>Broj vatro-gasaca</w:t>
            </w:r>
          </w:p>
        </w:tc>
        <w:tc>
          <w:tcPr>
            <w:tcW w:w="904" w:type="dxa"/>
            <w:shd w:val="clear" w:color="auto" w:fill="D9D9D9"/>
          </w:tcPr>
          <w:p w14:paraId="4286C397" w14:textId="77777777" w:rsidR="00B23491" w:rsidRPr="000F208C" w:rsidRDefault="00B23491" w:rsidP="00A86934">
            <w:pPr>
              <w:rPr>
                <w:bCs/>
                <w:i/>
                <w:iCs/>
                <w:sz w:val="19"/>
                <w:szCs w:val="19"/>
              </w:rPr>
            </w:pPr>
            <w:r w:rsidRPr="000F208C">
              <w:rPr>
                <w:bCs/>
                <w:i/>
                <w:iCs/>
                <w:sz w:val="19"/>
                <w:szCs w:val="19"/>
              </w:rPr>
              <w:t>Broj vozača</w:t>
            </w:r>
          </w:p>
        </w:tc>
        <w:tc>
          <w:tcPr>
            <w:tcW w:w="984" w:type="dxa"/>
            <w:shd w:val="clear" w:color="auto" w:fill="D9D9D9"/>
          </w:tcPr>
          <w:p w14:paraId="470A5537" w14:textId="3A8334DF" w:rsidR="00B23491" w:rsidRPr="000F208C" w:rsidRDefault="00B23491" w:rsidP="00A86934">
            <w:pPr>
              <w:rPr>
                <w:bCs/>
                <w:i/>
                <w:iCs/>
                <w:sz w:val="19"/>
                <w:szCs w:val="19"/>
              </w:rPr>
            </w:pPr>
            <w:r w:rsidRPr="000F208C">
              <w:rPr>
                <w:bCs/>
                <w:i/>
                <w:iCs/>
                <w:sz w:val="19"/>
                <w:szCs w:val="19"/>
              </w:rPr>
              <w:t>Ukupno vatro</w:t>
            </w:r>
            <w:r w:rsidR="00860545" w:rsidRPr="000F208C">
              <w:rPr>
                <w:bCs/>
                <w:i/>
                <w:iCs/>
                <w:sz w:val="19"/>
                <w:szCs w:val="19"/>
              </w:rPr>
              <w:t>-</w:t>
            </w:r>
            <w:r w:rsidRPr="000F208C">
              <w:rPr>
                <w:bCs/>
                <w:i/>
                <w:iCs/>
                <w:sz w:val="19"/>
                <w:szCs w:val="19"/>
              </w:rPr>
              <w:t>gasca</w:t>
            </w:r>
          </w:p>
        </w:tc>
        <w:tc>
          <w:tcPr>
            <w:tcW w:w="1324" w:type="dxa"/>
            <w:shd w:val="clear" w:color="auto" w:fill="D9D9D9"/>
          </w:tcPr>
          <w:p w14:paraId="72740541" w14:textId="4A17ACCB" w:rsidR="00B23491" w:rsidRPr="000F208C" w:rsidRDefault="00B23491" w:rsidP="00D63F5B">
            <w:pPr>
              <w:rPr>
                <w:bCs/>
                <w:i/>
                <w:iCs/>
                <w:sz w:val="19"/>
                <w:szCs w:val="19"/>
              </w:rPr>
            </w:pPr>
            <w:r w:rsidRPr="000F208C">
              <w:rPr>
                <w:bCs/>
                <w:i/>
                <w:iCs/>
                <w:sz w:val="19"/>
                <w:szCs w:val="19"/>
              </w:rPr>
              <w:t>Navalno ili kombinirano</w:t>
            </w:r>
          </w:p>
        </w:tc>
        <w:tc>
          <w:tcPr>
            <w:tcW w:w="755" w:type="dxa"/>
            <w:shd w:val="clear" w:color="auto" w:fill="D9D9D9"/>
          </w:tcPr>
          <w:p w14:paraId="67FA8C7E" w14:textId="77777777" w:rsidR="00B23491" w:rsidRPr="000F208C" w:rsidRDefault="00B23491" w:rsidP="00A86934">
            <w:pPr>
              <w:rPr>
                <w:bCs/>
                <w:i/>
                <w:iCs/>
                <w:sz w:val="19"/>
                <w:szCs w:val="19"/>
              </w:rPr>
            </w:pPr>
            <w:r w:rsidRPr="000F208C">
              <w:rPr>
                <w:bCs/>
                <w:i/>
                <w:iCs/>
                <w:sz w:val="19"/>
                <w:szCs w:val="19"/>
              </w:rPr>
              <w:t>Auto cisterna</w:t>
            </w:r>
          </w:p>
        </w:tc>
        <w:tc>
          <w:tcPr>
            <w:tcW w:w="1113" w:type="dxa"/>
            <w:shd w:val="clear" w:color="auto" w:fill="D9D9D9"/>
          </w:tcPr>
          <w:p w14:paraId="11EC9D9C" w14:textId="736AC5A4" w:rsidR="00B23491" w:rsidRPr="000F208C" w:rsidRDefault="00B23491" w:rsidP="00A86934">
            <w:pPr>
              <w:rPr>
                <w:bCs/>
                <w:i/>
                <w:iCs/>
                <w:sz w:val="19"/>
                <w:szCs w:val="19"/>
              </w:rPr>
            </w:pPr>
            <w:r w:rsidRPr="000F208C">
              <w:rPr>
                <w:bCs/>
                <w:i/>
                <w:iCs/>
                <w:sz w:val="19"/>
                <w:szCs w:val="19"/>
              </w:rPr>
              <w:t>Uspješna interven</w:t>
            </w:r>
            <w:r w:rsidR="00860545" w:rsidRPr="000F208C">
              <w:rPr>
                <w:bCs/>
                <w:i/>
                <w:iCs/>
                <w:sz w:val="19"/>
                <w:szCs w:val="19"/>
              </w:rPr>
              <w:t>-</w:t>
            </w:r>
            <w:r w:rsidRPr="000F208C">
              <w:rPr>
                <w:bCs/>
                <w:i/>
                <w:iCs/>
                <w:sz w:val="19"/>
                <w:szCs w:val="19"/>
              </w:rPr>
              <w:t>cija</w:t>
            </w:r>
          </w:p>
        </w:tc>
      </w:tr>
      <w:tr w:rsidR="005378E9" w:rsidRPr="00D63F5B" w14:paraId="607EE9E3" w14:textId="77777777" w:rsidTr="00D63F5B">
        <w:trPr>
          <w:trHeight w:val="192"/>
          <w:jc w:val="center"/>
        </w:trPr>
        <w:tc>
          <w:tcPr>
            <w:tcW w:w="8838" w:type="dxa"/>
            <w:gridSpan w:val="8"/>
          </w:tcPr>
          <w:p w14:paraId="39AA9766" w14:textId="77777777" w:rsidR="005378E9" w:rsidRPr="00D63F5B" w:rsidRDefault="007D3EDB" w:rsidP="00A86934">
            <w:pPr>
              <w:rPr>
                <w:sz w:val="20"/>
                <w:lang w:val="de-AT"/>
              </w:rPr>
            </w:pPr>
            <w:r w:rsidRPr="00D63F5B">
              <w:rPr>
                <w:sz w:val="20"/>
                <w:lang w:val="de-AT"/>
              </w:rPr>
              <w:t>Zona odgovornosti</w:t>
            </w:r>
            <w:r w:rsidR="005378E9" w:rsidRPr="00D63F5B">
              <w:rPr>
                <w:sz w:val="20"/>
                <w:lang w:val="de-AT"/>
              </w:rPr>
              <w:t xml:space="preserve"> - Pokupsko</w:t>
            </w:r>
          </w:p>
        </w:tc>
      </w:tr>
      <w:tr w:rsidR="00B23491" w:rsidRPr="00D63F5B" w14:paraId="21A4319B" w14:textId="77777777" w:rsidTr="00D63F5B">
        <w:trPr>
          <w:trHeight w:val="183"/>
          <w:jc w:val="center"/>
        </w:trPr>
        <w:tc>
          <w:tcPr>
            <w:tcW w:w="1896" w:type="dxa"/>
          </w:tcPr>
          <w:p w14:paraId="7FDF8E64" w14:textId="77777777" w:rsidR="00B23491" w:rsidRPr="00D63F5B" w:rsidRDefault="00B23491" w:rsidP="00A86934">
            <w:pPr>
              <w:rPr>
                <w:sz w:val="20"/>
              </w:rPr>
            </w:pPr>
            <w:r w:rsidRPr="00D63F5B">
              <w:rPr>
                <w:sz w:val="20"/>
              </w:rPr>
              <w:t>P+2 stara gradnja</w:t>
            </w:r>
          </w:p>
        </w:tc>
        <w:tc>
          <w:tcPr>
            <w:tcW w:w="900" w:type="dxa"/>
          </w:tcPr>
          <w:p w14:paraId="3E6685DE" w14:textId="77777777" w:rsidR="00B23491" w:rsidRPr="00D63F5B" w:rsidRDefault="00B23491" w:rsidP="00E45AD1">
            <w:pPr>
              <w:jc w:val="center"/>
              <w:rPr>
                <w:sz w:val="20"/>
                <w:lang w:val="de-AT"/>
              </w:rPr>
            </w:pPr>
            <w:r w:rsidRPr="00D63F5B">
              <w:rPr>
                <w:sz w:val="20"/>
                <w:lang w:val="de-AT"/>
              </w:rPr>
              <w:t>2</w:t>
            </w:r>
          </w:p>
        </w:tc>
        <w:tc>
          <w:tcPr>
            <w:tcW w:w="958" w:type="dxa"/>
          </w:tcPr>
          <w:p w14:paraId="7E2A7315" w14:textId="77777777" w:rsidR="00B23491" w:rsidRPr="00D63F5B" w:rsidRDefault="00B23491" w:rsidP="00E45AD1">
            <w:pPr>
              <w:jc w:val="center"/>
              <w:rPr>
                <w:sz w:val="20"/>
                <w:lang w:val="de-AT"/>
              </w:rPr>
            </w:pPr>
            <w:r w:rsidRPr="00D63F5B">
              <w:rPr>
                <w:sz w:val="20"/>
                <w:lang w:val="de-AT"/>
              </w:rPr>
              <w:t>4</w:t>
            </w:r>
          </w:p>
        </w:tc>
        <w:tc>
          <w:tcPr>
            <w:tcW w:w="904" w:type="dxa"/>
          </w:tcPr>
          <w:p w14:paraId="3D8DD9E0" w14:textId="77777777" w:rsidR="00B23491" w:rsidRPr="00D63F5B" w:rsidRDefault="00B23491" w:rsidP="00E45AD1">
            <w:pPr>
              <w:jc w:val="center"/>
              <w:rPr>
                <w:sz w:val="20"/>
                <w:lang w:val="de-AT"/>
              </w:rPr>
            </w:pPr>
            <w:r w:rsidRPr="00D63F5B">
              <w:rPr>
                <w:sz w:val="20"/>
                <w:lang w:val="de-AT"/>
              </w:rPr>
              <w:t>1</w:t>
            </w:r>
          </w:p>
        </w:tc>
        <w:tc>
          <w:tcPr>
            <w:tcW w:w="984" w:type="dxa"/>
          </w:tcPr>
          <w:p w14:paraId="05EC39ED" w14:textId="77777777" w:rsidR="00B23491" w:rsidRPr="00D63F5B" w:rsidRDefault="00B23491" w:rsidP="00E45AD1">
            <w:pPr>
              <w:jc w:val="center"/>
              <w:rPr>
                <w:sz w:val="20"/>
                <w:lang w:val="de-AT"/>
              </w:rPr>
            </w:pPr>
            <w:r w:rsidRPr="00D63F5B">
              <w:rPr>
                <w:sz w:val="20"/>
                <w:lang w:val="de-AT"/>
              </w:rPr>
              <w:t>5</w:t>
            </w:r>
          </w:p>
        </w:tc>
        <w:tc>
          <w:tcPr>
            <w:tcW w:w="1324" w:type="dxa"/>
          </w:tcPr>
          <w:p w14:paraId="5276DA84" w14:textId="77777777" w:rsidR="00B23491" w:rsidRPr="00D63F5B" w:rsidRDefault="00B23491" w:rsidP="00E45AD1">
            <w:pPr>
              <w:jc w:val="center"/>
              <w:rPr>
                <w:sz w:val="20"/>
                <w:lang w:val="de-AT"/>
              </w:rPr>
            </w:pPr>
          </w:p>
        </w:tc>
        <w:tc>
          <w:tcPr>
            <w:tcW w:w="755" w:type="dxa"/>
          </w:tcPr>
          <w:p w14:paraId="34A9D43E" w14:textId="77777777" w:rsidR="00B23491" w:rsidRPr="00D63F5B" w:rsidRDefault="00B23491" w:rsidP="00E45AD1">
            <w:pPr>
              <w:jc w:val="center"/>
              <w:rPr>
                <w:sz w:val="20"/>
                <w:lang w:val="de-AT"/>
              </w:rPr>
            </w:pPr>
            <w:r w:rsidRPr="00D63F5B">
              <w:rPr>
                <w:sz w:val="20"/>
                <w:lang w:val="de-AT"/>
              </w:rPr>
              <w:t>1</w:t>
            </w:r>
          </w:p>
        </w:tc>
        <w:tc>
          <w:tcPr>
            <w:tcW w:w="1113" w:type="dxa"/>
          </w:tcPr>
          <w:p w14:paraId="724023A4" w14:textId="77777777" w:rsidR="00B23491" w:rsidRPr="00D63F5B" w:rsidRDefault="00B23491" w:rsidP="00E45AD1">
            <w:pPr>
              <w:jc w:val="center"/>
              <w:rPr>
                <w:sz w:val="20"/>
                <w:lang w:val="de-AT"/>
              </w:rPr>
            </w:pPr>
            <w:r w:rsidRPr="00D63F5B">
              <w:rPr>
                <w:sz w:val="20"/>
                <w:lang w:val="de-AT"/>
              </w:rPr>
              <w:t>da</w:t>
            </w:r>
          </w:p>
        </w:tc>
      </w:tr>
      <w:tr w:rsidR="00B23491" w:rsidRPr="00D63F5B" w14:paraId="010B4BFE" w14:textId="77777777" w:rsidTr="00D63F5B">
        <w:trPr>
          <w:trHeight w:val="192"/>
          <w:jc w:val="center"/>
        </w:trPr>
        <w:tc>
          <w:tcPr>
            <w:tcW w:w="1896" w:type="dxa"/>
          </w:tcPr>
          <w:p w14:paraId="330FD7DC" w14:textId="77777777" w:rsidR="00B23491" w:rsidRPr="00D63F5B" w:rsidRDefault="00B23491" w:rsidP="00A86934">
            <w:pPr>
              <w:rPr>
                <w:sz w:val="20"/>
              </w:rPr>
            </w:pPr>
            <w:r w:rsidRPr="00D63F5B">
              <w:rPr>
                <w:sz w:val="20"/>
              </w:rPr>
              <w:t>P+2 nova gradnja</w:t>
            </w:r>
          </w:p>
        </w:tc>
        <w:tc>
          <w:tcPr>
            <w:tcW w:w="900" w:type="dxa"/>
          </w:tcPr>
          <w:p w14:paraId="01D8D084" w14:textId="77777777" w:rsidR="00B23491" w:rsidRPr="00D63F5B" w:rsidRDefault="00B23491" w:rsidP="00E45AD1">
            <w:pPr>
              <w:jc w:val="center"/>
              <w:rPr>
                <w:sz w:val="20"/>
                <w:lang w:val="de-AT"/>
              </w:rPr>
            </w:pPr>
            <w:r w:rsidRPr="00D63F5B">
              <w:rPr>
                <w:sz w:val="20"/>
                <w:lang w:val="de-AT"/>
              </w:rPr>
              <w:t>2</w:t>
            </w:r>
          </w:p>
        </w:tc>
        <w:tc>
          <w:tcPr>
            <w:tcW w:w="958" w:type="dxa"/>
          </w:tcPr>
          <w:p w14:paraId="75C41744" w14:textId="77777777" w:rsidR="00B23491" w:rsidRPr="00D63F5B" w:rsidRDefault="00B23491" w:rsidP="00E45AD1">
            <w:pPr>
              <w:jc w:val="center"/>
              <w:rPr>
                <w:sz w:val="20"/>
                <w:lang w:val="de-AT"/>
              </w:rPr>
            </w:pPr>
            <w:r w:rsidRPr="00D63F5B">
              <w:rPr>
                <w:sz w:val="20"/>
                <w:lang w:val="de-AT"/>
              </w:rPr>
              <w:t>4</w:t>
            </w:r>
          </w:p>
        </w:tc>
        <w:tc>
          <w:tcPr>
            <w:tcW w:w="904" w:type="dxa"/>
          </w:tcPr>
          <w:p w14:paraId="7EBD7833" w14:textId="77777777" w:rsidR="00B23491" w:rsidRPr="00D63F5B" w:rsidRDefault="00B23491" w:rsidP="00E45AD1">
            <w:pPr>
              <w:jc w:val="center"/>
              <w:rPr>
                <w:sz w:val="20"/>
                <w:lang w:val="de-AT"/>
              </w:rPr>
            </w:pPr>
            <w:r w:rsidRPr="00D63F5B">
              <w:rPr>
                <w:sz w:val="20"/>
                <w:lang w:val="de-AT"/>
              </w:rPr>
              <w:t>1</w:t>
            </w:r>
          </w:p>
        </w:tc>
        <w:tc>
          <w:tcPr>
            <w:tcW w:w="984" w:type="dxa"/>
          </w:tcPr>
          <w:p w14:paraId="45B92E0B" w14:textId="77777777" w:rsidR="00B23491" w:rsidRPr="00D63F5B" w:rsidRDefault="00B23491" w:rsidP="00E45AD1">
            <w:pPr>
              <w:jc w:val="center"/>
              <w:rPr>
                <w:sz w:val="20"/>
                <w:lang w:val="de-AT"/>
              </w:rPr>
            </w:pPr>
            <w:r w:rsidRPr="00D63F5B">
              <w:rPr>
                <w:sz w:val="20"/>
                <w:lang w:val="de-AT"/>
              </w:rPr>
              <w:t>5</w:t>
            </w:r>
          </w:p>
        </w:tc>
        <w:tc>
          <w:tcPr>
            <w:tcW w:w="1324" w:type="dxa"/>
          </w:tcPr>
          <w:p w14:paraId="6C283D07" w14:textId="77777777" w:rsidR="00B23491" w:rsidRPr="00D63F5B" w:rsidRDefault="00B23491" w:rsidP="00E45AD1">
            <w:pPr>
              <w:jc w:val="center"/>
              <w:rPr>
                <w:sz w:val="20"/>
                <w:lang w:val="de-AT"/>
              </w:rPr>
            </w:pPr>
          </w:p>
        </w:tc>
        <w:tc>
          <w:tcPr>
            <w:tcW w:w="755" w:type="dxa"/>
          </w:tcPr>
          <w:p w14:paraId="5EBA17FF" w14:textId="77777777" w:rsidR="00B23491" w:rsidRPr="00D63F5B" w:rsidRDefault="00B23491" w:rsidP="00E45AD1">
            <w:pPr>
              <w:jc w:val="center"/>
              <w:rPr>
                <w:sz w:val="20"/>
                <w:lang w:val="de-AT"/>
              </w:rPr>
            </w:pPr>
            <w:r w:rsidRPr="00D63F5B">
              <w:rPr>
                <w:sz w:val="20"/>
                <w:lang w:val="de-AT"/>
              </w:rPr>
              <w:t>1</w:t>
            </w:r>
          </w:p>
        </w:tc>
        <w:tc>
          <w:tcPr>
            <w:tcW w:w="1113" w:type="dxa"/>
          </w:tcPr>
          <w:p w14:paraId="2437858E" w14:textId="77777777" w:rsidR="00B23491" w:rsidRPr="00D63F5B" w:rsidRDefault="005378E9" w:rsidP="00E45AD1">
            <w:pPr>
              <w:jc w:val="center"/>
              <w:rPr>
                <w:sz w:val="20"/>
                <w:lang w:val="de-AT"/>
              </w:rPr>
            </w:pPr>
            <w:r w:rsidRPr="00D63F5B">
              <w:rPr>
                <w:sz w:val="20"/>
                <w:lang w:val="de-AT"/>
              </w:rPr>
              <w:t>da</w:t>
            </w:r>
          </w:p>
        </w:tc>
      </w:tr>
      <w:tr w:rsidR="00B23491" w:rsidRPr="00D63F5B" w14:paraId="386E2EC7" w14:textId="77777777" w:rsidTr="00D63F5B">
        <w:trPr>
          <w:trHeight w:val="192"/>
          <w:jc w:val="center"/>
        </w:trPr>
        <w:tc>
          <w:tcPr>
            <w:tcW w:w="1896" w:type="dxa"/>
          </w:tcPr>
          <w:p w14:paraId="296EF39E" w14:textId="77777777" w:rsidR="00B23491" w:rsidRPr="00D63F5B" w:rsidRDefault="00B23491" w:rsidP="00A86934">
            <w:pPr>
              <w:rPr>
                <w:sz w:val="20"/>
                <w:lang w:val="de-AT"/>
              </w:rPr>
            </w:pPr>
            <w:r w:rsidRPr="00D63F5B">
              <w:rPr>
                <w:sz w:val="20"/>
                <w:lang w:val="de-AT"/>
              </w:rPr>
              <w:t>Osnovna škola</w:t>
            </w:r>
          </w:p>
        </w:tc>
        <w:tc>
          <w:tcPr>
            <w:tcW w:w="900" w:type="dxa"/>
          </w:tcPr>
          <w:p w14:paraId="2084AB8D" w14:textId="77777777" w:rsidR="00B23491" w:rsidRPr="00D63F5B" w:rsidRDefault="00B23491" w:rsidP="00E45AD1">
            <w:pPr>
              <w:jc w:val="center"/>
              <w:rPr>
                <w:sz w:val="20"/>
                <w:lang w:val="de-AT"/>
              </w:rPr>
            </w:pPr>
            <w:r w:rsidRPr="00D63F5B">
              <w:rPr>
                <w:sz w:val="20"/>
                <w:lang w:val="de-AT"/>
              </w:rPr>
              <w:t>2</w:t>
            </w:r>
          </w:p>
        </w:tc>
        <w:tc>
          <w:tcPr>
            <w:tcW w:w="958" w:type="dxa"/>
          </w:tcPr>
          <w:p w14:paraId="1CB5F337" w14:textId="77777777" w:rsidR="00B23491" w:rsidRPr="00D63F5B" w:rsidRDefault="00B23491" w:rsidP="00E45AD1">
            <w:pPr>
              <w:jc w:val="center"/>
              <w:rPr>
                <w:sz w:val="20"/>
                <w:lang w:val="de-AT"/>
              </w:rPr>
            </w:pPr>
            <w:r w:rsidRPr="00D63F5B">
              <w:rPr>
                <w:sz w:val="20"/>
                <w:lang w:val="de-AT"/>
              </w:rPr>
              <w:t>4</w:t>
            </w:r>
          </w:p>
        </w:tc>
        <w:tc>
          <w:tcPr>
            <w:tcW w:w="904" w:type="dxa"/>
          </w:tcPr>
          <w:p w14:paraId="0B403C8B" w14:textId="77777777" w:rsidR="00B23491" w:rsidRPr="00D63F5B" w:rsidRDefault="00B23491" w:rsidP="00E45AD1">
            <w:pPr>
              <w:jc w:val="center"/>
              <w:rPr>
                <w:sz w:val="20"/>
                <w:lang w:val="de-AT"/>
              </w:rPr>
            </w:pPr>
            <w:r w:rsidRPr="00D63F5B">
              <w:rPr>
                <w:sz w:val="20"/>
                <w:lang w:val="de-AT"/>
              </w:rPr>
              <w:t>1</w:t>
            </w:r>
          </w:p>
        </w:tc>
        <w:tc>
          <w:tcPr>
            <w:tcW w:w="984" w:type="dxa"/>
          </w:tcPr>
          <w:p w14:paraId="3A5F5B21" w14:textId="77777777" w:rsidR="00B23491" w:rsidRPr="00D63F5B" w:rsidRDefault="00B23491" w:rsidP="00E45AD1">
            <w:pPr>
              <w:jc w:val="center"/>
              <w:rPr>
                <w:sz w:val="20"/>
                <w:lang w:val="de-AT"/>
              </w:rPr>
            </w:pPr>
            <w:r w:rsidRPr="00D63F5B">
              <w:rPr>
                <w:sz w:val="20"/>
                <w:lang w:val="de-AT"/>
              </w:rPr>
              <w:t>5</w:t>
            </w:r>
          </w:p>
        </w:tc>
        <w:tc>
          <w:tcPr>
            <w:tcW w:w="1324" w:type="dxa"/>
          </w:tcPr>
          <w:p w14:paraId="7737CCC6" w14:textId="77777777" w:rsidR="00B23491" w:rsidRPr="00D63F5B" w:rsidRDefault="00B23491" w:rsidP="00E45AD1">
            <w:pPr>
              <w:jc w:val="center"/>
              <w:rPr>
                <w:sz w:val="20"/>
                <w:lang w:val="de-AT"/>
              </w:rPr>
            </w:pPr>
          </w:p>
        </w:tc>
        <w:tc>
          <w:tcPr>
            <w:tcW w:w="755" w:type="dxa"/>
          </w:tcPr>
          <w:p w14:paraId="32B7D0E6" w14:textId="77777777" w:rsidR="00B23491" w:rsidRPr="00D63F5B" w:rsidRDefault="00B23491" w:rsidP="00E45AD1">
            <w:pPr>
              <w:jc w:val="center"/>
              <w:rPr>
                <w:sz w:val="20"/>
                <w:lang w:val="de-AT"/>
              </w:rPr>
            </w:pPr>
            <w:r w:rsidRPr="00D63F5B">
              <w:rPr>
                <w:sz w:val="20"/>
                <w:lang w:val="de-AT"/>
              </w:rPr>
              <w:t>1</w:t>
            </w:r>
          </w:p>
        </w:tc>
        <w:tc>
          <w:tcPr>
            <w:tcW w:w="1113" w:type="dxa"/>
          </w:tcPr>
          <w:p w14:paraId="50D5E2E4" w14:textId="77777777" w:rsidR="00B23491" w:rsidRPr="00D63F5B" w:rsidRDefault="00B23491" w:rsidP="00E45AD1">
            <w:pPr>
              <w:jc w:val="center"/>
              <w:rPr>
                <w:sz w:val="20"/>
                <w:lang w:val="de-AT"/>
              </w:rPr>
            </w:pPr>
            <w:r w:rsidRPr="00D63F5B">
              <w:rPr>
                <w:sz w:val="20"/>
                <w:lang w:val="de-AT"/>
              </w:rPr>
              <w:t>da</w:t>
            </w:r>
          </w:p>
        </w:tc>
      </w:tr>
      <w:tr w:rsidR="005378E9" w:rsidRPr="00D63F5B" w14:paraId="204A9063" w14:textId="77777777" w:rsidTr="00D63F5B">
        <w:trPr>
          <w:trHeight w:val="387"/>
          <w:jc w:val="center"/>
        </w:trPr>
        <w:tc>
          <w:tcPr>
            <w:tcW w:w="1896" w:type="dxa"/>
          </w:tcPr>
          <w:p w14:paraId="76055BFC" w14:textId="77777777" w:rsidR="005378E9" w:rsidRPr="00D63F5B" w:rsidRDefault="000157FF" w:rsidP="00A86934">
            <w:pPr>
              <w:rPr>
                <w:sz w:val="20"/>
              </w:rPr>
            </w:pPr>
            <w:r w:rsidRPr="00D63F5B">
              <w:rPr>
                <w:sz w:val="20"/>
              </w:rPr>
              <w:t>Požar otvorenog prostora</w:t>
            </w:r>
          </w:p>
        </w:tc>
        <w:tc>
          <w:tcPr>
            <w:tcW w:w="900" w:type="dxa"/>
          </w:tcPr>
          <w:p w14:paraId="46A6CEA1" w14:textId="77777777" w:rsidR="005378E9" w:rsidRPr="00D63F5B" w:rsidRDefault="000157FF" w:rsidP="00E45AD1">
            <w:pPr>
              <w:jc w:val="center"/>
              <w:rPr>
                <w:sz w:val="20"/>
                <w:lang w:val="de-AT"/>
              </w:rPr>
            </w:pPr>
            <w:r w:rsidRPr="00D63F5B">
              <w:rPr>
                <w:sz w:val="20"/>
                <w:lang w:val="de-AT"/>
              </w:rPr>
              <w:t>-</w:t>
            </w:r>
          </w:p>
        </w:tc>
        <w:tc>
          <w:tcPr>
            <w:tcW w:w="958" w:type="dxa"/>
          </w:tcPr>
          <w:p w14:paraId="0851C88A" w14:textId="77777777" w:rsidR="005378E9" w:rsidRPr="00D63F5B" w:rsidRDefault="000157FF" w:rsidP="00E45AD1">
            <w:pPr>
              <w:jc w:val="center"/>
              <w:rPr>
                <w:sz w:val="20"/>
                <w:lang w:val="de-AT"/>
              </w:rPr>
            </w:pPr>
            <w:r w:rsidRPr="00D63F5B">
              <w:rPr>
                <w:sz w:val="20"/>
                <w:lang w:val="de-AT"/>
              </w:rPr>
              <w:t>2</w:t>
            </w:r>
          </w:p>
        </w:tc>
        <w:tc>
          <w:tcPr>
            <w:tcW w:w="904" w:type="dxa"/>
          </w:tcPr>
          <w:p w14:paraId="448705A3" w14:textId="77777777" w:rsidR="005378E9" w:rsidRPr="00D63F5B" w:rsidRDefault="005378E9" w:rsidP="00E45AD1">
            <w:pPr>
              <w:jc w:val="center"/>
              <w:rPr>
                <w:sz w:val="20"/>
                <w:lang w:val="de-AT"/>
              </w:rPr>
            </w:pPr>
            <w:r w:rsidRPr="00D63F5B">
              <w:rPr>
                <w:sz w:val="20"/>
                <w:lang w:val="de-AT"/>
              </w:rPr>
              <w:t>1</w:t>
            </w:r>
          </w:p>
        </w:tc>
        <w:tc>
          <w:tcPr>
            <w:tcW w:w="984" w:type="dxa"/>
          </w:tcPr>
          <w:p w14:paraId="0AF01E34" w14:textId="77777777" w:rsidR="005378E9" w:rsidRPr="00D63F5B" w:rsidRDefault="000157FF" w:rsidP="00E45AD1">
            <w:pPr>
              <w:jc w:val="center"/>
              <w:rPr>
                <w:sz w:val="20"/>
                <w:lang w:val="de-AT"/>
              </w:rPr>
            </w:pPr>
            <w:r w:rsidRPr="00D63F5B">
              <w:rPr>
                <w:sz w:val="20"/>
                <w:lang w:val="de-AT"/>
              </w:rPr>
              <w:t>3</w:t>
            </w:r>
          </w:p>
        </w:tc>
        <w:tc>
          <w:tcPr>
            <w:tcW w:w="1324" w:type="dxa"/>
          </w:tcPr>
          <w:p w14:paraId="38C35827" w14:textId="77777777" w:rsidR="005378E9" w:rsidRPr="00D63F5B" w:rsidRDefault="005378E9" w:rsidP="00E45AD1">
            <w:pPr>
              <w:jc w:val="center"/>
              <w:rPr>
                <w:sz w:val="20"/>
                <w:lang w:val="de-AT"/>
              </w:rPr>
            </w:pPr>
          </w:p>
        </w:tc>
        <w:tc>
          <w:tcPr>
            <w:tcW w:w="755" w:type="dxa"/>
          </w:tcPr>
          <w:p w14:paraId="3919B0E7" w14:textId="77777777" w:rsidR="005378E9" w:rsidRPr="00D63F5B" w:rsidRDefault="005378E9" w:rsidP="00E45AD1">
            <w:pPr>
              <w:jc w:val="center"/>
              <w:rPr>
                <w:sz w:val="20"/>
                <w:lang w:val="de-AT"/>
              </w:rPr>
            </w:pPr>
            <w:r w:rsidRPr="00D63F5B">
              <w:rPr>
                <w:sz w:val="20"/>
                <w:lang w:val="de-AT"/>
              </w:rPr>
              <w:t>1</w:t>
            </w:r>
          </w:p>
        </w:tc>
        <w:tc>
          <w:tcPr>
            <w:tcW w:w="1113" w:type="dxa"/>
          </w:tcPr>
          <w:p w14:paraId="29A45481" w14:textId="77777777" w:rsidR="005378E9" w:rsidRPr="00D63F5B" w:rsidRDefault="005378E9" w:rsidP="00E45AD1">
            <w:pPr>
              <w:jc w:val="center"/>
              <w:rPr>
                <w:sz w:val="20"/>
                <w:lang w:val="de-AT"/>
              </w:rPr>
            </w:pPr>
            <w:r w:rsidRPr="00D63F5B">
              <w:rPr>
                <w:sz w:val="20"/>
                <w:lang w:val="de-AT"/>
              </w:rPr>
              <w:t>da</w:t>
            </w:r>
          </w:p>
        </w:tc>
      </w:tr>
    </w:tbl>
    <w:p w14:paraId="6791F04B" w14:textId="77777777" w:rsidR="00B23491" w:rsidRPr="00A86934" w:rsidRDefault="00B23491" w:rsidP="00A86934">
      <w:pPr>
        <w:rPr>
          <w:lang w:val="de-AT"/>
        </w:rPr>
      </w:pPr>
    </w:p>
    <w:p w14:paraId="64BC4E47" w14:textId="6F602B92" w:rsidR="00B23491" w:rsidRPr="00A50B00" w:rsidRDefault="00B23491" w:rsidP="00F5179C">
      <w:pPr>
        <w:jc w:val="both"/>
        <w:rPr>
          <w:lang w:val="de-AT"/>
        </w:rPr>
      </w:pPr>
      <w:r w:rsidRPr="00A50B00">
        <w:rPr>
          <w:lang w:val="de-AT"/>
        </w:rPr>
        <w:t xml:space="preserve">Navedeni broj vatrogasaca za intervenciju unutar požarnog područja </w:t>
      </w:r>
      <w:r w:rsidR="005378E9" w:rsidRPr="00A50B00">
        <w:rPr>
          <w:lang w:val="de-AT"/>
        </w:rPr>
        <w:t>i požarn</w:t>
      </w:r>
      <w:r w:rsidR="000F208C" w:rsidRPr="00A50B00">
        <w:rPr>
          <w:lang w:val="de-AT"/>
        </w:rPr>
        <w:t>e</w:t>
      </w:r>
      <w:r w:rsidR="005378E9" w:rsidRPr="00A50B00">
        <w:rPr>
          <w:lang w:val="de-AT"/>
        </w:rPr>
        <w:t xml:space="preserve"> zon</w:t>
      </w:r>
      <w:r w:rsidR="000F208C" w:rsidRPr="00A50B00">
        <w:rPr>
          <w:lang w:val="de-AT"/>
        </w:rPr>
        <w:t>e</w:t>
      </w:r>
      <w:r w:rsidR="005378E9" w:rsidRPr="00A50B00">
        <w:rPr>
          <w:lang w:val="de-AT"/>
        </w:rPr>
        <w:t xml:space="preserve"> </w:t>
      </w:r>
      <w:r w:rsidRPr="00A50B00">
        <w:rPr>
          <w:lang w:val="de-AT"/>
        </w:rPr>
        <w:t xml:space="preserve">općine Pokupsko </w:t>
      </w:r>
      <w:r w:rsidR="000F208C" w:rsidRPr="00A50B00">
        <w:rPr>
          <w:lang w:val="de-AT"/>
        </w:rPr>
        <w:t xml:space="preserve">trenutno se </w:t>
      </w:r>
      <w:r w:rsidRPr="00A50B00">
        <w:rPr>
          <w:lang w:val="de-AT"/>
        </w:rPr>
        <w:t>mora osigurati iz DVD Pokupsko, a ako se želi postići bolja učinkovitost na intervencijama tada treba organizaciju vatrogastva na području ove općine postaviti kako je dato u prijedlogu mjera.</w:t>
      </w:r>
    </w:p>
    <w:p w14:paraId="49490F6D" w14:textId="4E5900FA" w:rsidR="00FC5735" w:rsidRDefault="00FC5735">
      <w:pPr>
        <w:rPr>
          <w:b/>
          <w:color w:val="002060"/>
          <w:sz w:val="28"/>
        </w:rPr>
      </w:pPr>
    </w:p>
    <w:p w14:paraId="3FF550A7" w14:textId="4E630F26" w:rsidR="00B23491" w:rsidRPr="00A86934" w:rsidRDefault="005E6CA6" w:rsidP="002E4791">
      <w:pPr>
        <w:pStyle w:val="Heading1"/>
        <w:ind w:left="426" w:hanging="426"/>
      </w:pPr>
      <w:bookmarkStart w:id="35" w:name="_Toc110930640"/>
      <w:r>
        <w:t>D</w:t>
      </w:r>
      <w:r w:rsidR="00B23491" w:rsidRPr="00A86934">
        <w:t xml:space="preserve">. </w:t>
      </w:r>
      <w:r w:rsidR="00110BE3" w:rsidRPr="00A86934">
        <w:t>PRIJEDLOG TEHNIČKIH I ORGANIZACIJSKIH MJERA KOJE JE POTREBNO PROVESTI</w:t>
      </w:r>
      <w:bookmarkEnd w:id="35"/>
      <w:r w:rsidR="00110BE3" w:rsidRPr="00A86934">
        <w:t xml:space="preserve"> </w:t>
      </w:r>
    </w:p>
    <w:p w14:paraId="4123E27F" w14:textId="77777777" w:rsidR="00B23491" w:rsidRPr="00A86934" w:rsidRDefault="00B23491" w:rsidP="00A86934"/>
    <w:p w14:paraId="18B4F516" w14:textId="43FCFFED" w:rsidR="00B23491" w:rsidRPr="00F5179C" w:rsidRDefault="00443463" w:rsidP="00A86934">
      <w:pPr>
        <w:rPr>
          <w:b/>
          <w:szCs w:val="22"/>
        </w:rPr>
      </w:pPr>
      <w:r>
        <w:rPr>
          <w:b/>
          <w:szCs w:val="22"/>
        </w:rPr>
        <w:t xml:space="preserve">D1. </w:t>
      </w:r>
      <w:r w:rsidR="00B23491" w:rsidRPr="00F5179C">
        <w:rPr>
          <w:b/>
          <w:szCs w:val="22"/>
        </w:rPr>
        <w:t>ORGANIZACIJSKE MJERE</w:t>
      </w:r>
    </w:p>
    <w:p w14:paraId="712B0363" w14:textId="77777777" w:rsidR="00B23491" w:rsidRPr="00A86934" w:rsidRDefault="00B23491" w:rsidP="00A86934"/>
    <w:p w14:paraId="4D6731F3" w14:textId="0A869267" w:rsidR="00C93DB2" w:rsidRDefault="00C93DB2" w:rsidP="002E4791">
      <w:pPr>
        <w:jc w:val="both"/>
        <w:rPr>
          <w:szCs w:val="22"/>
        </w:rPr>
      </w:pPr>
      <w:r w:rsidRPr="00A86934">
        <w:rPr>
          <w:szCs w:val="22"/>
        </w:rPr>
        <w:t xml:space="preserve">Cjelokupno područje Općine Pokupsko koje </w:t>
      </w:r>
      <w:r w:rsidRPr="00A86934">
        <w:rPr>
          <w:szCs w:val="22"/>
          <w:lang w:val="pl-PL"/>
        </w:rPr>
        <w:t>obuhva</w:t>
      </w:r>
      <w:r w:rsidRPr="00A86934">
        <w:rPr>
          <w:szCs w:val="22"/>
        </w:rPr>
        <w:t>ć</w:t>
      </w:r>
      <w:r w:rsidRPr="00A86934">
        <w:rPr>
          <w:szCs w:val="22"/>
          <w:lang w:val="pl-PL"/>
        </w:rPr>
        <w:t>a</w:t>
      </w:r>
      <w:r w:rsidRPr="00A86934">
        <w:rPr>
          <w:szCs w:val="22"/>
        </w:rPr>
        <w:t xml:space="preserve"> </w:t>
      </w:r>
      <w:r w:rsidR="003B4865" w:rsidRPr="00A86934">
        <w:rPr>
          <w:szCs w:val="22"/>
        </w:rPr>
        <w:t>14</w:t>
      </w:r>
      <w:r w:rsidRPr="00A86934">
        <w:rPr>
          <w:szCs w:val="22"/>
        </w:rPr>
        <w:t xml:space="preserve"> </w:t>
      </w:r>
      <w:r w:rsidRPr="00A86934">
        <w:rPr>
          <w:szCs w:val="22"/>
          <w:lang w:val="pl-PL"/>
        </w:rPr>
        <w:t>naselja</w:t>
      </w:r>
      <w:r w:rsidRPr="00A86934">
        <w:rPr>
          <w:szCs w:val="22"/>
        </w:rPr>
        <w:t xml:space="preserve"> </w:t>
      </w:r>
      <w:r w:rsidRPr="00F92DDD">
        <w:rPr>
          <w:szCs w:val="22"/>
          <w:lang w:val="pl-PL"/>
        </w:rPr>
        <w:t>s</w:t>
      </w:r>
      <w:r w:rsidRPr="00F92DDD">
        <w:rPr>
          <w:szCs w:val="22"/>
        </w:rPr>
        <w:t xml:space="preserve"> </w:t>
      </w:r>
      <w:r w:rsidR="00890159" w:rsidRPr="00F92DDD">
        <w:rPr>
          <w:szCs w:val="22"/>
        </w:rPr>
        <w:t>1.944</w:t>
      </w:r>
      <w:r w:rsidR="00241451" w:rsidRPr="00F92DDD">
        <w:rPr>
          <w:szCs w:val="22"/>
        </w:rPr>
        <w:t xml:space="preserve"> </w:t>
      </w:r>
      <w:r w:rsidRPr="00F92DDD">
        <w:rPr>
          <w:szCs w:val="22"/>
          <w:lang w:val="pl-PL"/>
        </w:rPr>
        <w:t>stanovnika</w:t>
      </w:r>
      <w:r w:rsidRPr="00F92DDD">
        <w:rPr>
          <w:szCs w:val="22"/>
        </w:rPr>
        <w:t xml:space="preserve"> </w:t>
      </w:r>
      <w:r w:rsidRPr="00A86934">
        <w:rPr>
          <w:szCs w:val="22"/>
          <w:lang w:val="pl-PL"/>
        </w:rPr>
        <w:t>i</w:t>
      </w:r>
      <w:r w:rsidRPr="00A86934">
        <w:rPr>
          <w:szCs w:val="22"/>
        </w:rPr>
        <w:t xml:space="preserve"> </w:t>
      </w:r>
      <w:r w:rsidRPr="00A86934">
        <w:rPr>
          <w:szCs w:val="22"/>
          <w:lang w:val="pl-PL"/>
        </w:rPr>
        <w:t>povr</w:t>
      </w:r>
      <w:r w:rsidRPr="00A86934">
        <w:rPr>
          <w:szCs w:val="22"/>
        </w:rPr>
        <w:t>š</w:t>
      </w:r>
      <w:r w:rsidRPr="00A86934">
        <w:rPr>
          <w:szCs w:val="22"/>
          <w:lang w:val="pl-PL"/>
        </w:rPr>
        <w:t>ine</w:t>
      </w:r>
      <w:r w:rsidRPr="00A86934">
        <w:rPr>
          <w:szCs w:val="22"/>
        </w:rPr>
        <w:t xml:space="preserve"> </w:t>
      </w:r>
      <w:r w:rsidR="003B4865" w:rsidRPr="00A86934">
        <w:rPr>
          <w:szCs w:val="22"/>
        </w:rPr>
        <w:t>105,78</w:t>
      </w:r>
      <w:r w:rsidRPr="00A86934">
        <w:rPr>
          <w:szCs w:val="22"/>
        </w:rPr>
        <w:t xml:space="preserve"> </w:t>
      </w:r>
      <w:r w:rsidRPr="00A86934">
        <w:rPr>
          <w:szCs w:val="22"/>
          <w:lang w:val="pl-PL"/>
        </w:rPr>
        <w:t>km</w:t>
      </w:r>
      <w:r w:rsidRPr="00A86934">
        <w:rPr>
          <w:szCs w:val="22"/>
          <w:vertAlign w:val="superscript"/>
        </w:rPr>
        <w:t>2</w:t>
      </w:r>
      <w:r w:rsidRPr="00A86934">
        <w:rPr>
          <w:color w:val="FF0000"/>
          <w:szCs w:val="22"/>
        </w:rPr>
        <w:t xml:space="preserve"> </w:t>
      </w:r>
      <w:r w:rsidR="00241451" w:rsidRPr="00C4287F">
        <w:rPr>
          <w:szCs w:val="22"/>
        </w:rPr>
        <w:t xml:space="preserve">trenutno </w:t>
      </w:r>
      <w:r w:rsidRPr="00A86934">
        <w:rPr>
          <w:szCs w:val="22"/>
        </w:rPr>
        <w:t xml:space="preserve">predstavlja jedno požarno područje. Prema napravljenoj analizi u ovoj Procjeni na području Općine </w:t>
      </w:r>
      <w:r w:rsidR="009352EA" w:rsidRPr="00A86934">
        <w:rPr>
          <w:szCs w:val="22"/>
        </w:rPr>
        <w:t>Pokupsko</w:t>
      </w:r>
      <w:r w:rsidRPr="00A86934">
        <w:rPr>
          <w:szCs w:val="22"/>
        </w:rPr>
        <w:t xml:space="preserve"> treba se računati s jednom vatrogasnom intervencijom u tri uzastopna sata. Prema napravljenom proračunu, potreban broj trenutno pripravnih vatrogasaca u središnjoj vatrogasnoj postrojbi ili društvu koji trebaju izaći na vatrogasnu intervenciju na području Općine </w:t>
      </w:r>
      <w:r w:rsidR="009352EA" w:rsidRPr="00A86934">
        <w:rPr>
          <w:szCs w:val="22"/>
        </w:rPr>
        <w:t xml:space="preserve">Pokupsko </w:t>
      </w:r>
      <w:r w:rsidRPr="00A86934">
        <w:rPr>
          <w:szCs w:val="22"/>
        </w:rPr>
        <w:t xml:space="preserve">kreće se do </w:t>
      </w:r>
      <w:r w:rsidR="009352EA" w:rsidRPr="00A86934">
        <w:rPr>
          <w:szCs w:val="22"/>
        </w:rPr>
        <w:t>5</w:t>
      </w:r>
      <w:r w:rsidRPr="00A86934">
        <w:rPr>
          <w:szCs w:val="22"/>
        </w:rPr>
        <w:t xml:space="preserve"> vatrogasaca. </w:t>
      </w:r>
    </w:p>
    <w:p w14:paraId="231BDD76" w14:textId="77777777" w:rsidR="00C074D9" w:rsidRDefault="00C074D9" w:rsidP="002E4791">
      <w:pPr>
        <w:jc w:val="both"/>
        <w:rPr>
          <w:szCs w:val="22"/>
        </w:rPr>
      </w:pPr>
    </w:p>
    <w:p w14:paraId="58533C19" w14:textId="1ECA0C62" w:rsidR="00C074D9" w:rsidRPr="00C4287F" w:rsidRDefault="00C074D9" w:rsidP="00C074D9">
      <w:pPr>
        <w:jc w:val="both"/>
      </w:pPr>
      <w:r w:rsidRPr="00C4287F">
        <w:t>Na području općine Pokupsko djeluje jedno dobrovoljno vatrogasno društavo DVD Pokupsko.</w:t>
      </w:r>
      <w:r w:rsidR="00A50B00" w:rsidRPr="00C4287F">
        <w:t xml:space="preserve"> </w:t>
      </w:r>
      <w:r w:rsidRPr="00C4287F">
        <w:t xml:space="preserve">Trenutni nivo stanja zaštite od požara na području Općine Pokupsko može se ocjeniti zadovoljavajućim, uz kontinuirano provođenje predviđenih mjera utvrđenih u ovoj procjeni i propisanih zakonima i pravilnicima.  Prema ovoj procjeni ovakvo stanje zadovoljava jer DVD Pokupsko kao središnje društvo ima minimalno 20 operativnih vatrogasaca i potrebnu opremu čime je zadovoljio zakonski minimum. </w:t>
      </w:r>
    </w:p>
    <w:p w14:paraId="0C35812C" w14:textId="77777777" w:rsidR="00C074D9" w:rsidRPr="00C4287F" w:rsidRDefault="00C074D9" w:rsidP="00C074D9">
      <w:pPr>
        <w:jc w:val="both"/>
      </w:pPr>
    </w:p>
    <w:p w14:paraId="4838FA07" w14:textId="52DADF1F" w:rsidR="002E4791" w:rsidRDefault="00A50B00" w:rsidP="00F5179C">
      <w:pPr>
        <w:jc w:val="both"/>
      </w:pPr>
      <w:r>
        <w:t>S</w:t>
      </w:r>
      <w:r w:rsidR="00B23491" w:rsidRPr="00A86934">
        <w:t>ukladno proračunima o potrebnom broju vatrogasaca (točka 4.1</w:t>
      </w:r>
      <w:r w:rsidR="000A402B">
        <w:t>2</w:t>
      </w:r>
      <w:r w:rsidR="00415D81">
        <w:t>.</w:t>
      </w:r>
      <w:r w:rsidR="00B23491" w:rsidRPr="00A86934">
        <w:t>), Pravilniku o osnovama organiziranosti vatrogasnih postrojbi na teritoriju RH (N.N., br. 61/94.)</w:t>
      </w:r>
      <w:r w:rsidR="006D4A58" w:rsidRPr="00A86934">
        <w:t>,</w:t>
      </w:r>
      <w:r w:rsidR="00B23491" w:rsidRPr="00A86934">
        <w:t xml:space="preserve"> Pravilniku o minimumu tehničke opreme i sredstva vatrogasnih postrojbi (N.N., br. 43/95.) i Pravilniku o minimumu opreme i sredstava za rad određenih vatrogasnih postrojbi dobrovoljnih vatrogasnih društava (N.N., br. 91/0</w:t>
      </w:r>
      <w:r w:rsidR="000A402B">
        <w:t>2</w:t>
      </w:r>
      <w:r w:rsidR="00415D81">
        <w:t>.</w:t>
      </w:r>
      <w:r w:rsidR="00B23491" w:rsidRPr="00A86934">
        <w:t xml:space="preserve">) potrebno </w:t>
      </w:r>
      <w:r w:rsidR="00C074D9">
        <w:t>i nadalje</w:t>
      </w:r>
      <w:r w:rsidR="00B23491" w:rsidRPr="00A86934">
        <w:t xml:space="preserve"> oprem</w:t>
      </w:r>
      <w:r w:rsidR="00C074D9">
        <w:t>a</w:t>
      </w:r>
      <w:r w:rsidR="00B23491" w:rsidRPr="00A86934">
        <w:t xml:space="preserve">ti postrojbe dobrovoljnih vatrogasnih društava. </w:t>
      </w:r>
    </w:p>
    <w:p w14:paraId="1CBD3270" w14:textId="77777777" w:rsidR="002E4791" w:rsidRDefault="002E4791" w:rsidP="00F5179C">
      <w:pPr>
        <w:jc w:val="both"/>
      </w:pPr>
    </w:p>
    <w:p w14:paraId="4E89B15B" w14:textId="774E0C43" w:rsidR="00B23491" w:rsidRDefault="00B23491" w:rsidP="00F5179C">
      <w:pPr>
        <w:jc w:val="both"/>
      </w:pPr>
      <w:r w:rsidRPr="00A86934">
        <w:t>Da bi vatrogasne intervencije bile učinkovit</w:t>
      </w:r>
      <w:r w:rsidR="00ED6A41">
        <w:t>ij</w:t>
      </w:r>
      <w:r w:rsidRPr="00A86934">
        <w:t>e odnosno da bi se v</w:t>
      </w:r>
      <w:r w:rsidR="00ED6A41">
        <w:t>atrogasnom intervencijom spasilo što više osoba i</w:t>
      </w:r>
      <w:r w:rsidRPr="00A86934">
        <w:t xml:space="preserve"> imovin</w:t>
      </w:r>
      <w:r w:rsidR="00ED6A41">
        <w:t>e</w:t>
      </w:r>
      <w:r w:rsidRPr="00A86934">
        <w:t xml:space="preserve"> potrebno je provesti organizacij</w:t>
      </w:r>
      <w:r w:rsidR="001079D0">
        <w:t>s</w:t>
      </w:r>
      <w:r w:rsidRPr="00A86934">
        <w:t>ke i tehničke mjere i to:</w:t>
      </w:r>
    </w:p>
    <w:p w14:paraId="1365DA29" w14:textId="77777777" w:rsidR="00F5179C" w:rsidRPr="00A86934" w:rsidRDefault="00F5179C" w:rsidP="00F5179C">
      <w:pPr>
        <w:jc w:val="both"/>
      </w:pPr>
    </w:p>
    <w:p w14:paraId="3927D918" w14:textId="54E87212" w:rsidR="00B23491" w:rsidRPr="00604F2F" w:rsidRDefault="00604F2F" w:rsidP="00C707CE">
      <w:pPr>
        <w:pStyle w:val="ListParagraph"/>
        <w:numPr>
          <w:ilvl w:val="0"/>
          <w:numId w:val="8"/>
        </w:numPr>
        <w:ind w:left="567" w:hanging="371"/>
        <w:rPr>
          <w:szCs w:val="22"/>
        </w:rPr>
      </w:pPr>
      <w:r w:rsidRPr="00604F2F">
        <w:rPr>
          <w:szCs w:val="22"/>
        </w:rPr>
        <w:t xml:space="preserve">Osigurati da </w:t>
      </w:r>
      <w:r w:rsidR="00B23491" w:rsidRPr="00604F2F">
        <w:rPr>
          <w:szCs w:val="22"/>
        </w:rPr>
        <w:t xml:space="preserve">DVD Pokupsko kao središnje društvo sa vatrogasnom postrojbom </w:t>
      </w:r>
      <w:r w:rsidRPr="00604F2F">
        <w:rPr>
          <w:szCs w:val="22"/>
        </w:rPr>
        <w:t xml:space="preserve">uvijek </w:t>
      </w:r>
      <w:r w:rsidR="00B23491" w:rsidRPr="00604F2F">
        <w:rPr>
          <w:szCs w:val="22"/>
        </w:rPr>
        <w:t xml:space="preserve">ima </w:t>
      </w:r>
      <w:r w:rsidR="00007928" w:rsidRPr="00604F2F">
        <w:rPr>
          <w:szCs w:val="22"/>
        </w:rPr>
        <w:t xml:space="preserve">minimalno </w:t>
      </w:r>
      <w:r w:rsidR="00B23491" w:rsidRPr="00604F2F">
        <w:rPr>
          <w:szCs w:val="22"/>
        </w:rPr>
        <w:t xml:space="preserve">20 operativnih vatrogasaca i potrebnu opremu za gašenje požara </w:t>
      </w:r>
      <w:r w:rsidR="00007928" w:rsidRPr="00604F2F">
        <w:rPr>
          <w:szCs w:val="22"/>
        </w:rPr>
        <w:t>i</w:t>
      </w:r>
      <w:r w:rsidR="00B23491" w:rsidRPr="00604F2F">
        <w:rPr>
          <w:szCs w:val="22"/>
        </w:rPr>
        <w:t xml:space="preserve"> obavljanje tehničkih intervencija sukladno Zakon</w:t>
      </w:r>
      <w:r w:rsidR="00245E3E" w:rsidRPr="00604F2F">
        <w:rPr>
          <w:szCs w:val="22"/>
        </w:rPr>
        <w:t>u o vatrogastvu.</w:t>
      </w:r>
    </w:p>
    <w:p w14:paraId="48C03C8B" w14:textId="77777777" w:rsidR="00F5179C" w:rsidRDefault="00F5179C" w:rsidP="00A86934"/>
    <w:p w14:paraId="11DF7DA3" w14:textId="305D10A7" w:rsidR="00197862" w:rsidRPr="00F5179C" w:rsidRDefault="00197862" w:rsidP="00C707CE">
      <w:pPr>
        <w:pStyle w:val="ListParagraph"/>
        <w:numPr>
          <w:ilvl w:val="0"/>
          <w:numId w:val="8"/>
        </w:numPr>
        <w:ind w:left="567" w:hanging="371"/>
        <w:rPr>
          <w:szCs w:val="22"/>
        </w:rPr>
      </w:pPr>
      <w:r w:rsidRPr="00F5179C">
        <w:rPr>
          <w:szCs w:val="22"/>
        </w:rPr>
        <w:t xml:space="preserve">Osigurati izlazak vatrogasnog vozila DVD Pokupsko s minimalno pet (5) vatrogasca (jedan vozač i četiri vatrogasca) unutar </w:t>
      </w:r>
      <w:r w:rsidR="00F00355" w:rsidRPr="00F5179C">
        <w:rPr>
          <w:szCs w:val="22"/>
        </w:rPr>
        <w:t>3</w:t>
      </w:r>
      <w:r w:rsidRPr="00F5179C">
        <w:rPr>
          <w:szCs w:val="22"/>
        </w:rPr>
        <w:t xml:space="preserve"> minut</w:t>
      </w:r>
      <w:r w:rsidR="00F00355" w:rsidRPr="00F5179C">
        <w:rPr>
          <w:szCs w:val="22"/>
        </w:rPr>
        <w:t>e</w:t>
      </w:r>
      <w:r w:rsidRPr="00F5179C">
        <w:rPr>
          <w:szCs w:val="22"/>
        </w:rPr>
        <w:t xml:space="preserve"> od zaprimanja poziva uzbunjivanjem iz </w:t>
      </w:r>
      <w:r w:rsidR="005436FC" w:rsidRPr="00F5179C">
        <w:rPr>
          <w:szCs w:val="22"/>
        </w:rPr>
        <w:t xml:space="preserve">VOC </w:t>
      </w:r>
      <w:r w:rsidR="007A1389" w:rsidRPr="00F5179C">
        <w:rPr>
          <w:szCs w:val="22"/>
        </w:rPr>
        <w:t xml:space="preserve">Zagrebačke </w:t>
      </w:r>
      <w:r w:rsidR="005436FC" w:rsidRPr="00F5179C">
        <w:rPr>
          <w:szCs w:val="22"/>
        </w:rPr>
        <w:t>županije</w:t>
      </w:r>
      <w:r w:rsidRPr="00F5179C">
        <w:rPr>
          <w:szCs w:val="22"/>
        </w:rPr>
        <w:t>.</w:t>
      </w:r>
    </w:p>
    <w:p w14:paraId="45E38139" w14:textId="77777777" w:rsidR="00F5179C" w:rsidRPr="00A86934" w:rsidRDefault="00F5179C" w:rsidP="00F5179C">
      <w:pPr>
        <w:ind w:left="567" w:hanging="371"/>
      </w:pPr>
    </w:p>
    <w:p w14:paraId="351D9834" w14:textId="77777777" w:rsidR="00F5179C" w:rsidRPr="00A86934" w:rsidRDefault="00F5179C" w:rsidP="00F5179C">
      <w:pPr>
        <w:ind w:left="567" w:hanging="371"/>
      </w:pPr>
    </w:p>
    <w:p w14:paraId="4B64CD25" w14:textId="083960ED" w:rsidR="00B23491" w:rsidRPr="00A86934" w:rsidRDefault="00B23491" w:rsidP="00C707CE">
      <w:pPr>
        <w:pStyle w:val="ListParagraph"/>
        <w:numPr>
          <w:ilvl w:val="0"/>
          <w:numId w:val="8"/>
        </w:numPr>
        <w:ind w:left="567" w:hanging="371"/>
      </w:pPr>
      <w:r w:rsidRPr="00A86934">
        <w:t>Za pripadnike vatrogasn</w:t>
      </w:r>
      <w:r w:rsidR="00007928" w:rsidRPr="00A86934">
        <w:t>e</w:t>
      </w:r>
      <w:r w:rsidRPr="00A86934">
        <w:t xml:space="preserve"> postrojb</w:t>
      </w:r>
      <w:r w:rsidR="00007928" w:rsidRPr="00A86934">
        <w:t>e</w:t>
      </w:r>
      <w:r w:rsidRPr="00A86934">
        <w:t xml:space="preserve"> </w:t>
      </w:r>
      <w:r w:rsidR="00604F2F">
        <w:t>provoditi</w:t>
      </w:r>
      <w:r w:rsidRPr="00A86934">
        <w:t xml:space="preserve"> provjeru tjelesne i duševne sposobnosti za obavljanje poslova vatrogasca sukladno članku 2</w:t>
      </w:r>
      <w:r w:rsidR="00415D81">
        <w:t>A.</w:t>
      </w:r>
      <w:r w:rsidRPr="00A86934">
        <w:t xml:space="preserve"> Zakona o vatrogastvu</w:t>
      </w:r>
      <w:r w:rsidR="00245E3E">
        <w:t>.</w:t>
      </w:r>
    </w:p>
    <w:p w14:paraId="751EDE81" w14:textId="77777777" w:rsidR="00F5179C" w:rsidRDefault="00F5179C" w:rsidP="00F5179C">
      <w:pPr>
        <w:ind w:left="567" w:hanging="371"/>
      </w:pPr>
    </w:p>
    <w:p w14:paraId="3C4AE171" w14:textId="77777777" w:rsidR="00B23491" w:rsidRDefault="00B23491" w:rsidP="00C707CE">
      <w:pPr>
        <w:pStyle w:val="ListParagraph"/>
        <w:numPr>
          <w:ilvl w:val="0"/>
          <w:numId w:val="8"/>
        </w:numPr>
        <w:ind w:left="567" w:hanging="371"/>
      </w:pPr>
      <w:r w:rsidRPr="00A86934">
        <w:t>Zapovjednici koji će po unutarnjem ustroju biti određeni za samostalno vođenje vatrogasne intervencije moraju ispuniti zahtjeve iz Zakona o vatrogastvu</w:t>
      </w:r>
      <w:r w:rsidR="00245E3E">
        <w:t>.</w:t>
      </w:r>
      <w:r w:rsidRPr="00A86934">
        <w:t xml:space="preserve"> </w:t>
      </w:r>
    </w:p>
    <w:p w14:paraId="5171757E" w14:textId="77777777" w:rsidR="00180C6D" w:rsidRDefault="00180C6D" w:rsidP="00180C6D"/>
    <w:p w14:paraId="5CAFA37C" w14:textId="77777777" w:rsidR="00197862" w:rsidRPr="00A86934" w:rsidRDefault="00B23491" w:rsidP="000A402B">
      <w:pPr>
        <w:jc w:val="both"/>
      </w:pPr>
      <w:r w:rsidRPr="00A86934">
        <w:t>Uz pretpostavku da postrojb</w:t>
      </w:r>
      <w:r w:rsidR="00392E4B" w:rsidRPr="00A86934">
        <w:t>a</w:t>
      </w:r>
      <w:r w:rsidRPr="00A86934">
        <w:t xml:space="preserve"> DVD Pokupsko</w:t>
      </w:r>
      <w:r w:rsidR="000157FF" w:rsidRPr="00A86934">
        <w:t>,</w:t>
      </w:r>
      <w:r w:rsidRPr="00A86934">
        <w:t xml:space="preserve"> </w:t>
      </w:r>
      <w:r w:rsidR="00B710E3" w:rsidRPr="00A86934">
        <w:t>kao središnj</w:t>
      </w:r>
      <w:r w:rsidR="00392E4B" w:rsidRPr="00A86934">
        <w:t>e</w:t>
      </w:r>
      <w:r w:rsidR="00B710E3" w:rsidRPr="00A86934">
        <w:t xml:space="preserve"> društvo </w:t>
      </w:r>
      <w:r w:rsidRPr="00A86934">
        <w:t xml:space="preserve">mora imati </w:t>
      </w:r>
      <w:r w:rsidR="00197862" w:rsidRPr="00A86934">
        <w:t xml:space="preserve">minimalno </w:t>
      </w:r>
      <w:r w:rsidRPr="00A86934">
        <w:t>20 operativnih vatrogasaca</w:t>
      </w:r>
      <w:r w:rsidR="00B710E3" w:rsidRPr="00A86934">
        <w:t>,</w:t>
      </w:r>
      <w:r w:rsidR="000157FF" w:rsidRPr="00A86934">
        <w:t xml:space="preserve"> </w:t>
      </w:r>
      <w:r w:rsidRPr="00A86934">
        <w:t xml:space="preserve">od kojih najmanje 5 vatrogasaca mora izaći na vatrogasnu intervenciju unutar </w:t>
      </w:r>
      <w:r w:rsidR="00F00355" w:rsidRPr="00A86934">
        <w:t>3</w:t>
      </w:r>
      <w:r w:rsidRPr="00A86934">
        <w:t xml:space="preserve"> minut</w:t>
      </w:r>
      <w:r w:rsidR="00F00355" w:rsidRPr="00A86934">
        <w:t>e</w:t>
      </w:r>
      <w:r w:rsidRPr="00A86934">
        <w:t>, što zahtijeva</w:t>
      </w:r>
      <w:r w:rsidR="00197862" w:rsidRPr="00A86934">
        <w:t>:</w:t>
      </w:r>
    </w:p>
    <w:p w14:paraId="591FAF7A" w14:textId="77777777" w:rsidR="00197862" w:rsidRPr="00A86934" w:rsidRDefault="00B23491" w:rsidP="00C707CE">
      <w:pPr>
        <w:pStyle w:val="ListParagraph"/>
        <w:numPr>
          <w:ilvl w:val="0"/>
          <w:numId w:val="7"/>
        </w:numPr>
      </w:pPr>
      <w:r w:rsidRPr="00A86934">
        <w:t xml:space="preserve">tehničko opremanje prijemnicima poziva, </w:t>
      </w:r>
    </w:p>
    <w:p w14:paraId="2F9BB696" w14:textId="77777777" w:rsidR="00197862" w:rsidRPr="00A86934" w:rsidRDefault="00B23491" w:rsidP="00C707CE">
      <w:pPr>
        <w:pStyle w:val="ListParagraph"/>
        <w:numPr>
          <w:ilvl w:val="0"/>
          <w:numId w:val="7"/>
        </w:numPr>
      </w:pPr>
      <w:r w:rsidRPr="00A86934">
        <w:t>grijan</w:t>
      </w:r>
      <w:r w:rsidR="002507E7" w:rsidRPr="00A86934">
        <w:t>u</w:t>
      </w:r>
      <w:r w:rsidRPr="00A86934">
        <w:t xml:space="preserve"> garaž</w:t>
      </w:r>
      <w:r w:rsidR="002507E7" w:rsidRPr="00A86934">
        <w:t>u</w:t>
      </w:r>
      <w:r w:rsidRPr="00A86934">
        <w:t xml:space="preserve"> za autocisternu</w:t>
      </w:r>
      <w:r w:rsidR="002507E7" w:rsidRPr="00A86934">
        <w:t xml:space="preserve"> vozilo</w:t>
      </w:r>
      <w:r w:rsidRPr="00A86934">
        <w:t xml:space="preserve">, </w:t>
      </w:r>
    </w:p>
    <w:p w14:paraId="03B8551D" w14:textId="77777777" w:rsidR="00197862" w:rsidRPr="00A86934" w:rsidRDefault="002507E7" w:rsidP="00C707CE">
      <w:pPr>
        <w:pStyle w:val="ListParagraph"/>
        <w:numPr>
          <w:ilvl w:val="0"/>
          <w:numId w:val="7"/>
        </w:numPr>
      </w:pPr>
      <w:r w:rsidRPr="00A86934">
        <w:t>s</w:t>
      </w:r>
      <w:r w:rsidR="00B23491" w:rsidRPr="00A86934">
        <w:t>ustav komunikacije (radio stanice ili sl.)</w:t>
      </w:r>
      <w:r w:rsidR="00007928" w:rsidRPr="00A86934">
        <w:t>,</w:t>
      </w:r>
      <w:r w:rsidR="00B23491" w:rsidRPr="00A86934">
        <w:t xml:space="preserve"> </w:t>
      </w:r>
    </w:p>
    <w:p w14:paraId="51A5EAFD" w14:textId="77777777" w:rsidR="00197862" w:rsidRPr="00A86934" w:rsidRDefault="00B23491" w:rsidP="00C707CE">
      <w:pPr>
        <w:pStyle w:val="ListParagraph"/>
        <w:numPr>
          <w:ilvl w:val="0"/>
          <w:numId w:val="7"/>
        </w:numPr>
      </w:pPr>
      <w:r w:rsidRPr="00A86934">
        <w:t>stalno dežurstvo uz prijemnike poziva</w:t>
      </w:r>
    </w:p>
    <w:p w14:paraId="6534C140" w14:textId="446D4C71" w:rsidR="00B710E3" w:rsidRPr="00A86934" w:rsidRDefault="00B23491" w:rsidP="000A402B">
      <w:pPr>
        <w:jc w:val="both"/>
      </w:pPr>
      <w:r w:rsidRPr="00A86934">
        <w:t xml:space="preserve"> i druge mjere koje osiguravaju izlazak u navedenom vremenu</w:t>
      </w:r>
      <w:r w:rsidR="00B710E3" w:rsidRPr="00A86934">
        <w:t xml:space="preserve"> do </w:t>
      </w:r>
      <w:r w:rsidR="00A63A29" w:rsidRPr="00A86934">
        <w:t>3</w:t>
      </w:r>
      <w:r w:rsidR="00B710E3" w:rsidRPr="00A86934">
        <w:t xml:space="preserve"> min</w:t>
      </w:r>
      <w:r w:rsidR="00547131" w:rsidRPr="00A86934">
        <w:t>.</w:t>
      </w:r>
      <w:r w:rsidR="000157FF" w:rsidRPr="00A86934">
        <w:t xml:space="preserve"> </w:t>
      </w:r>
    </w:p>
    <w:p w14:paraId="33E6B02F" w14:textId="77777777" w:rsidR="00B23491" w:rsidRPr="00A86934" w:rsidRDefault="00B23491" w:rsidP="00A86934"/>
    <w:p w14:paraId="56DB9BC1" w14:textId="77777777" w:rsidR="00C4287F" w:rsidRDefault="00C4287F">
      <w:pPr>
        <w:rPr>
          <w:b/>
          <w:szCs w:val="22"/>
        </w:rPr>
      </w:pPr>
      <w:r>
        <w:rPr>
          <w:b/>
          <w:szCs w:val="22"/>
        </w:rPr>
        <w:br w:type="page"/>
      </w:r>
    </w:p>
    <w:p w14:paraId="3401BF2F" w14:textId="7B5DC1AA" w:rsidR="00B23491" w:rsidRPr="00245E3E" w:rsidRDefault="00443463" w:rsidP="00A86934">
      <w:pPr>
        <w:rPr>
          <w:b/>
          <w:szCs w:val="22"/>
        </w:rPr>
      </w:pPr>
      <w:r>
        <w:rPr>
          <w:b/>
          <w:szCs w:val="22"/>
        </w:rPr>
        <w:t xml:space="preserve">D2. </w:t>
      </w:r>
      <w:r w:rsidR="00245E3E" w:rsidRPr="00A50B00">
        <w:rPr>
          <w:b/>
          <w:szCs w:val="22"/>
        </w:rPr>
        <w:t>MJERE TEHNIČKOG OPREMANJA</w:t>
      </w:r>
    </w:p>
    <w:p w14:paraId="42104C2F" w14:textId="77777777" w:rsidR="00B23491" w:rsidRPr="00A86934" w:rsidRDefault="00B23491" w:rsidP="00A86934"/>
    <w:p w14:paraId="06478650" w14:textId="77777777" w:rsidR="00B23491" w:rsidRPr="00245E3E" w:rsidRDefault="00B23491" w:rsidP="00A86934">
      <w:pPr>
        <w:rPr>
          <w:b/>
        </w:rPr>
      </w:pPr>
      <w:r w:rsidRPr="00245E3E">
        <w:rPr>
          <w:b/>
        </w:rPr>
        <w:t>Vatrogasna postrojba DVD Pokupsko</w:t>
      </w:r>
    </w:p>
    <w:p w14:paraId="00F8595F" w14:textId="77777777" w:rsidR="00B23491" w:rsidRPr="00A86934" w:rsidRDefault="00B23491" w:rsidP="00A86934"/>
    <w:p w14:paraId="52894EBA" w14:textId="77777777" w:rsidR="000157FF" w:rsidRPr="00A86934" w:rsidRDefault="00B23491" w:rsidP="00245E3E">
      <w:pPr>
        <w:jc w:val="both"/>
      </w:pPr>
      <w:r w:rsidRPr="00A86934">
        <w:t>Prema izrađenoj procjeni potrebnog broja vatrogasaca na vatrogasnoj intervenciji u slučaju požara na predviđenim građevinama te prema stanju odaziva članova postrojbi DVD</w:t>
      </w:r>
      <w:r w:rsidR="00804AB7" w:rsidRPr="00A86934">
        <w:t xml:space="preserve"> </w:t>
      </w:r>
      <w:r w:rsidRPr="00A86934">
        <w:t>Pokupsko</w:t>
      </w:r>
      <w:r w:rsidR="00134B26" w:rsidRPr="00A86934">
        <w:t xml:space="preserve"> </w:t>
      </w:r>
      <w:r w:rsidRPr="00A86934">
        <w:t xml:space="preserve">i njihove opremljenosti, a temeljem Zakona o vatrogastvu </w:t>
      </w:r>
      <w:r w:rsidR="00B35BC6" w:rsidRPr="00A86934">
        <w:t>naveden</w:t>
      </w:r>
      <w:r w:rsidR="00134B26" w:rsidRPr="00A86934">
        <w:t>o</w:t>
      </w:r>
      <w:r w:rsidR="00B35BC6" w:rsidRPr="00A86934">
        <w:t xml:space="preserve"> društv</w:t>
      </w:r>
      <w:r w:rsidR="00134B26" w:rsidRPr="00A86934">
        <w:t>o</w:t>
      </w:r>
      <w:r w:rsidR="00B35BC6" w:rsidRPr="00A86934">
        <w:t xml:space="preserve"> </w:t>
      </w:r>
      <w:r w:rsidRPr="00A86934">
        <w:t>treba imati najmanje 20 operativnih vatrogasaca od kojih 5 mora biti spremno izaći vozilom iz garaže DVD-a Pokupsko</w:t>
      </w:r>
      <w:r w:rsidR="00134B26" w:rsidRPr="00A86934">
        <w:t xml:space="preserve"> </w:t>
      </w:r>
      <w:r w:rsidRPr="00A86934">
        <w:t xml:space="preserve">u vremenu do </w:t>
      </w:r>
      <w:r w:rsidR="00134B26" w:rsidRPr="00A86934">
        <w:t>3</w:t>
      </w:r>
      <w:r w:rsidRPr="00A86934">
        <w:t xml:space="preserve"> minut</w:t>
      </w:r>
      <w:r w:rsidR="00134B26" w:rsidRPr="00A86934">
        <w:t>e</w:t>
      </w:r>
      <w:r w:rsidRPr="00A86934">
        <w:t xml:space="preserve"> te uz potrebno vrijeme vožnje od 1</w:t>
      </w:r>
      <w:r w:rsidR="00134B26" w:rsidRPr="00A86934">
        <w:t>2</w:t>
      </w:r>
      <w:r w:rsidRPr="00A86934">
        <w:t xml:space="preserve"> min doći do najudaljenijeg mjesta u</w:t>
      </w:r>
      <w:r w:rsidR="00134B26" w:rsidRPr="00A86934">
        <w:t xml:space="preserve"> z</w:t>
      </w:r>
      <w:r w:rsidR="000157FF" w:rsidRPr="00A86934">
        <w:t xml:space="preserve">oni </w:t>
      </w:r>
      <w:r w:rsidR="00B35BC6" w:rsidRPr="00A86934">
        <w:t>odgovornosti</w:t>
      </w:r>
      <w:r w:rsidR="000157FF" w:rsidRPr="00A86934">
        <w:t xml:space="preserve"> </w:t>
      </w:r>
      <w:r w:rsidR="00B35BC6" w:rsidRPr="00A86934">
        <w:t>-</w:t>
      </w:r>
      <w:r w:rsidR="000157FF" w:rsidRPr="00A86934">
        <w:t xml:space="preserve"> Lukinić Brdo (Lijevi Štefanki</w:t>
      </w:r>
      <w:r w:rsidR="00B35BC6" w:rsidRPr="00A86934">
        <w:t>)</w:t>
      </w:r>
      <w:r w:rsidR="00134B26" w:rsidRPr="00A86934">
        <w:t xml:space="preserve"> </w:t>
      </w:r>
      <w:r w:rsidR="000157FF" w:rsidRPr="00A86934">
        <w:t xml:space="preserve">uz prosječnu brzinu kretanja od </w:t>
      </w:r>
      <w:smartTag w:uri="urn:schemas-microsoft-com:office:smarttags" w:element="metricconverter">
        <w:smartTagPr>
          <w:attr w:name="ProductID" w:val="60 km/h"/>
        </w:smartTagPr>
        <w:r w:rsidR="000157FF" w:rsidRPr="00A86934">
          <w:t>60 km/h</w:t>
        </w:r>
      </w:smartTag>
      <w:r w:rsidR="000157FF" w:rsidRPr="00A86934">
        <w:t>.</w:t>
      </w:r>
    </w:p>
    <w:p w14:paraId="789E1EC5" w14:textId="77777777" w:rsidR="00B23491" w:rsidRPr="00A86934" w:rsidRDefault="00B23491" w:rsidP="00A86934"/>
    <w:p w14:paraId="650F51C4" w14:textId="7EB8DB0C" w:rsidR="00B23491" w:rsidRPr="00A50B00" w:rsidRDefault="00245E3E" w:rsidP="000A402B">
      <w:pPr>
        <w:jc w:val="both"/>
        <w:rPr>
          <w:szCs w:val="22"/>
        </w:rPr>
      </w:pPr>
      <w:r w:rsidRPr="00A50B00">
        <w:rPr>
          <w:szCs w:val="22"/>
        </w:rPr>
        <w:t>V</w:t>
      </w:r>
      <w:r w:rsidR="00B23491" w:rsidRPr="00A50B00">
        <w:rPr>
          <w:szCs w:val="22"/>
        </w:rPr>
        <w:t>atrogasna postrojba dobrovoljnog vatrogasnog društva koja je utvrđena kao središnja postrojba (postrojba DVD Pokupsko</w:t>
      </w:r>
      <w:r w:rsidR="00134B26" w:rsidRPr="00A50B00">
        <w:rPr>
          <w:szCs w:val="22"/>
        </w:rPr>
        <w:t xml:space="preserve"> </w:t>
      </w:r>
      <w:r w:rsidR="00B23491" w:rsidRPr="00A50B00">
        <w:rPr>
          <w:szCs w:val="22"/>
        </w:rPr>
        <w:t xml:space="preserve">) treba imati </w:t>
      </w:r>
      <w:r w:rsidR="001079D0">
        <w:rPr>
          <w:szCs w:val="22"/>
        </w:rPr>
        <w:t>sljede</w:t>
      </w:r>
      <w:r w:rsidR="00B23491" w:rsidRPr="00A50B00">
        <w:rPr>
          <w:szCs w:val="22"/>
        </w:rPr>
        <w:t>ći broj i vrste vatrogasnih vozila i opreme:</w:t>
      </w:r>
      <w:r w:rsidR="007C4D4D" w:rsidRPr="00A50B00">
        <w:rPr>
          <w:szCs w:val="22"/>
        </w:rPr>
        <w:t xml:space="preserve"> - </w:t>
      </w:r>
    </w:p>
    <w:p w14:paraId="17C0C31E" w14:textId="77777777" w:rsidR="00B23491" w:rsidRPr="00A50B00" w:rsidRDefault="00B23491" w:rsidP="00C707CE">
      <w:pPr>
        <w:pStyle w:val="ListParagraph"/>
        <w:numPr>
          <w:ilvl w:val="0"/>
          <w:numId w:val="9"/>
        </w:numPr>
      </w:pPr>
      <w:r w:rsidRPr="00A50B00">
        <w:t xml:space="preserve"> auto cisterna s pumpom za rad s raspršenim mlazom kapaciteta minimalno </w:t>
      </w:r>
      <w:smartTag w:uri="urn:schemas-microsoft-com:office:smarttags" w:element="metricconverter">
        <w:smartTagPr>
          <w:attr w:name="ProductID" w:val="5000 l"/>
        </w:smartTagPr>
        <w:r w:rsidR="00547131" w:rsidRPr="00A50B00">
          <w:t>5</w:t>
        </w:r>
        <w:r w:rsidR="00134B26" w:rsidRPr="00A50B00">
          <w:t>0</w:t>
        </w:r>
        <w:r w:rsidRPr="00A50B00">
          <w:t>00 l</w:t>
        </w:r>
      </w:smartTag>
      <w:r w:rsidRPr="00A50B00">
        <w:t xml:space="preserve"> vode - kom. 1 </w:t>
      </w:r>
    </w:p>
    <w:p w14:paraId="590A137D" w14:textId="77777777" w:rsidR="00B23491" w:rsidRPr="00A50B00" w:rsidRDefault="00B23491" w:rsidP="00C707CE">
      <w:pPr>
        <w:pStyle w:val="ListParagraph"/>
        <w:numPr>
          <w:ilvl w:val="0"/>
          <w:numId w:val="9"/>
        </w:numPr>
      </w:pPr>
      <w:r w:rsidRPr="00A50B00">
        <w:t>vozilo za prijevoz ljudi za gašenje požara i prijenosnom ili ugrađenom motornom pumpom (kombi vozilo)  - kom. 1</w:t>
      </w:r>
    </w:p>
    <w:p w14:paraId="729A8816" w14:textId="77777777" w:rsidR="00B23491" w:rsidRPr="00A50B00" w:rsidRDefault="00B23491" w:rsidP="00A86934"/>
    <w:p w14:paraId="2D63A07D" w14:textId="77777777" w:rsidR="00B23491" w:rsidRPr="00A50B00" w:rsidRDefault="00B23491" w:rsidP="00A86934">
      <w:r w:rsidRPr="00A50B00">
        <w:t>Isto tako potrebno je:</w:t>
      </w:r>
    </w:p>
    <w:p w14:paraId="6210B5D9" w14:textId="01A4AB0B" w:rsidR="00B23491" w:rsidRPr="00A50B00" w:rsidRDefault="00A50B00" w:rsidP="00C707CE">
      <w:pPr>
        <w:pStyle w:val="ListParagraph"/>
        <w:numPr>
          <w:ilvl w:val="0"/>
          <w:numId w:val="10"/>
        </w:numPr>
      </w:pPr>
      <w:r>
        <w:t xml:space="preserve">održavati u ispravnosti </w:t>
      </w:r>
      <w:r w:rsidR="00B23491" w:rsidRPr="00A50B00">
        <w:t>telefon</w:t>
      </w:r>
      <w:r>
        <w:t>e, mobitele</w:t>
      </w:r>
      <w:r w:rsidR="00B23491" w:rsidRPr="00A50B00">
        <w:t xml:space="preserve"> za prijem poziva za vatrogasnu intervenciju</w:t>
      </w:r>
      <w:r w:rsidR="00732D2E" w:rsidRPr="00A50B00">
        <w:t xml:space="preserve"> (dojava </w:t>
      </w:r>
      <w:r w:rsidR="007C4D4D" w:rsidRPr="00A50B00">
        <w:t xml:space="preserve">112, 193 </w:t>
      </w:r>
      <w:r w:rsidR="00732D2E" w:rsidRPr="00A50B00">
        <w:t xml:space="preserve">požara bit će u VOC </w:t>
      </w:r>
      <w:r w:rsidR="005436FC" w:rsidRPr="00A50B00">
        <w:t>zagrebačke županije</w:t>
      </w:r>
      <w:r w:rsidR="00732D2E" w:rsidRPr="00A50B00">
        <w:t xml:space="preserve">, koji će potom </w:t>
      </w:r>
      <w:r w:rsidR="005436FC" w:rsidRPr="00A50B00">
        <w:t>telefonski uzbuniti zapovjednika i dozapovjednika</w:t>
      </w:r>
      <w:r w:rsidR="00732D2E" w:rsidRPr="00A50B00">
        <w:t xml:space="preserve"> DVD Pokupsko</w:t>
      </w:r>
      <w:r w:rsidR="005436FC" w:rsidRPr="00A50B00">
        <w:t>, koji će potom uzbuniti ostale članove društva</w:t>
      </w:r>
      <w:r w:rsidR="00732D2E" w:rsidRPr="00A50B00">
        <w:t>)</w:t>
      </w:r>
      <w:r w:rsidR="00B23491" w:rsidRPr="00A50B00">
        <w:t>;</w:t>
      </w:r>
    </w:p>
    <w:p w14:paraId="361D28E3" w14:textId="77777777" w:rsidR="00B23491" w:rsidRPr="00A50B00" w:rsidRDefault="00B23491" w:rsidP="00C707CE">
      <w:pPr>
        <w:pStyle w:val="ListParagraph"/>
        <w:numPr>
          <w:ilvl w:val="0"/>
          <w:numId w:val="10"/>
        </w:numPr>
      </w:pPr>
      <w:r w:rsidRPr="00A50B00">
        <w:t>stalan broj telefona mora biti 24 sata nadziran od osobe;</w:t>
      </w:r>
    </w:p>
    <w:p w14:paraId="17B66B40" w14:textId="1CA27FC1" w:rsidR="00B23491" w:rsidRPr="00A50B00" w:rsidRDefault="00B23491" w:rsidP="00C707CE">
      <w:pPr>
        <w:pStyle w:val="ListParagraph"/>
        <w:numPr>
          <w:ilvl w:val="0"/>
          <w:numId w:val="10"/>
        </w:numPr>
      </w:pPr>
      <w:r w:rsidRPr="00A50B00">
        <w:t xml:space="preserve">nabaviti sustav za brzo pozivanje operativnih vatrogasaca na intervenciju </w:t>
      </w:r>
      <w:r w:rsidR="00A50B00">
        <w:t>kako</w:t>
      </w:r>
      <w:r w:rsidRPr="00A50B00">
        <w:t xml:space="preserve"> bi </w:t>
      </w:r>
      <w:r w:rsidR="00344719" w:rsidRPr="00A50B00">
        <w:t xml:space="preserve"> </w:t>
      </w:r>
      <w:r w:rsidRPr="00A50B00">
        <w:t xml:space="preserve">vrijeme izlaska vatrogasaca  na intervenciju bilo u granici </w:t>
      </w:r>
      <w:r w:rsidR="00931165" w:rsidRPr="00A50B00">
        <w:t>3</w:t>
      </w:r>
      <w:r w:rsidRPr="00A50B00">
        <w:t xml:space="preserve"> min;</w:t>
      </w:r>
    </w:p>
    <w:p w14:paraId="4C3D4779" w14:textId="77777777" w:rsidR="00B23491" w:rsidRPr="00A50B00" w:rsidRDefault="00B23491" w:rsidP="00C707CE">
      <w:pPr>
        <w:pStyle w:val="ListParagraph"/>
        <w:numPr>
          <w:ilvl w:val="0"/>
          <w:numId w:val="10"/>
        </w:numPr>
      </w:pPr>
      <w:r w:rsidRPr="00A50B00">
        <w:t>da vrijeme vožnje do najudaljenijeg mjesta općine iznosi do 1</w:t>
      </w:r>
      <w:r w:rsidR="00134B26" w:rsidRPr="00A50B00">
        <w:t>2</w:t>
      </w:r>
      <w:r w:rsidRPr="00A50B00">
        <w:t xml:space="preserve"> min (prosječna brzina kretanja vozila od </w:t>
      </w:r>
      <w:smartTag w:uri="urn:schemas-microsoft-com:office:smarttags" w:element="metricconverter">
        <w:smartTagPr>
          <w:attr w:name="ProductID" w:val="60 km/h"/>
        </w:smartTagPr>
        <w:r w:rsidRPr="00A50B00">
          <w:t>60 k</w:t>
        </w:r>
        <w:r w:rsidR="00134B26" w:rsidRPr="00A50B00">
          <w:t>m</w:t>
        </w:r>
        <w:r w:rsidRPr="00A50B00">
          <w:t>/h</w:t>
        </w:r>
      </w:smartTag>
      <w:r w:rsidRPr="00A50B00">
        <w:t>)</w:t>
      </w:r>
    </w:p>
    <w:p w14:paraId="65EBC2E6" w14:textId="77777777" w:rsidR="00B23491" w:rsidRPr="00A86934" w:rsidRDefault="00B23491" w:rsidP="00C707CE">
      <w:pPr>
        <w:pStyle w:val="ListParagraph"/>
        <w:numPr>
          <w:ilvl w:val="0"/>
          <w:numId w:val="10"/>
        </w:numPr>
      </w:pPr>
      <w:r w:rsidRPr="00A86934">
        <w:t>utvrditi raspored dežurnih vatrogasaca koji izlaze na vatrogasnu intervenciju kojima se trebaju dati prijemnici poziva;</w:t>
      </w:r>
    </w:p>
    <w:p w14:paraId="20A0D882" w14:textId="77777777" w:rsidR="00B23491" w:rsidRPr="00A86934" w:rsidRDefault="00B23491" w:rsidP="00C707CE">
      <w:pPr>
        <w:pStyle w:val="ListParagraph"/>
        <w:numPr>
          <w:ilvl w:val="0"/>
          <w:numId w:val="10"/>
        </w:numPr>
      </w:pPr>
      <w:r w:rsidRPr="00A86934">
        <w:t>minimalni broj vatrogasaca koji moraju izlaziti na interv</w:t>
      </w:r>
      <w:r w:rsidR="00786947" w:rsidRPr="00A86934">
        <w:t>e</w:t>
      </w:r>
      <w:r w:rsidRPr="00A86934">
        <w:t>nciju je 5 od čega jedan mora biti vozač</w:t>
      </w:r>
    </w:p>
    <w:p w14:paraId="559EBCBB" w14:textId="77777777" w:rsidR="00B23491" w:rsidRPr="00A86934" w:rsidRDefault="00B23491" w:rsidP="00A86934"/>
    <w:p w14:paraId="35315483" w14:textId="77777777" w:rsidR="00A50B00" w:rsidRDefault="00A50B00" w:rsidP="000A402B">
      <w:pPr>
        <w:jc w:val="both"/>
        <w:rPr>
          <w:szCs w:val="22"/>
        </w:rPr>
      </w:pPr>
    </w:p>
    <w:p w14:paraId="223B9886" w14:textId="77777777" w:rsidR="00A50B00" w:rsidRDefault="00A50B00">
      <w:pPr>
        <w:rPr>
          <w:szCs w:val="22"/>
        </w:rPr>
      </w:pPr>
      <w:r>
        <w:rPr>
          <w:szCs w:val="22"/>
        </w:rPr>
        <w:br w:type="page"/>
      </w:r>
    </w:p>
    <w:p w14:paraId="45BB330A" w14:textId="4083FADC" w:rsidR="00B23491" w:rsidRPr="00A86934" w:rsidRDefault="00732D2E" w:rsidP="000A402B">
      <w:pPr>
        <w:jc w:val="both"/>
      </w:pPr>
      <w:r w:rsidRPr="00A86934">
        <w:rPr>
          <w:szCs w:val="22"/>
        </w:rPr>
        <w:t xml:space="preserve">Minimum opreme i sredstava koja se nalaze u vatrogasnim vozilima koja su naprijed navedena određena su u članku 38. citiranog Pravilnika. </w:t>
      </w:r>
      <w:r w:rsidR="00B23491" w:rsidRPr="00A86934">
        <w:t xml:space="preserve">Minimalna opremljenost koju mora posjedovati vatrogasna auto cisterna je: </w:t>
      </w:r>
    </w:p>
    <w:p w14:paraId="39A1F00F" w14:textId="77777777" w:rsidR="00B23491" w:rsidRPr="00A86934" w:rsidRDefault="00B23491" w:rsidP="00A8693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5"/>
        <w:gridCol w:w="2545"/>
      </w:tblGrid>
      <w:tr w:rsidR="00B23491" w:rsidRPr="00A86934" w14:paraId="4B715023" w14:textId="77777777" w:rsidTr="00C4287F">
        <w:trPr>
          <w:jc w:val="center"/>
        </w:trPr>
        <w:tc>
          <w:tcPr>
            <w:tcW w:w="5415" w:type="dxa"/>
            <w:shd w:val="clear" w:color="auto" w:fill="E0E0E0"/>
          </w:tcPr>
          <w:p w14:paraId="148338BB" w14:textId="77777777" w:rsidR="00B23491" w:rsidRPr="00A86934" w:rsidRDefault="00B23491" w:rsidP="00A86934">
            <w:pPr>
              <w:rPr>
                <w:bCs/>
              </w:rPr>
            </w:pPr>
            <w:r w:rsidRPr="00A86934">
              <w:rPr>
                <w:bCs/>
              </w:rPr>
              <w:t>Naziv sredstva/ opreme</w:t>
            </w:r>
          </w:p>
        </w:tc>
        <w:tc>
          <w:tcPr>
            <w:tcW w:w="2545" w:type="dxa"/>
            <w:shd w:val="clear" w:color="auto" w:fill="E0E0E0"/>
          </w:tcPr>
          <w:p w14:paraId="09242A24" w14:textId="77777777" w:rsidR="00B23491" w:rsidRPr="00A86934" w:rsidRDefault="00B23491" w:rsidP="00A86934">
            <w:pPr>
              <w:rPr>
                <w:bCs/>
              </w:rPr>
            </w:pPr>
            <w:r w:rsidRPr="00A86934">
              <w:rPr>
                <w:bCs/>
              </w:rPr>
              <w:t>Veličina</w:t>
            </w:r>
          </w:p>
        </w:tc>
      </w:tr>
      <w:tr w:rsidR="00B23491" w:rsidRPr="00A86934" w14:paraId="5EBD6430" w14:textId="77777777" w:rsidTr="00C4287F">
        <w:trPr>
          <w:jc w:val="center"/>
        </w:trPr>
        <w:tc>
          <w:tcPr>
            <w:tcW w:w="5415" w:type="dxa"/>
          </w:tcPr>
          <w:p w14:paraId="551C3D3C" w14:textId="77777777" w:rsidR="00B23491" w:rsidRPr="00A86934" w:rsidRDefault="00B23491" w:rsidP="00A86934">
            <w:r w:rsidRPr="00A86934">
              <w:t xml:space="preserve">komplet za pružanje prve pomoći </w:t>
            </w:r>
          </w:p>
        </w:tc>
        <w:tc>
          <w:tcPr>
            <w:tcW w:w="2545" w:type="dxa"/>
          </w:tcPr>
          <w:p w14:paraId="3765FD91" w14:textId="77777777" w:rsidR="00B23491" w:rsidRPr="00A86934" w:rsidRDefault="00B23491" w:rsidP="00A86934">
            <w:r w:rsidRPr="00A86934">
              <w:t>komplet 1</w:t>
            </w:r>
          </w:p>
        </w:tc>
      </w:tr>
      <w:tr w:rsidR="00B23491" w:rsidRPr="00A86934" w14:paraId="02F9EAA6" w14:textId="77777777" w:rsidTr="00C4287F">
        <w:trPr>
          <w:jc w:val="center"/>
        </w:trPr>
        <w:tc>
          <w:tcPr>
            <w:tcW w:w="5415" w:type="dxa"/>
          </w:tcPr>
          <w:p w14:paraId="22B96E57" w14:textId="77777777" w:rsidR="00B23491" w:rsidRPr="00A86934" w:rsidRDefault="00B23491" w:rsidP="00A86934">
            <w:r w:rsidRPr="00A86934">
              <w:t xml:space="preserve">ljestva sastavljača </w:t>
            </w:r>
          </w:p>
        </w:tc>
        <w:tc>
          <w:tcPr>
            <w:tcW w:w="2545" w:type="dxa"/>
          </w:tcPr>
          <w:p w14:paraId="3ECABE79" w14:textId="77777777" w:rsidR="00B23491" w:rsidRPr="00A86934" w:rsidRDefault="00B23491" w:rsidP="00A86934">
            <w:r w:rsidRPr="00A86934">
              <w:t>kom. 1</w:t>
            </w:r>
          </w:p>
        </w:tc>
      </w:tr>
      <w:tr w:rsidR="00B23491" w:rsidRPr="00A86934" w14:paraId="467DECEF" w14:textId="77777777" w:rsidTr="00C4287F">
        <w:trPr>
          <w:jc w:val="center"/>
        </w:trPr>
        <w:tc>
          <w:tcPr>
            <w:tcW w:w="5415" w:type="dxa"/>
          </w:tcPr>
          <w:p w14:paraId="48AB88BE" w14:textId="77777777" w:rsidR="00B23491" w:rsidRPr="00A86934" w:rsidRDefault="00B23491" w:rsidP="00A86934">
            <w:r w:rsidRPr="00A86934">
              <w:t xml:space="preserve">metlanica </w:t>
            </w:r>
          </w:p>
        </w:tc>
        <w:tc>
          <w:tcPr>
            <w:tcW w:w="2545" w:type="dxa"/>
          </w:tcPr>
          <w:p w14:paraId="77A9C1D4" w14:textId="77777777" w:rsidR="00B23491" w:rsidRPr="00A86934" w:rsidRDefault="00B23491" w:rsidP="00A86934">
            <w:r w:rsidRPr="00A86934">
              <w:t>kom. 2</w:t>
            </w:r>
          </w:p>
        </w:tc>
      </w:tr>
      <w:tr w:rsidR="00B23491" w:rsidRPr="00A86934" w14:paraId="57B40778" w14:textId="77777777" w:rsidTr="00C4287F">
        <w:trPr>
          <w:jc w:val="center"/>
        </w:trPr>
        <w:tc>
          <w:tcPr>
            <w:tcW w:w="5415" w:type="dxa"/>
          </w:tcPr>
          <w:p w14:paraId="67F75DAB" w14:textId="77777777" w:rsidR="00B23491" w:rsidRPr="00A86934" w:rsidRDefault="00B23491" w:rsidP="00A86934">
            <w:r w:rsidRPr="00A86934">
              <w:t xml:space="preserve">mlaznica dubinska "koplje" </w:t>
            </w:r>
          </w:p>
        </w:tc>
        <w:tc>
          <w:tcPr>
            <w:tcW w:w="2545" w:type="dxa"/>
          </w:tcPr>
          <w:p w14:paraId="17D168F4" w14:textId="77777777" w:rsidR="00B23491" w:rsidRPr="00A86934" w:rsidRDefault="00B23491" w:rsidP="00A86934">
            <w:r w:rsidRPr="00A86934">
              <w:t>kom. 1</w:t>
            </w:r>
          </w:p>
        </w:tc>
      </w:tr>
      <w:tr w:rsidR="00B23491" w:rsidRPr="00A86934" w14:paraId="4E677B9D" w14:textId="77777777" w:rsidTr="00C4287F">
        <w:trPr>
          <w:jc w:val="center"/>
        </w:trPr>
        <w:tc>
          <w:tcPr>
            <w:tcW w:w="5415" w:type="dxa"/>
          </w:tcPr>
          <w:p w14:paraId="308F7497" w14:textId="77777777" w:rsidR="00B23491" w:rsidRPr="00A86934" w:rsidRDefault="00B23491" w:rsidP="00A86934">
            <w:r w:rsidRPr="00A86934">
              <w:t xml:space="preserve">mlaznica univerzalna </w:t>
            </w:r>
            <w:smartTag w:uri="urn:schemas-microsoft-com:office:smarttags" w:element="metricconverter">
              <w:smartTagPr>
                <w:attr w:name="ProductID" w:val="52 mm"/>
              </w:smartTagPr>
              <w:r w:rsidRPr="00A86934">
                <w:t>52 mm</w:t>
              </w:r>
            </w:smartTag>
            <w:r w:rsidRPr="00A86934">
              <w:t xml:space="preserve"> </w:t>
            </w:r>
          </w:p>
        </w:tc>
        <w:tc>
          <w:tcPr>
            <w:tcW w:w="2545" w:type="dxa"/>
          </w:tcPr>
          <w:p w14:paraId="0A789136" w14:textId="77777777" w:rsidR="00B23491" w:rsidRPr="00A86934" w:rsidRDefault="00B23491" w:rsidP="00A86934">
            <w:r w:rsidRPr="00A86934">
              <w:t>kom. 3</w:t>
            </w:r>
          </w:p>
        </w:tc>
      </w:tr>
      <w:tr w:rsidR="00B23491" w:rsidRPr="00A86934" w14:paraId="6AD00D99" w14:textId="77777777" w:rsidTr="00C4287F">
        <w:trPr>
          <w:jc w:val="center"/>
        </w:trPr>
        <w:tc>
          <w:tcPr>
            <w:tcW w:w="5415" w:type="dxa"/>
          </w:tcPr>
          <w:p w14:paraId="72FE1C4F" w14:textId="77777777" w:rsidR="00B23491" w:rsidRPr="00A86934" w:rsidRDefault="00B23491" w:rsidP="00A86934">
            <w:r w:rsidRPr="00A86934">
              <w:t xml:space="preserve">mlaznica univerzalna </w:t>
            </w:r>
            <w:smartTag w:uri="urn:schemas-microsoft-com:office:smarttags" w:element="metricconverter">
              <w:smartTagPr>
                <w:attr w:name="ProductID" w:val="75 mm"/>
              </w:smartTagPr>
              <w:r w:rsidRPr="00A86934">
                <w:t>75 mm</w:t>
              </w:r>
            </w:smartTag>
            <w:r w:rsidRPr="00A86934">
              <w:t xml:space="preserve"> </w:t>
            </w:r>
          </w:p>
        </w:tc>
        <w:tc>
          <w:tcPr>
            <w:tcW w:w="2545" w:type="dxa"/>
          </w:tcPr>
          <w:p w14:paraId="19910095" w14:textId="77777777" w:rsidR="00B23491" w:rsidRPr="00A86934" w:rsidRDefault="00B23491" w:rsidP="00A86934">
            <w:r w:rsidRPr="00A86934">
              <w:t>kom. 2</w:t>
            </w:r>
          </w:p>
        </w:tc>
      </w:tr>
      <w:tr w:rsidR="00B23491" w:rsidRPr="00A86934" w14:paraId="02CE4998" w14:textId="77777777" w:rsidTr="00C4287F">
        <w:trPr>
          <w:jc w:val="center"/>
        </w:trPr>
        <w:tc>
          <w:tcPr>
            <w:tcW w:w="5415" w:type="dxa"/>
          </w:tcPr>
          <w:p w14:paraId="4AA68CA2" w14:textId="77777777" w:rsidR="00B23491" w:rsidRPr="00A86934" w:rsidRDefault="00B23491" w:rsidP="00A86934">
            <w:r w:rsidRPr="00A86934">
              <w:t xml:space="preserve">pijuk za sijeno </w:t>
            </w:r>
          </w:p>
        </w:tc>
        <w:tc>
          <w:tcPr>
            <w:tcW w:w="2545" w:type="dxa"/>
          </w:tcPr>
          <w:p w14:paraId="726E0BF9" w14:textId="77777777" w:rsidR="00B23491" w:rsidRPr="00A86934" w:rsidRDefault="00B23491" w:rsidP="00A86934">
            <w:r w:rsidRPr="00A86934">
              <w:t>kom.1</w:t>
            </w:r>
          </w:p>
        </w:tc>
      </w:tr>
      <w:tr w:rsidR="00B23491" w:rsidRPr="00A86934" w14:paraId="78235C42" w14:textId="77777777" w:rsidTr="00C4287F">
        <w:trPr>
          <w:trHeight w:val="245"/>
          <w:jc w:val="center"/>
        </w:trPr>
        <w:tc>
          <w:tcPr>
            <w:tcW w:w="5415" w:type="dxa"/>
          </w:tcPr>
          <w:p w14:paraId="3EEA02B1" w14:textId="77777777" w:rsidR="00B23491" w:rsidRPr="00A86934" w:rsidRDefault="00B23491" w:rsidP="00A86934">
            <w:r w:rsidRPr="00A86934">
              <w:t xml:space="preserve">radiostanica prijenosna </w:t>
            </w:r>
          </w:p>
        </w:tc>
        <w:tc>
          <w:tcPr>
            <w:tcW w:w="2545" w:type="dxa"/>
          </w:tcPr>
          <w:p w14:paraId="32761C2B" w14:textId="77777777" w:rsidR="00B23491" w:rsidRPr="00A86934" w:rsidRDefault="00B23491" w:rsidP="00A86934">
            <w:r w:rsidRPr="00A86934">
              <w:t>kom.1</w:t>
            </w:r>
          </w:p>
        </w:tc>
      </w:tr>
      <w:tr w:rsidR="00B23491" w:rsidRPr="00A86934" w14:paraId="3541E73F" w14:textId="77777777" w:rsidTr="00C4287F">
        <w:trPr>
          <w:jc w:val="center"/>
        </w:trPr>
        <w:tc>
          <w:tcPr>
            <w:tcW w:w="5415" w:type="dxa"/>
          </w:tcPr>
          <w:p w14:paraId="7F974A7B" w14:textId="77777777" w:rsidR="00B23491" w:rsidRPr="00A86934" w:rsidRDefault="00B23491" w:rsidP="00A86934">
            <w:r w:rsidRPr="00A86934">
              <w:t xml:space="preserve">radiostanica ugradbena </w:t>
            </w:r>
          </w:p>
        </w:tc>
        <w:tc>
          <w:tcPr>
            <w:tcW w:w="2545" w:type="dxa"/>
          </w:tcPr>
          <w:p w14:paraId="6A115049" w14:textId="77777777" w:rsidR="00B23491" w:rsidRPr="00A86934" w:rsidRDefault="00B23491" w:rsidP="00A86934">
            <w:r w:rsidRPr="00A86934">
              <w:t>kom.1</w:t>
            </w:r>
          </w:p>
        </w:tc>
      </w:tr>
      <w:tr w:rsidR="00B23491" w:rsidRPr="00A86934" w14:paraId="54284246" w14:textId="77777777" w:rsidTr="00C4287F">
        <w:trPr>
          <w:jc w:val="center"/>
        </w:trPr>
        <w:tc>
          <w:tcPr>
            <w:tcW w:w="5415" w:type="dxa"/>
          </w:tcPr>
          <w:p w14:paraId="3C5136DA" w14:textId="15AEA937" w:rsidR="00B23491" w:rsidRPr="00A86934" w:rsidRDefault="00B23491" w:rsidP="001079D0">
            <w:r w:rsidRPr="00A86934">
              <w:t>ručna akum</w:t>
            </w:r>
            <w:r w:rsidR="001079D0">
              <w:t>u</w:t>
            </w:r>
            <w:r w:rsidRPr="00A86934">
              <w:t xml:space="preserve">latorska svjetiljka u "S" izvedbi </w:t>
            </w:r>
          </w:p>
        </w:tc>
        <w:tc>
          <w:tcPr>
            <w:tcW w:w="2545" w:type="dxa"/>
          </w:tcPr>
          <w:p w14:paraId="12B2104E" w14:textId="77777777" w:rsidR="00B23491" w:rsidRPr="00A86934" w:rsidRDefault="00B23491" w:rsidP="00A86934">
            <w:r w:rsidRPr="00A86934">
              <w:t>kom. 2</w:t>
            </w:r>
          </w:p>
        </w:tc>
      </w:tr>
      <w:tr w:rsidR="00B23491" w:rsidRPr="00A86934" w14:paraId="546935CC" w14:textId="77777777" w:rsidTr="00C4287F">
        <w:trPr>
          <w:jc w:val="center"/>
        </w:trPr>
        <w:tc>
          <w:tcPr>
            <w:tcW w:w="5415" w:type="dxa"/>
          </w:tcPr>
          <w:p w14:paraId="27834B47" w14:textId="77777777" w:rsidR="00B23491" w:rsidRPr="00A86934" w:rsidRDefault="00B23491" w:rsidP="00A86934">
            <w:r w:rsidRPr="00A86934">
              <w:t xml:space="preserve">ručni aparat za gašenje požara prahom "S-9" </w:t>
            </w:r>
          </w:p>
        </w:tc>
        <w:tc>
          <w:tcPr>
            <w:tcW w:w="2545" w:type="dxa"/>
          </w:tcPr>
          <w:p w14:paraId="72EBA015" w14:textId="77777777" w:rsidR="00B23491" w:rsidRPr="00A86934" w:rsidRDefault="00B23491" w:rsidP="00A86934">
            <w:r w:rsidRPr="00A86934">
              <w:t>kom.1</w:t>
            </w:r>
          </w:p>
        </w:tc>
      </w:tr>
      <w:tr w:rsidR="00B23491" w:rsidRPr="00A86934" w14:paraId="71D45F42" w14:textId="77777777" w:rsidTr="00C4287F">
        <w:trPr>
          <w:jc w:val="center"/>
        </w:trPr>
        <w:tc>
          <w:tcPr>
            <w:tcW w:w="5415" w:type="dxa"/>
          </w:tcPr>
          <w:p w14:paraId="6341A9CD" w14:textId="77777777" w:rsidR="00B23491" w:rsidRPr="00A86934" w:rsidRDefault="00B23491" w:rsidP="00A86934">
            <w:r w:rsidRPr="00A86934">
              <w:t>ručni aparat za gašenje požara ugljičnim dioksidom "CO</w:t>
            </w:r>
            <w:r w:rsidRPr="00A86934">
              <w:rPr>
                <w:vertAlign w:val="subscript"/>
              </w:rPr>
              <w:t>2</w:t>
            </w:r>
            <w:r w:rsidRPr="00A86934">
              <w:t xml:space="preserve">-5" </w:t>
            </w:r>
          </w:p>
        </w:tc>
        <w:tc>
          <w:tcPr>
            <w:tcW w:w="2545" w:type="dxa"/>
          </w:tcPr>
          <w:p w14:paraId="691BFD61" w14:textId="77777777" w:rsidR="00B23491" w:rsidRPr="00A86934" w:rsidRDefault="00B23491" w:rsidP="00A86934">
            <w:r w:rsidRPr="00A86934">
              <w:t>kom.1</w:t>
            </w:r>
          </w:p>
        </w:tc>
      </w:tr>
      <w:tr w:rsidR="00B23491" w:rsidRPr="00A86934" w14:paraId="5B944BB7" w14:textId="77777777" w:rsidTr="00C4287F">
        <w:trPr>
          <w:jc w:val="center"/>
        </w:trPr>
        <w:tc>
          <w:tcPr>
            <w:tcW w:w="5415" w:type="dxa"/>
          </w:tcPr>
          <w:p w14:paraId="7B574BD4" w14:textId="77777777" w:rsidR="00B23491" w:rsidRPr="00A86934" w:rsidRDefault="00B23491" w:rsidP="00A86934">
            <w:r w:rsidRPr="00A86934">
              <w:t xml:space="preserve">ručni aparat za gašenje požara vodom i zračnom pjenom (brentača) </w:t>
            </w:r>
          </w:p>
        </w:tc>
        <w:tc>
          <w:tcPr>
            <w:tcW w:w="2545" w:type="dxa"/>
          </w:tcPr>
          <w:p w14:paraId="5F04F0BC" w14:textId="77777777" w:rsidR="00B23491" w:rsidRPr="00A86934" w:rsidRDefault="00B23491" w:rsidP="00A86934">
            <w:r w:rsidRPr="00A86934">
              <w:t>kom.1</w:t>
            </w:r>
          </w:p>
        </w:tc>
      </w:tr>
      <w:tr w:rsidR="00B23491" w:rsidRPr="00A86934" w14:paraId="6310DCAE" w14:textId="77777777" w:rsidTr="00C4287F">
        <w:trPr>
          <w:jc w:val="center"/>
        </w:trPr>
        <w:tc>
          <w:tcPr>
            <w:tcW w:w="5415" w:type="dxa"/>
          </w:tcPr>
          <w:p w14:paraId="63298924" w14:textId="77777777" w:rsidR="00B23491" w:rsidRPr="00A86934" w:rsidRDefault="00B23491" w:rsidP="00A86934">
            <w:r w:rsidRPr="00A86934">
              <w:t xml:space="preserve">uže penjačko </w:t>
            </w:r>
          </w:p>
        </w:tc>
        <w:tc>
          <w:tcPr>
            <w:tcW w:w="2545" w:type="dxa"/>
          </w:tcPr>
          <w:p w14:paraId="4B7F05DD" w14:textId="77777777" w:rsidR="00B23491" w:rsidRPr="00A86934" w:rsidRDefault="00B23491" w:rsidP="00A86934">
            <w:r w:rsidRPr="00A86934">
              <w:t>kom. 2</w:t>
            </w:r>
          </w:p>
        </w:tc>
      </w:tr>
      <w:tr w:rsidR="00B23491" w:rsidRPr="00A86934" w14:paraId="04CFEE27" w14:textId="77777777" w:rsidTr="00C4287F">
        <w:trPr>
          <w:jc w:val="center"/>
        </w:trPr>
        <w:tc>
          <w:tcPr>
            <w:tcW w:w="5415" w:type="dxa"/>
          </w:tcPr>
          <w:p w14:paraId="18EEE08C" w14:textId="77777777" w:rsidR="00B23491" w:rsidRPr="00A86934" w:rsidRDefault="00B23491" w:rsidP="00A86934">
            <w:r w:rsidRPr="00A86934">
              <w:t xml:space="preserve">vile za sijeno </w:t>
            </w:r>
          </w:p>
        </w:tc>
        <w:tc>
          <w:tcPr>
            <w:tcW w:w="2545" w:type="dxa"/>
          </w:tcPr>
          <w:p w14:paraId="1F290C77" w14:textId="77777777" w:rsidR="00B23491" w:rsidRPr="00A86934" w:rsidRDefault="00B23491" w:rsidP="00A86934">
            <w:r w:rsidRPr="00A86934">
              <w:t>kom. 1</w:t>
            </w:r>
          </w:p>
        </w:tc>
      </w:tr>
      <w:tr w:rsidR="00B23491" w:rsidRPr="00A86934" w14:paraId="75A894AE" w14:textId="77777777" w:rsidTr="00C4287F">
        <w:trPr>
          <w:jc w:val="center"/>
        </w:trPr>
        <w:tc>
          <w:tcPr>
            <w:tcW w:w="5415" w:type="dxa"/>
          </w:tcPr>
          <w:p w14:paraId="37EFF522" w14:textId="77777777" w:rsidR="00B23491" w:rsidRPr="00A86934" w:rsidRDefault="00B23491" w:rsidP="00A86934">
            <w:r w:rsidRPr="00A86934">
              <w:t xml:space="preserve">zaštitne rukavice - kožne </w:t>
            </w:r>
          </w:p>
        </w:tc>
        <w:tc>
          <w:tcPr>
            <w:tcW w:w="2545" w:type="dxa"/>
          </w:tcPr>
          <w:p w14:paraId="0B9BDE37" w14:textId="77777777" w:rsidR="00B23491" w:rsidRPr="00A86934" w:rsidRDefault="00B23491" w:rsidP="00A86934">
            <w:r w:rsidRPr="00A86934">
              <w:t>2 para</w:t>
            </w:r>
          </w:p>
        </w:tc>
      </w:tr>
      <w:tr w:rsidR="00B23491" w:rsidRPr="00A86934" w14:paraId="3035E141" w14:textId="77777777" w:rsidTr="00C4287F">
        <w:trPr>
          <w:jc w:val="center"/>
        </w:trPr>
        <w:tc>
          <w:tcPr>
            <w:tcW w:w="5415" w:type="dxa"/>
          </w:tcPr>
          <w:p w14:paraId="5F5CD9F6" w14:textId="77777777" w:rsidR="00B23491" w:rsidRPr="00A86934" w:rsidRDefault="00B23491" w:rsidP="00A86934">
            <w:r w:rsidRPr="00A86934">
              <w:t xml:space="preserve">oprema za dobavu vode iz prirodnih i umjetnih izvora vode </w:t>
            </w:r>
          </w:p>
        </w:tc>
        <w:tc>
          <w:tcPr>
            <w:tcW w:w="2545" w:type="dxa"/>
          </w:tcPr>
          <w:p w14:paraId="08228ADC" w14:textId="77777777" w:rsidR="00B23491" w:rsidRPr="00A86934" w:rsidRDefault="00B23491" w:rsidP="00A86934">
            <w:r w:rsidRPr="00A86934">
              <w:t>(članak 50., točka 1.)</w:t>
            </w:r>
          </w:p>
        </w:tc>
      </w:tr>
      <w:tr w:rsidR="00B23491" w:rsidRPr="00A86934" w14:paraId="4CC2F453" w14:textId="77777777" w:rsidTr="00C4287F">
        <w:trPr>
          <w:jc w:val="center"/>
        </w:trPr>
        <w:tc>
          <w:tcPr>
            <w:tcW w:w="5415" w:type="dxa"/>
          </w:tcPr>
          <w:p w14:paraId="1E0F5175" w14:textId="77777777" w:rsidR="00B23491" w:rsidRPr="00A86934" w:rsidRDefault="00B23491" w:rsidP="00A86934">
            <w:r w:rsidRPr="00A86934">
              <w:t xml:space="preserve">oprema za dobavu vode iz vodovodne mreže </w:t>
            </w:r>
          </w:p>
        </w:tc>
        <w:tc>
          <w:tcPr>
            <w:tcW w:w="2545" w:type="dxa"/>
          </w:tcPr>
          <w:p w14:paraId="4CB4BCFC" w14:textId="77777777" w:rsidR="00B23491" w:rsidRPr="00A86934" w:rsidRDefault="00B23491" w:rsidP="00A86934">
            <w:r w:rsidRPr="00A86934">
              <w:t xml:space="preserve">(članak 50., točka </w:t>
            </w:r>
            <w:r w:rsidR="00415D81">
              <w:t>A.</w:t>
            </w:r>
            <w:r w:rsidRPr="00A86934">
              <w:t>)</w:t>
            </w:r>
          </w:p>
        </w:tc>
      </w:tr>
      <w:tr w:rsidR="00B23491" w:rsidRPr="00A86934" w14:paraId="7E6FE036" w14:textId="77777777" w:rsidTr="00C4287F">
        <w:trPr>
          <w:jc w:val="center"/>
        </w:trPr>
        <w:tc>
          <w:tcPr>
            <w:tcW w:w="5415" w:type="dxa"/>
          </w:tcPr>
          <w:p w14:paraId="6E23F9C1" w14:textId="77777777" w:rsidR="00B23491" w:rsidRPr="00A86934" w:rsidRDefault="00B23491" w:rsidP="00A86934">
            <w:r w:rsidRPr="00A86934">
              <w:t xml:space="preserve">vatrogasna armatura tlačne cijevi </w:t>
            </w:r>
          </w:p>
        </w:tc>
        <w:tc>
          <w:tcPr>
            <w:tcW w:w="2545" w:type="dxa"/>
          </w:tcPr>
          <w:p w14:paraId="753146A3" w14:textId="77777777" w:rsidR="00B23491" w:rsidRPr="00A86934" w:rsidRDefault="00B23491" w:rsidP="00A86934">
            <w:r w:rsidRPr="00A86934">
              <w:t>(članak 50., točka 3.)</w:t>
            </w:r>
          </w:p>
        </w:tc>
      </w:tr>
      <w:tr w:rsidR="00B23491" w:rsidRPr="00A86934" w14:paraId="5056736D" w14:textId="77777777" w:rsidTr="00C4287F">
        <w:trPr>
          <w:jc w:val="center"/>
        </w:trPr>
        <w:tc>
          <w:tcPr>
            <w:tcW w:w="5415" w:type="dxa"/>
          </w:tcPr>
          <w:p w14:paraId="24F96158" w14:textId="77777777" w:rsidR="00B23491" w:rsidRPr="00A86934" w:rsidRDefault="00B23491" w:rsidP="00A86934">
            <w:r w:rsidRPr="00A86934">
              <w:t xml:space="preserve">alat </w:t>
            </w:r>
          </w:p>
        </w:tc>
        <w:tc>
          <w:tcPr>
            <w:tcW w:w="2545" w:type="dxa"/>
          </w:tcPr>
          <w:p w14:paraId="0E182BD6" w14:textId="77777777" w:rsidR="00B23491" w:rsidRPr="00A86934" w:rsidRDefault="00B23491" w:rsidP="00A86934">
            <w:r w:rsidRPr="00A86934">
              <w:t>(članak 50., točka 11.)</w:t>
            </w:r>
          </w:p>
        </w:tc>
      </w:tr>
    </w:tbl>
    <w:p w14:paraId="1F970FC4" w14:textId="77777777" w:rsidR="00B23491" w:rsidRPr="00A86934" w:rsidRDefault="00B23491" w:rsidP="00A86934"/>
    <w:p w14:paraId="01448CA7" w14:textId="77777777" w:rsidR="00B23491" w:rsidRPr="00A86934" w:rsidRDefault="00B23491" w:rsidP="00A86934">
      <w:r w:rsidRPr="00A86934">
        <w:t xml:space="preserve">Minimalna oprema koju mora posjedovati kombi vozilo je: </w:t>
      </w:r>
    </w:p>
    <w:p w14:paraId="3DD489DB" w14:textId="77777777" w:rsidR="00B23491" w:rsidRPr="00A86934" w:rsidRDefault="00B23491" w:rsidP="00A8693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9"/>
        <w:gridCol w:w="2268"/>
      </w:tblGrid>
      <w:tr w:rsidR="00B23491" w:rsidRPr="00A86934" w14:paraId="01F47D49" w14:textId="77777777" w:rsidTr="00C4287F">
        <w:trPr>
          <w:jc w:val="center"/>
        </w:trPr>
        <w:tc>
          <w:tcPr>
            <w:tcW w:w="5189" w:type="dxa"/>
            <w:shd w:val="clear" w:color="auto" w:fill="E0E0E0"/>
          </w:tcPr>
          <w:p w14:paraId="1DB97054" w14:textId="77777777" w:rsidR="00B23491" w:rsidRPr="00A86934" w:rsidRDefault="00B23491" w:rsidP="00A86934">
            <w:pPr>
              <w:rPr>
                <w:bCs/>
              </w:rPr>
            </w:pPr>
            <w:r w:rsidRPr="00A86934">
              <w:rPr>
                <w:bCs/>
              </w:rPr>
              <w:t>Naziv sredstva/ opreme</w:t>
            </w:r>
          </w:p>
        </w:tc>
        <w:tc>
          <w:tcPr>
            <w:tcW w:w="2268" w:type="dxa"/>
            <w:shd w:val="clear" w:color="auto" w:fill="E0E0E0"/>
          </w:tcPr>
          <w:p w14:paraId="6E16F651" w14:textId="77777777" w:rsidR="00B23491" w:rsidRPr="00A86934" w:rsidRDefault="00B23491" w:rsidP="00A86934">
            <w:pPr>
              <w:rPr>
                <w:bCs/>
              </w:rPr>
            </w:pPr>
            <w:r w:rsidRPr="00A86934">
              <w:rPr>
                <w:bCs/>
              </w:rPr>
              <w:t>Veličina</w:t>
            </w:r>
          </w:p>
        </w:tc>
      </w:tr>
      <w:tr w:rsidR="00B23491" w:rsidRPr="00A86934" w14:paraId="77E8E0E0" w14:textId="77777777" w:rsidTr="00C4287F">
        <w:trPr>
          <w:jc w:val="center"/>
        </w:trPr>
        <w:tc>
          <w:tcPr>
            <w:tcW w:w="5189" w:type="dxa"/>
          </w:tcPr>
          <w:p w14:paraId="1B7716BD" w14:textId="77777777" w:rsidR="00B23491" w:rsidRPr="00A86934" w:rsidRDefault="00B23491" w:rsidP="00A86934">
            <w:r w:rsidRPr="00A86934">
              <w:t xml:space="preserve">cijev tlačna </w:t>
            </w:r>
            <w:smartTag w:uri="urn:schemas-microsoft-com:office:smarttags" w:element="metricconverter">
              <w:smartTagPr>
                <w:attr w:name="ProductID" w:val="52 mm"/>
              </w:smartTagPr>
              <w:r w:rsidRPr="00A86934">
                <w:t>52 mm</w:t>
              </w:r>
            </w:smartTag>
            <w:r w:rsidRPr="00A86934">
              <w:t xml:space="preserve"> </w:t>
            </w:r>
          </w:p>
        </w:tc>
        <w:tc>
          <w:tcPr>
            <w:tcW w:w="2268" w:type="dxa"/>
          </w:tcPr>
          <w:p w14:paraId="42B01380" w14:textId="77777777" w:rsidR="00B23491" w:rsidRPr="00A86934" w:rsidRDefault="00B23491" w:rsidP="00A86934">
            <w:r w:rsidRPr="00A86934">
              <w:t>kom. 6</w:t>
            </w:r>
          </w:p>
        </w:tc>
      </w:tr>
      <w:tr w:rsidR="00B23491" w:rsidRPr="00A86934" w14:paraId="04E5490A" w14:textId="77777777" w:rsidTr="00C4287F">
        <w:trPr>
          <w:jc w:val="center"/>
        </w:trPr>
        <w:tc>
          <w:tcPr>
            <w:tcW w:w="5189" w:type="dxa"/>
          </w:tcPr>
          <w:p w14:paraId="3C07E73D" w14:textId="77777777" w:rsidR="00B23491" w:rsidRPr="00A86934" w:rsidRDefault="00B23491" w:rsidP="00A86934">
            <w:r w:rsidRPr="00A86934">
              <w:t xml:space="preserve">cijev tlačna </w:t>
            </w:r>
            <w:smartTag w:uri="urn:schemas-microsoft-com:office:smarttags" w:element="metricconverter">
              <w:smartTagPr>
                <w:attr w:name="ProductID" w:val="75 mm"/>
              </w:smartTagPr>
              <w:r w:rsidRPr="00A86934">
                <w:t>75 mm</w:t>
              </w:r>
            </w:smartTag>
            <w:r w:rsidRPr="00A86934">
              <w:t xml:space="preserve"> </w:t>
            </w:r>
          </w:p>
        </w:tc>
        <w:tc>
          <w:tcPr>
            <w:tcW w:w="2268" w:type="dxa"/>
          </w:tcPr>
          <w:p w14:paraId="163EDE5D" w14:textId="77777777" w:rsidR="00B23491" w:rsidRPr="00A86934" w:rsidRDefault="00B23491" w:rsidP="00A86934">
            <w:r w:rsidRPr="00A86934">
              <w:t>kom. 3</w:t>
            </w:r>
          </w:p>
        </w:tc>
      </w:tr>
      <w:tr w:rsidR="00B23491" w:rsidRPr="00A86934" w14:paraId="0C381174" w14:textId="77777777" w:rsidTr="00C4287F">
        <w:trPr>
          <w:jc w:val="center"/>
        </w:trPr>
        <w:tc>
          <w:tcPr>
            <w:tcW w:w="5189" w:type="dxa"/>
          </w:tcPr>
          <w:p w14:paraId="6B2FC166" w14:textId="77777777" w:rsidR="00B23491" w:rsidRPr="00A86934" w:rsidRDefault="00B23491" w:rsidP="00A86934">
            <w:r w:rsidRPr="00A86934">
              <w:t xml:space="preserve">dizalica 8 t </w:t>
            </w:r>
          </w:p>
        </w:tc>
        <w:tc>
          <w:tcPr>
            <w:tcW w:w="2268" w:type="dxa"/>
          </w:tcPr>
          <w:p w14:paraId="221B4BCF" w14:textId="77777777" w:rsidR="00B23491" w:rsidRPr="00A86934" w:rsidRDefault="00B23491" w:rsidP="00A86934">
            <w:r w:rsidRPr="00A86934">
              <w:t>kom. 2</w:t>
            </w:r>
          </w:p>
        </w:tc>
      </w:tr>
      <w:tr w:rsidR="00B23491" w:rsidRPr="00A86934" w14:paraId="7AE6FFBA" w14:textId="77777777" w:rsidTr="00C4287F">
        <w:trPr>
          <w:jc w:val="center"/>
        </w:trPr>
        <w:tc>
          <w:tcPr>
            <w:tcW w:w="5189" w:type="dxa"/>
          </w:tcPr>
          <w:p w14:paraId="5E024D08" w14:textId="77777777" w:rsidR="00B23491" w:rsidRPr="00A86934" w:rsidRDefault="00B23491" w:rsidP="00A86934">
            <w:r w:rsidRPr="00A86934">
              <w:t xml:space="preserve">komplet za pružanje prve pomoći  </w:t>
            </w:r>
          </w:p>
        </w:tc>
        <w:tc>
          <w:tcPr>
            <w:tcW w:w="2268" w:type="dxa"/>
          </w:tcPr>
          <w:p w14:paraId="19520719" w14:textId="77777777" w:rsidR="00B23491" w:rsidRPr="00A86934" w:rsidRDefault="00B23491" w:rsidP="00A86934">
            <w:r w:rsidRPr="00A86934">
              <w:t>komplet 1</w:t>
            </w:r>
          </w:p>
        </w:tc>
      </w:tr>
      <w:tr w:rsidR="00B23491" w:rsidRPr="00A86934" w14:paraId="434CDD25" w14:textId="77777777" w:rsidTr="00C4287F">
        <w:trPr>
          <w:jc w:val="center"/>
        </w:trPr>
        <w:tc>
          <w:tcPr>
            <w:tcW w:w="5189" w:type="dxa"/>
          </w:tcPr>
          <w:p w14:paraId="0AED84E0" w14:textId="77777777" w:rsidR="00B23491" w:rsidRPr="00A86934" w:rsidRDefault="00B23491" w:rsidP="00A86934">
            <w:r w:rsidRPr="00A86934">
              <w:t xml:space="preserve">ljestva kukača </w:t>
            </w:r>
          </w:p>
        </w:tc>
        <w:tc>
          <w:tcPr>
            <w:tcW w:w="2268" w:type="dxa"/>
          </w:tcPr>
          <w:p w14:paraId="550F340E" w14:textId="77777777" w:rsidR="00B23491" w:rsidRPr="00A86934" w:rsidRDefault="00B23491" w:rsidP="00A86934">
            <w:r w:rsidRPr="00A86934">
              <w:t>kom. 1</w:t>
            </w:r>
          </w:p>
        </w:tc>
      </w:tr>
      <w:tr w:rsidR="00B23491" w:rsidRPr="00A86934" w14:paraId="01AB9710" w14:textId="77777777" w:rsidTr="00C4287F">
        <w:trPr>
          <w:jc w:val="center"/>
        </w:trPr>
        <w:tc>
          <w:tcPr>
            <w:tcW w:w="5189" w:type="dxa"/>
          </w:tcPr>
          <w:p w14:paraId="76CCA908" w14:textId="77777777" w:rsidR="00B23491" w:rsidRPr="00A86934" w:rsidRDefault="00B23491" w:rsidP="00A86934">
            <w:r w:rsidRPr="00A86934">
              <w:t xml:space="preserve">ljestva prislanjača </w:t>
            </w:r>
          </w:p>
        </w:tc>
        <w:tc>
          <w:tcPr>
            <w:tcW w:w="2268" w:type="dxa"/>
          </w:tcPr>
          <w:p w14:paraId="247D9AE2" w14:textId="77777777" w:rsidR="00B23491" w:rsidRPr="00A86934" w:rsidRDefault="00B23491" w:rsidP="00A86934">
            <w:r w:rsidRPr="00A86934">
              <w:t>kom. 1</w:t>
            </w:r>
          </w:p>
        </w:tc>
      </w:tr>
      <w:tr w:rsidR="00B23491" w:rsidRPr="00A86934" w14:paraId="19CFF937" w14:textId="77777777" w:rsidTr="00C4287F">
        <w:trPr>
          <w:jc w:val="center"/>
        </w:trPr>
        <w:tc>
          <w:tcPr>
            <w:tcW w:w="5189" w:type="dxa"/>
          </w:tcPr>
          <w:p w14:paraId="2ECEF4D0" w14:textId="77777777" w:rsidR="00B23491" w:rsidRPr="00A86934" w:rsidRDefault="00B23491" w:rsidP="00A86934">
            <w:r w:rsidRPr="00A86934">
              <w:t xml:space="preserve">metlanica </w:t>
            </w:r>
          </w:p>
        </w:tc>
        <w:tc>
          <w:tcPr>
            <w:tcW w:w="2268" w:type="dxa"/>
          </w:tcPr>
          <w:p w14:paraId="5492ABA7" w14:textId="77777777" w:rsidR="00B23491" w:rsidRPr="00A86934" w:rsidRDefault="00B23491" w:rsidP="00A86934">
            <w:r w:rsidRPr="00A86934">
              <w:t>kom. 2</w:t>
            </w:r>
          </w:p>
        </w:tc>
      </w:tr>
      <w:tr w:rsidR="00B23491" w:rsidRPr="00A86934" w14:paraId="71F6781B" w14:textId="77777777" w:rsidTr="00C4287F">
        <w:trPr>
          <w:jc w:val="center"/>
        </w:trPr>
        <w:tc>
          <w:tcPr>
            <w:tcW w:w="5189" w:type="dxa"/>
          </w:tcPr>
          <w:p w14:paraId="5A987AC3" w14:textId="77777777" w:rsidR="00B23491" w:rsidRPr="00A86934" w:rsidRDefault="00B23491" w:rsidP="00A86934">
            <w:r w:rsidRPr="00A86934">
              <w:t xml:space="preserve">mlaznica univerzalna </w:t>
            </w:r>
            <w:smartTag w:uri="urn:schemas-microsoft-com:office:smarttags" w:element="metricconverter">
              <w:smartTagPr>
                <w:attr w:name="ProductID" w:val="52 mm"/>
              </w:smartTagPr>
              <w:r w:rsidRPr="00A86934">
                <w:t>52 mm</w:t>
              </w:r>
            </w:smartTag>
            <w:r w:rsidRPr="00A86934">
              <w:t xml:space="preserve"> </w:t>
            </w:r>
          </w:p>
        </w:tc>
        <w:tc>
          <w:tcPr>
            <w:tcW w:w="2268" w:type="dxa"/>
          </w:tcPr>
          <w:p w14:paraId="26AA6521" w14:textId="77777777" w:rsidR="00B23491" w:rsidRPr="00A86934" w:rsidRDefault="00B23491" w:rsidP="00A86934">
            <w:r w:rsidRPr="00A86934">
              <w:t>kom. 2</w:t>
            </w:r>
          </w:p>
        </w:tc>
      </w:tr>
      <w:tr w:rsidR="00B23491" w:rsidRPr="00A86934" w14:paraId="247A6ED7" w14:textId="77777777" w:rsidTr="00C4287F">
        <w:trPr>
          <w:jc w:val="center"/>
        </w:trPr>
        <w:tc>
          <w:tcPr>
            <w:tcW w:w="5189" w:type="dxa"/>
          </w:tcPr>
          <w:p w14:paraId="176A8AD6" w14:textId="77777777" w:rsidR="00B23491" w:rsidRPr="00A86934" w:rsidRDefault="00B23491" w:rsidP="00A86934">
            <w:r w:rsidRPr="00A86934">
              <w:t xml:space="preserve">mlaznica univerzalna </w:t>
            </w:r>
            <w:smartTag w:uri="urn:schemas-microsoft-com:office:smarttags" w:element="metricconverter">
              <w:smartTagPr>
                <w:attr w:name="ProductID" w:val="75 mm"/>
              </w:smartTagPr>
              <w:r w:rsidRPr="00A86934">
                <w:t>75 mm</w:t>
              </w:r>
            </w:smartTag>
            <w:r w:rsidRPr="00A86934">
              <w:t xml:space="preserve"> </w:t>
            </w:r>
          </w:p>
        </w:tc>
        <w:tc>
          <w:tcPr>
            <w:tcW w:w="2268" w:type="dxa"/>
          </w:tcPr>
          <w:p w14:paraId="6D5D044A" w14:textId="77777777" w:rsidR="00B23491" w:rsidRPr="00A86934" w:rsidRDefault="00B23491" w:rsidP="00A86934">
            <w:r w:rsidRPr="00A86934">
              <w:t>kom. 1</w:t>
            </w:r>
          </w:p>
        </w:tc>
      </w:tr>
      <w:tr w:rsidR="00B23491" w:rsidRPr="00A86934" w14:paraId="7587DA5E" w14:textId="77777777" w:rsidTr="00C4287F">
        <w:trPr>
          <w:jc w:val="center"/>
        </w:trPr>
        <w:tc>
          <w:tcPr>
            <w:tcW w:w="5189" w:type="dxa"/>
          </w:tcPr>
          <w:p w14:paraId="07FAED93" w14:textId="77777777" w:rsidR="00B23491" w:rsidRPr="00A86934" w:rsidRDefault="00B23491" w:rsidP="00A86934">
            <w:r w:rsidRPr="00A86934">
              <w:t xml:space="preserve">pijuk za sijeno </w:t>
            </w:r>
          </w:p>
        </w:tc>
        <w:tc>
          <w:tcPr>
            <w:tcW w:w="2268" w:type="dxa"/>
          </w:tcPr>
          <w:p w14:paraId="4078CE1C" w14:textId="77777777" w:rsidR="00B23491" w:rsidRPr="00A86934" w:rsidRDefault="00B23491" w:rsidP="00A86934">
            <w:r w:rsidRPr="00A86934">
              <w:t>kom. 1</w:t>
            </w:r>
          </w:p>
        </w:tc>
      </w:tr>
      <w:tr w:rsidR="00B23491" w:rsidRPr="00A86934" w14:paraId="6678090D" w14:textId="77777777" w:rsidTr="00C4287F">
        <w:trPr>
          <w:jc w:val="center"/>
        </w:trPr>
        <w:tc>
          <w:tcPr>
            <w:tcW w:w="5189" w:type="dxa"/>
          </w:tcPr>
          <w:p w14:paraId="77D12BF3" w14:textId="77777777" w:rsidR="00B23491" w:rsidRPr="00A86934" w:rsidRDefault="00B23491" w:rsidP="00A86934">
            <w:r w:rsidRPr="00A86934">
              <w:t xml:space="preserve">podvezica za cijev </w:t>
            </w:r>
          </w:p>
        </w:tc>
        <w:tc>
          <w:tcPr>
            <w:tcW w:w="2268" w:type="dxa"/>
          </w:tcPr>
          <w:p w14:paraId="2E900762" w14:textId="77777777" w:rsidR="00B23491" w:rsidRPr="00A86934" w:rsidRDefault="00B23491" w:rsidP="00A86934">
            <w:r w:rsidRPr="00A86934">
              <w:t>kom. 2</w:t>
            </w:r>
          </w:p>
        </w:tc>
      </w:tr>
      <w:tr w:rsidR="00B23491" w:rsidRPr="00A86934" w14:paraId="56514AFC" w14:textId="77777777" w:rsidTr="00C4287F">
        <w:trPr>
          <w:jc w:val="center"/>
        </w:trPr>
        <w:tc>
          <w:tcPr>
            <w:tcW w:w="5189" w:type="dxa"/>
          </w:tcPr>
          <w:p w14:paraId="26001862" w14:textId="77777777" w:rsidR="00B23491" w:rsidRPr="00A86934" w:rsidRDefault="00B23491" w:rsidP="00A86934">
            <w:r w:rsidRPr="00A86934">
              <w:t xml:space="preserve">prijelaznica 75/52 mm </w:t>
            </w:r>
          </w:p>
        </w:tc>
        <w:tc>
          <w:tcPr>
            <w:tcW w:w="2268" w:type="dxa"/>
          </w:tcPr>
          <w:p w14:paraId="6CB42737" w14:textId="77777777" w:rsidR="00B23491" w:rsidRPr="00A86934" w:rsidRDefault="00B23491" w:rsidP="00A86934">
            <w:r w:rsidRPr="00A86934">
              <w:t>kom. 2</w:t>
            </w:r>
          </w:p>
        </w:tc>
      </w:tr>
      <w:tr w:rsidR="00B23491" w:rsidRPr="00A86934" w14:paraId="548BBFCD" w14:textId="77777777" w:rsidTr="00C4287F">
        <w:trPr>
          <w:jc w:val="center"/>
        </w:trPr>
        <w:tc>
          <w:tcPr>
            <w:tcW w:w="5189" w:type="dxa"/>
          </w:tcPr>
          <w:p w14:paraId="07B695DE" w14:textId="77777777" w:rsidR="00B23491" w:rsidRPr="00A86934" w:rsidRDefault="00B23491" w:rsidP="00A86934">
            <w:r w:rsidRPr="00A86934">
              <w:t xml:space="preserve">radiostanica prijenosna </w:t>
            </w:r>
          </w:p>
        </w:tc>
        <w:tc>
          <w:tcPr>
            <w:tcW w:w="2268" w:type="dxa"/>
          </w:tcPr>
          <w:p w14:paraId="02A023D8" w14:textId="77777777" w:rsidR="00B23491" w:rsidRPr="00A86934" w:rsidRDefault="00B23491" w:rsidP="00A86934">
            <w:r w:rsidRPr="00A86934">
              <w:t>kom. 2</w:t>
            </w:r>
          </w:p>
        </w:tc>
      </w:tr>
      <w:tr w:rsidR="00B23491" w:rsidRPr="00A86934" w14:paraId="1A6F77E4" w14:textId="77777777" w:rsidTr="00C4287F">
        <w:trPr>
          <w:jc w:val="center"/>
        </w:trPr>
        <w:tc>
          <w:tcPr>
            <w:tcW w:w="5189" w:type="dxa"/>
          </w:tcPr>
          <w:p w14:paraId="104A0D5F" w14:textId="77777777" w:rsidR="00B23491" w:rsidRPr="00A86934" w:rsidRDefault="00B23491" w:rsidP="00A86934">
            <w:r w:rsidRPr="00A86934">
              <w:t xml:space="preserve">razdjelnica trodjelna </w:t>
            </w:r>
          </w:p>
        </w:tc>
        <w:tc>
          <w:tcPr>
            <w:tcW w:w="2268" w:type="dxa"/>
          </w:tcPr>
          <w:p w14:paraId="03EF9D3A" w14:textId="77777777" w:rsidR="00B23491" w:rsidRPr="00A86934" w:rsidRDefault="00B23491" w:rsidP="00A86934">
            <w:r w:rsidRPr="00A86934">
              <w:t>kom. 1</w:t>
            </w:r>
          </w:p>
        </w:tc>
      </w:tr>
      <w:tr w:rsidR="00B23491" w:rsidRPr="00A86934" w14:paraId="0976FB52" w14:textId="77777777" w:rsidTr="00C4287F">
        <w:trPr>
          <w:jc w:val="center"/>
        </w:trPr>
        <w:tc>
          <w:tcPr>
            <w:tcW w:w="5189" w:type="dxa"/>
          </w:tcPr>
          <w:p w14:paraId="415713AF" w14:textId="77777777" w:rsidR="00B23491" w:rsidRPr="00A86934" w:rsidRDefault="00B23491" w:rsidP="00A86934">
            <w:r w:rsidRPr="00A86934">
              <w:t xml:space="preserve">ručna akumulatorska svjetiljka u "S" izvedbi </w:t>
            </w:r>
          </w:p>
        </w:tc>
        <w:tc>
          <w:tcPr>
            <w:tcW w:w="2268" w:type="dxa"/>
          </w:tcPr>
          <w:p w14:paraId="449B00B5" w14:textId="77777777" w:rsidR="00B23491" w:rsidRPr="00A86934" w:rsidRDefault="00B23491" w:rsidP="00A86934">
            <w:r w:rsidRPr="00A86934">
              <w:t>kom. 2</w:t>
            </w:r>
          </w:p>
        </w:tc>
      </w:tr>
    </w:tbl>
    <w:p w14:paraId="34942AEB" w14:textId="77777777" w:rsidR="00732D2E" w:rsidRPr="00A86934" w:rsidRDefault="00732D2E" w:rsidP="00A86934"/>
    <w:p w14:paraId="333F40B4" w14:textId="77777777" w:rsidR="00732D2E" w:rsidRPr="00A86934" w:rsidRDefault="00732D2E" w:rsidP="00A86934"/>
    <w:tbl>
      <w:tblPr>
        <w:tblW w:w="7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9"/>
        <w:gridCol w:w="2438"/>
      </w:tblGrid>
      <w:tr w:rsidR="00732D2E" w:rsidRPr="00A86934" w14:paraId="3E4CA992" w14:textId="77777777" w:rsidTr="00C4287F">
        <w:trPr>
          <w:jc w:val="center"/>
        </w:trPr>
        <w:tc>
          <w:tcPr>
            <w:tcW w:w="5189" w:type="dxa"/>
            <w:shd w:val="clear" w:color="auto" w:fill="E0E0E0"/>
          </w:tcPr>
          <w:p w14:paraId="1CA2103C" w14:textId="77777777" w:rsidR="00732D2E" w:rsidRPr="00A86934" w:rsidRDefault="00732D2E" w:rsidP="00A86934">
            <w:pPr>
              <w:rPr>
                <w:bCs/>
              </w:rPr>
            </w:pPr>
            <w:r w:rsidRPr="00A86934">
              <w:rPr>
                <w:bCs/>
              </w:rPr>
              <w:t>Naziv sredstva/ opreme</w:t>
            </w:r>
          </w:p>
        </w:tc>
        <w:tc>
          <w:tcPr>
            <w:tcW w:w="2438" w:type="dxa"/>
            <w:shd w:val="clear" w:color="auto" w:fill="E0E0E0"/>
          </w:tcPr>
          <w:p w14:paraId="10559548" w14:textId="77777777" w:rsidR="00732D2E" w:rsidRPr="00A86934" w:rsidRDefault="00732D2E" w:rsidP="00A86934">
            <w:pPr>
              <w:rPr>
                <w:bCs/>
              </w:rPr>
            </w:pPr>
            <w:r w:rsidRPr="00A86934">
              <w:rPr>
                <w:bCs/>
              </w:rPr>
              <w:t>Veličina</w:t>
            </w:r>
          </w:p>
        </w:tc>
      </w:tr>
      <w:tr w:rsidR="00732D2E" w:rsidRPr="00A86934" w14:paraId="22A6A25F" w14:textId="77777777" w:rsidTr="00C4287F">
        <w:trPr>
          <w:jc w:val="center"/>
        </w:trPr>
        <w:tc>
          <w:tcPr>
            <w:tcW w:w="5189" w:type="dxa"/>
          </w:tcPr>
          <w:p w14:paraId="1E122BA5" w14:textId="77777777" w:rsidR="00732D2E" w:rsidRPr="00A86934" w:rsidRDefault="00732D2E" w:rsidP="00A86934">
            <w:r w:rsidRPr="00A86934">
              <w:t xml:space="preserve">ručni aparat za gašenje požara prahom "S-9" </w:t>
            </w:r>
          </w:p>
        </w:tc>
        <w:tc>
          <w:tcPr>
            <w:tcW w:w="2438" w:type="dxa"/>
          </w:tcPr>
          <w:p w14:paraId="3A21181B" w14:textId="77777777" w:rsidR="00732D2E" w:rsidRPr="00A86934" w:rsidRDefault="00732D2E" w:rsidP="00A86934">
            <w:r w:rsidRPr="00A86934">
              <w:t>kom. 1</w:t>
            </w:r>
          </w:p>
        </w:tc>
      </w:tr>
      <w:tr w:rsidR="00732D2E" w:rsidRPr="00A86934" w14:paraId="3631BC9E" w14:textId="77777777" w:rsidTr="00C4287F">
        <w:trPr>
          <w:jc w:val="center"/>
        </w:trPr>
        <w:tc>
          <w:tcPr>
            <w:tcW w:w="5189" w:type="dxa"/>
          </w:tcPr>
          <w:p w14:paraId="6DAFD2D4" w14:textId="69525DB4" w:rsidR="00732D2E" w:rsidRPr="00A86934" w:rsidRDefault="00732D2E" w:rsidP="001079D0">
            <w:r w:rsidRPr="00A86934">
              <w:t>ručni aparat za gašenje požara ugljičnim dioksido</w:t>
            </w:r>
            <w:r w:rsidR="001079D0">
              <w:t>m</w:t>
            </w:r>
            <w:r w:rsidRPr="00A86934">
              <w:t xml:space="preserve"> "CO</w:t>
            </w:r>
            <w:r w:rsidRPr="00A86934">
              <w:rPr>
                <w:vertAlign w:val="subscript"/>
              </w:rPr>
              <w:t>2</w:t>
            </w:r>
            <w:r w:rsidRPr="00A86934">
              <w:t xml:space="preserve">-5" </w:t>
            </w:r>
          </w:p>
        </w:tc>
        <w:tc>
          <w:tcPr>
            <w:tcW w:w="2438" w:type="dxa"/>
          </w:tcPr>
          <w:p w14:paraId="0D37F153" w14:textId="77777777" w:rsidR="00732D2E" w:rsidRPr="00A86934" w:rsidRDefault="00732D2E" w:rsidP="00A86934">
            <w:r w:rsidRPr="00A86934">
              <w:t>kom. 1</w:t>
            </w:r>
          </w:p>
        </w:tc>
      </w:tr>
      <w:tr w:rsidR="00732D2E" w:rsidRPr="00A86934" w14:paraId="6788972F" w14:textId="77777777" w:rsidTr="00C4287F">
        <w:trPr>
          <w:jc w:val="center"/>
        </w:trPr>
        <w:tc>
          <w:tcPr>
            <w:tcW w:w="5189" w:type="dxa"/>
          </w:tcPr>
          <w:p w14:paraId="2D1DCD78" w14:textId="4832D293" w:rsidR="00732D2E" w:rsidRPr="00A86934" w:rsidRDefault="00732D2E" w:rsidP="001079D0">
            <w:r w:rsidRPr="00A86934">
              <w:t>ručni aparat za gašenje po</w:t>
            </w:r>
            <w:r w:rsidR="001079D0">
              <w:t>ž</w:t>
            </w:r>
            <w:r w:rsidRPr="00A86934">
              <w:t xml:space="preserve">ara vodom i zračnom pjenom (brentača) </w:t>
            </w:r>
          </w:p>
        </w:tc>
        <w:tc>
          <w:tcPr>
            <w:tcW w:w="2438" w:type="dxa"/>
          </w:tcPr>
          <w:p w14:paraId="6B6046CA" w14:textId="77777777" w:rsidR="00732D2E" w:rsidRPr="00A86934" w:rsidRDefault="00732D2E" w:rsidP="00A86934">
            <w:r w:rsidRPr="00A86934">
              <w:t>kom. 1</w:t>
            </w:r>
          </w:p>
        </w:tc>
      </w:tr>
      <w:tr w:rsidR="00732D2E" w:rsidRPr="00A86934" w14:paraId="52CD30D5" w14:textId="77777777" w:rsidTr="00C4287F">
        <w:trPr>
          <w:jc w:val="center"/>
        </w:trPr>
        <w:tc>
          <w:tcPr>
            <w:tcW w:w="5189" w:type="dxa"/>
          </w:tcPr>
          <w:p w14:paraId="7E1CE42D" w14:textId="77777777" w:rsidR="00732D2E" w:rsidRPr="00A86934" w:rsidRDefault="00732D2E" w:rsidP="00A86934">
            <w:r w:rsidRPr="00A86934">
              <w:t xml:space="preserve">uže čelično za vuču s ušicom </w:t>
            </w:r>
          </w:p>
        </w:tc>
        <w:tc>
          <w:tcPr>
            <w:tcW w:w="2438" w:type="dxa"/>
          </w:tcPr>
          <w:p w14:paraId="356A8716" w14:textId="77777777" w:rsidR="00732D2E" w:rsidRPr="00A86934" w:rsidRDefault="00732D2E" w:rsidP="00A86934">
            <w:r w:rsidRPr="00A86934">
              <w:t>kom. 1</w:t>
            </w:r>
          </w:p>
        </w:tc>
      </w:tr>
      <w:tr w:rsidR="00732D2E" w:rsidRPr="00A86934" w14:paraId="7DE497C2" w14:textId="77777777" w:rsidTr="00C4287F">
        <w:trPr>
          <w:jc w:val="center"/>
        </w:trPr>
        <w:tc>
          <w:tcPr>
            <w:tcW w:w="5189" w:type="dxa"/>
          </w:tcPr>
          <w:p w14:paraId="24D72D0D" w14:textId="77777777" w:rsidR="00732D2E" w:rsidRPr="00A86934" w:rsidRDefault="00732D2E" w:rsidP="00A86934">
            <w:r w:rsidRPr="00A86934">
              <w:t xml:space="preserve">uže penjačko </w:t>
            </w:r>
          </w:p>
        </w:tc>
        <w:tc>
          <w:tcPr>
            <w:tcW w:w="2438" w:type="dxa"/>
          </w:tcPr>
          <w:p w14:paraId="6DE8251C" w14:textId="77777777" w:rsidR="00732D2E" w:rsidRPr="00A86934" w:rsidRDefault="00732D2E" w:rsidP="00A86934">
            <w:r w:rsidRPr="00A86934">
              <w:t>kom. 2</w:t>
            </w:r>
          </w:p>
        </w:tc>
      </w:tr>
      <w:tr w:rsidR="00732D2E" w:rsidRPr="00A86934" w14:paraId="1435BCEC" w14:textId="77777777" w:rsidTr="00C4287F">
        <w:trPr>
          <w:jc w:val="center"/>
        </w:trPr>
        <w:tc>
          <w:tcPr>
            <w:tcW w:w="5189" w:type="dxa"/>
          </w:tcPr>
          <w:p w14:paraId="459EDF98" w14:textId="77777777" w:rsidR="00732D2E" w:rsidRPr="00A86934" w:rsidRDefault="00732D2E" w:rsidP="00A86934">
            <w:r w:rsidRPr="00A86934">
              <w:t xml:space="preserve">vile za sijeno </w:t>
            </w:r>
          </w:p>
        </w:tc>
        <w:tc>
          <w:tcPr>
            <w:tcW w:w="2438" w:type="dxa"/>
          </w:tcPr>
          <w:p w14:paraId="7AF49645" w14:textId="77777777" w:rsidR="00732D2E" w:rsidRPr="00A86934" w:rsidRDefault="00732D2E" w:rsidP="00A86934">
            <w:r w:rsidRPr="00A86934">
              <w:t>kom. 1</w:t>
            </w:r>
          </w:p>
        </w:tc>
      </w:tr>
      <w:tr w:rsidR="00732D2E" w:rsidRPr="00A86934" w14:paraId="7A624FFA" w14:textId="77777777" w:rsidTr="00C4287F">
        <w:trPr>
          <w:jc w:val="center"/>
        </w:trPr>
        <w:tc>
          <w:tcPr>
            <w:tcW w:w="5189" w:type="dxa"/>
          </w:tcPr>
          <w:p w14:paraId="6C9D53EB" w14:textId="77777777" w:rsidR="00732D2E" w:rsidRPr="00A86934" w:rsidRDefault="00732D2E" w:rsidP="00A86934">
            <w:r w:rsidRPr="00A86934">
              <w:t>zaštitne rukavice – kožne</w:t>
            </w:r>
          </w:p>
        </w:tc>
        <w:tc>
          <w:tcPr>
            <w:tcW w:w="2438" w:type="dxa"/>
          </w:tcPr>
          <w:p w14:paraId="6AA94253" w14:textId="77777777" w:rsidR="00732D2E" w:rsidRPr="00A86934" w:rsidRDefault="00732D2E" w:rsidP="00A86934">
            <w:r w:rsidRPr="00A86934">
              <w:t>2 para</w:t>
            </w:r>
          </w:p>
        </w:tc>
      </w:tr>
      <w:tr w:rsidR="00732D2E" w:rsidRPr="00A86934" w14:paraId="0148DFC0" w14:textId="77777777" w:rsidTr="00C4287F">
        <w:trPr>
          <w:jc w:val="center"/>
        </w:trPr>
        <w:tc>
          <w:tcPr>
            <w:tcW w:w="5189" w:type="dxa"/>
          </w:tcPr>
          <w:p w14:paraId="28A32441" w14:textId="77777777" w:rsidR="00732D2E" w:rsidRPr="00A86934" w:rsidRDefault="00732D2E" w:rsidP="00A86934">
            <w:r w:rsidRPr="00A86934">
              <w:t xml:space="preserve">oprema za dobavu vode iz prirodnih i umjetnih izvora vode </w:t>
            </w:r>
          </w:p>
        </w:tc>
        <w:tc>
          <w:tcPr>
            <w:tcW w:w="2438" w:type="dxa"/>
          </w:tcPr>
          <w:p w14:paraId="15B2A3F6" w14:textId="77777777" w:rsidR="00732D2E" w:rsidRPr="00A86934" w:rsidRDefault="00732D2E" w:rsidP="00A86934">
            <w:r w:rsidRPr="00A86934">
              <w:t>(članak 50., točka 1.)</w:t>
            </w:r>
          </w:p>
        </w:tc>
      </w:tr>
      <w:tr w:rsidR="00732D2E" w:rsidRPr="00A86934" w14:paraId="2BD9DEF8" w14:textId="77777777" w:rsidTr="00C4287F">
        <w:trPr>
          <w:jc w:val="center"/>
        </w:trPr>
        <w:tc>
          <w:tcPr>
            <w:tcW w:w="5189" w:type="dxa"/>
          </w:tcPr>
          <w:p w14:paraId="63BC71E2" w14:textId="77777777" w:rsidR="00732D2E" w:rsidRPr="00A86934" w:rsidRDefault="00732D2E" w:rsidP="00A86934">
            <w:r w:rsidRPr="00A86934">
              <w:t xml:space="preserve">oprema za dobavu vode iz vodovodne mreže </w:t>
            </w:r>
          </w:p>
        </w:tc>
        <w:tc>
          <w:tcPr>
            <w:tcW w:w="2438" w:type="dxa"/>
          </w:tcPr>
          <w:p w14:paraId="4F69E097" w14:textId="77777777" w:rsidR="00732D2E" w:rsidRPr="00A86934" w:rsidRDefault="00732D2E" w:rsidP="00A86934">
            <w:r w:rsidRPr="00A86934">
              <w:t xml:space="preserve">(članak 50., točka </w:t>
            </w:r>
            <w:r w:rsidR="00415D81">
              <w:t>A.</w:t>
            </w:r>
            <w:r w:rsidRPr="00A86934">
              <w:t>)</w:t>
            </w:r>
          </w:p>
        </w:tc>
      </w:tr>
      <w:tr w:rsidR="00732D2E" w:rsidRPr="00A86934" w14:paraId="38FD6CA3" w14:textId="77777777" w:rsidTr="00C4287F">
        <w:trPr>
          <w:jc w:val="center"/>
        </w:trPr>
        <w:tc>
          <w:tcPr>
            <w:tcW w:w="5189" w:type="dxa"/>
          </w:tcPr>
          <w:p w14:paraId="604B88F6" w14:textId="77777777" w:rsidR="00732D2E" w:rsidRPr="00A86934" w:rsidRDefault="00732D2E" w:rsidP="00A86934">
            <w:r w:rsidRPr="00A86934">
              <w:t xml:space="preserve">oprema za gašenje požara čađe u dimnjaku </w:t>
            </w:r>
          </w:p>
        </w:tc>
        <w:tc>
          <w:tcPr>
            <w:tcW w:w="2438" w:type="dxa"/>
          </w:tcPr>
          <w:p w14:paraId="4CD24066" w14:textId="77777777" w:rsidR="00732D2E" w:rsidRPr="00A86934" w:rsidRDefault="00732D2E" w:rsidP="00A86934">
            <w:r w:rsidRPr="00A86934">
              <w:t>(članak 50., točka 6.)</w:t>
            </w:r>
          </w:p>
        </w:tc>
      </w:tr>
      <w:tr w:rsidR="00732D2E" w:rsidRPr="00A86934" w14:paraId="53E2CC82" w14:textId="77777777" w:rsidTr="00C4287F">
        <w:trPr>
          <w:jc w:val="center"/>
        </w:trPr>
        <w:tc>
          <w:tcPr>
            <w:tcW w:w="5189" w:type="dxa"/>
          </w:tcPr>
          <w:p w14:paraId="6D3D6C0C" w14:textId="77777777" w:rsidR="00732D2E" w:rsidRPr="00A86934" w:rsidRDefault="00732D2E" w:rsidP="00A86934">
            <w:r w:rsidRPr="00A86934">
              <w:t xml:space="preserve">razvalni alat i oprema </w:t>
            </w:r>
          </w:p>
        </w:tc>
        <w:tc>
          <w:tcPr>
            <w:tcW w:w="2438" w:type="dxa"/>
          </w:tcPr>
          <w:p w14:paraId="68670975" w14:textId="77777777" w:rsidR="00732D2E" w:rsidRPr="00A86934" w:rsidRDefault="00732D2E" w:rsidP="00A86934">
            <w:r w:rsidRPr="00A86934">
              <w:t>(članak 50., točka 1.)</w:t>
            </w:r>
          </w:p>
        </w:tc>
      </w:tr>
      <w:tr w:rsidR="00732D2E" w:rsidRPr="00A86934" w14:paraId="7DBAA4E3" w14:textId="77777777" w:rsidTr="00C4287F">
        <w:trPr>
          <w:jc w:val="center"/>
        </w:trPr>
        <w:tc>
          <w:tcPr>
            <w:tcW w:w="5189" w:type="dxa"/>
          </w:tcPr>
          <w:p w14:paraId="3ECC6C7F" w14:textId="77777777" w:rsidR="00732D2E" w:rsidRPr="00A86934" w:rsidRDefault="00732D2E" w:rsidP="00A86934">
            <w:r w:rsidRPr="00A86934">
              <w:t xml:space="preserve">električarski alat </w:t>
            </w:r>
          </w:p>
        </w:tc>
        <w:tc>
          <w:tcPr>
            <w:tcW w:w="2438" w:type="dxa"/>
          </w:tcPr>
          <w:p w14:paraId="436B12BD" w14:textId="77777777" w:rsidR="00732D2E" w:rsidRPr="00A86934" w:rsidRDefault="00732D2E" w:rsidP="00A86934">
            <w:r w:rsidRPr="00A86934">
              <w:t>(članak 50., točka 8.)</w:t>
            </w:r>
          </w:p>
        </w:tc>
      </w:tr>
      <w:tr w:rsidR="00732D2E" w:rsidRPr="00A86934" w14:paraId="0DDC0C66" w14:textId="77777777" w:rsidTr="00C4287F">
        <w:trPr>
          <w:jc w:val="center"/>
        </w:trPr>
        <w:tc>
          <w:tcPr>
            <w:tcW w:w="5189" w:type="dxa"/>
          </w:tcPr>
          <w:p w14:paraId="7C549C8F" w14:textId="77777777" w:rsidR="00732D2E" w:rsidRPr="00A86934" w:rsidRDefault="00732D2E" w:rsidP="00A86934">
            <w:r w:rsidRPr="00A86934">
              <w:t xml:space="preserve">alat </w:t>
            </w:r>
          </w:p>
        </w:tc>
        <w:tc>
          <w:tcPr>
            <w:tcW w:w="2438" w:type="dxa"/>
          </w:tcPr>
          <w:p w14:paraId="55072324" w14:textId="77777777" w:rsidR="00732D2E" w:rsidRPr="00A86934" w:rsidRDefault="00732D2E" w:rsidP="00A86934">
            <w:r w:rsidRPr="00A86934">
              <w:t>(članak 50., točka 11.)</w:t>
            </w:r>
          </w:p>
        </w:tc>
      </w:tr>
    </w:tbl>
    <w:p w14:paraId="4DD4633F" w14:textId="77777777" w:rsidR="00B35BC6" w:rsidRPr="00A86934" w:rsidRDefault="00B35BC6" w:rsidP="00A86934"/>
    <w:p w14:paraId="67F03895" w14:textId="77777777" w:rsidR="00B23491" w:rsidRPr="00A86934" w:rsidRDefault="00B23491" w:rsidP="00A86934">
      <w:r w:rsidRPr="00A86934">
        <w:t>Minimum tehničke opreme i sredstava, koju mora posjedovati vatrogasna postrojba DVD –a Pokupsko</w:t>
      </w:r>
      <w:r w:rsidR="007D3EDB" w:rsidRPr="00A86934">
        <w:t>,</w:t>
      </w:r>
      <w:r w:rsidR="007D3EDB" w:rsidRPr="00A86934">
        <w:rPr>
          <w:szCs w:val="22"/>
        </w:rPr>
        <w:t xml:space="preserve"> </w:t>
      </w:r>
      <w:r w:rsidRPr="00A86934">
        <w:t xml:space="preserve">u skladištu je: </w:t>
      </w:r>
    </w:p>
    <w:p w14:paraId="05B79E06" w14:textId="77777777" w:rsidR="00B23491" w:rsidRPr="00A86934" w:rsidRDefault="00B23491" w:rsidP="00A86934"/>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9"/>
        <w:gridCol w:w="2370"/>
      </w:tblGrid>
      <w:tr w:rsidR="00B23491" w:rsidRPr="00A86934" w14:paraId="01852AB0" w14:textId="77777777" w:rsidTr="000A402B">
        <w:trPr>
          <w:trHeight w:val="235"/>
          <w:jc w:val="center"/>
        </w:trPr>
        <w:tc>
          <w:tcPr>
            <w:tcW w:w="5989" w:type="dxa"/>
            <w:shd w:val="clear" w:color="auto" w:fill="E0E0E0"/>
          </w:tcPr>
          <w:p w14:paraId="70360340" w14:textId="77777777" w:rsidR="00B23491" w:rsidRPr="00A86934" w:rsidRDefault="00B23491" w:rsidP="00A86934">
            <w:pPr>
              <w:rPr>
                <w:bCs/>
              </w:rPr>
            </w:pPr>
            <w:r w:rsidRPr="00A86934">
              <w:rPr>
                <w:bCs/>
              </w:rPr>
              <w:t>Naziv sredstva/ opreme</w:t>
            </w:r>
          </w:p>
        </w:tc>
        <w:tc>
          <w:tcPr>
            <w:tcW w:w="2370" w:type="dxa"/>
            <w:shd w:val="clear" w:color="auto" w:fill="E0E0E0"/>
          </w:tcPr>
          <w:p w14:paraId="63279B7E" w14:textId="77777777" w:rsidR="00B23491" w:rsidRPr="00A86934" w:rsidRDefault="00B23491" w:rsidP="00A86934">
            <w:pPr>
              <w:rPr>
                <w:bCs/>
              </w:rPr>
            </w:pPr>
            <w:r w:rsidRPr="00A86934">
              <w:rPr>
                <w:bCs/>
              </w:rPr>
              <w:t>Veličina</w:t>
            </w:r>
          </w:p>
        </w:tc>
      </w:tr>
      <w:tr w:rsidR="00B23491" w:rsidRPr="00A86934" w14:paraId="6D0E3B10" w14:textId="77777777" w:rsidTr="000A402B">
        <w:trPr>
          <w:trHeight w:val="235"/>
          <w:jc w:val="center"/>
        </w:trPr>
        <w:tc>
          <w:tcPr>
            <w:tcW w:w="5989" w:type="dxa"/>
          </w:tcPr>
          <w:p w14:paraId="6CC3435A" w14:textId="77777777" w:rsidR="00B23491" w:rsidRPr="00A86934" w:rsidRDefault="00B23491" w:rsidP="00A86934">
            <w:r w:rsidRPr="00A86934">
              <w:t xml:space="preserve">čizme gumene - niske </w:t>
            </w:r>
          </w:p>
        </w:tc>
        <w:tc>
          <w:tcPr>
            <w:tcW w:w="2370" w:type="dxa"/>
          </w:tcPr>
          <w:p w14:paraId="19FBD45A" w14:textId="77777777" w:rsidR="00B23491" w:rsidRPr="00A86934" w:rsidRDefault="00B23491" w:rsidP="001774CE">
            <w:pPr>
              <w:jc w:val="center"/>
            </w:pPr>
            <w:r w:rsidRPr="00A86934">
              <w:t>5 pari</w:t>
            </w:r>
          </w:p>
        </w:tc>
      </w:tr>
      <w:tr w:rsidR="00B23491" w:rsidRPr="00A86934" w14:paraId="4FED32DB" w14:textId="77777777" w:rsidTr="000A402B">
        <w:trPr>
          <w:trHeight w:val="235"/>
          <w:jc w:val="center"/>
        </w:trPr>
        <w:tc>
          <w:tcPr>
            <w:tcW w:w="5989" w:type="dxa"/>
          </w:tcPr>
          <w:p w14:paraId="55FCC1C2" w14:textId="77777777" w:rsidR="00B23491" w:rsidRPr="00A86934" w:rsidRDefault="00B23491" w:rsidP="00A86934">
            <w:r w:rsidRPr="00A86934">
              <w:t xml:space="preserve">čizme gumene - visoke </w:t>
            </w:r>
          </w:p>
        </w:tc>
        <w:tc>
          <w:tcPr>
            <w:tcW w:w="2370" w:type="dxa"/>
          </w:tcPr>
          <w:p w14:paraId="5CA20D83" w14:textId="77777777" w:rsidR="00B23491" w:rsidRPr="00A86934" w:rsidRDefault="00B23491" w:rsidP="001774CE">
            <w:pPr>
              <w:jc w:val="center"/>
            </w:pPr>
            <w:r w:rsidRPr="00A86934">
              <w:t>2 para</w:t>
            </w:r>
          </w:p>
        </w:tc>
      </w:tr>
      <w:tr w:rsidR="00B23491" w:rsidRPr="00A86934" w14:paraId="502C9D7D" w14:textId="77777777" w:rsidTr="000A402B">
        <w:trPr>
          <w:trHeight w:val="252"/>
          <w:jc w:val="center"/>
        </w:trPr>
        <w:tc>
          <w:tcPr>
            <w:tcW w:w="5989" w:type="dxa"/>
          </w:tcPr>
          <w:p w14:paraId="59C4D459" w14:textId="77777777" w:rsidR="00B23491" w:rsidRPr="00A86934" w:rsidRDefault="00B23491" w:rsidP="00A86934">
            <w:r w:rsidRPr="00A86934">
              <w:t xml:space="preserve">cijev tlačna </w:t>
            </w:r>
            <w:smartTag w:uri="urn:schemas-microsoft-com:office:smarttags" w:element="metricconverter">
              <w:smartTagPr>
                <w:attr w:name="ProductID" w:val="52 mm"/>
              </w:smartTagPr>
              <w:r w:rsidRPr="00A86934">
                <w:t>52 mm</w:t>
              </w:r>
            </w:smartTag>
            <w:r w:rsidRPr="00A86934">
              <w:t xml:space="preserve"> </w:t>
            </w:r>
          </w:p>
        </w:tc>
        <w:tc>
          <w:tcPr>
            <w:tcW w:w="2370" w:type="dxa"/>
          </w:tcPr>
          <w:p w14:paraId="6F133D89" w14:textId="77777777" w:rsidR="00B23491" w:rsidRPr="00A86934" w:rsidRDefault="00B23491" w:rsidP="001774CE">
            <w:pPr>
              <w:jc w:val="center"/>
            </w:pPr>
            <w:r w:rsidRPr="00A86934">
              <w:t>kom. 7</w:t>
            </w:r>
          </w:p>
        </w:tc>
      </w:tr>
      <w:tr w:rsidR="00B23491" w:rsidRPr="00A86934" w14:paraId="6F4F2DA2" w14:textId="77777777" w:rsidTr="000A402B">
        <w:trPr>
          <w:trHeight w:val="252"/>
          <w:jc w:val="center"/>
        </w:trPr>
        <w:tc>
          <w:tcPr>
            <w:tcW w:w="5989" w:type="dxa"/>
          </w:tcPr>
          <w:p w14:paraId="5AA2B3D4" w14:textId="08DC06E5" w:rsidR="00B23491" w:rsidRPr="00A86934" w:rsidRDefault="00B23491" w:rsidP="001079D0">
            <w:r w:rsidRPr="00A86934">
              <w:t>cijev tlač</w:t>
            </w:r>
            <w:r w:rsidR="001079D0">
              <w:t>n</w:t>
            </w:r>
            <w:r w:rsidRPr="00A86934">
              <w:t xml:space="preserve">a </w:t>
            </w:r>
            <w:smartTag w:uri="urn:schemas-microsoft-com:office:smarttags" w:element="metricconverter">
              <w:smartTagPr>
                <w:attr w:name="ProductID" w:val="15 mm"/>
              </w:smartTagPr>
              <w:r w:rsidRPr="00A86934">
                <w:t>15 mm</w:t>
              </w:r>
            </w:smartTag>
            <w:r w:rsidRPr="00A86934">
              <w:t xml:space="preserve"> </w:t>
            </w:r>
          </w:p>
        </w:tc>
        <w:tc>
          <w:tcPr>
            <w:tcW w:w="2370" w:type="dxa"/>
          </w:tcPr>
          <w:p w14:paraId="2ED9A9AD" w14:textId="77777777" w:rsidR="00B23491" w:rsidRPr="00A86934" w:rsidRDefault="00B23491" w:rsidP="001774CE">
            <w:pPr>
              <w:jc w:val="center"/>
            </w:pPr>
            <w:r w:rsidRPr="00A86934">
              <w:t>kom. 7</w:t>
            </w:r>
          </w:p>
        </w:tc>
      </w:tr>
      <w:tr w:rsidR="00B23491" w:rsidRPr="00A86934" w14:paraId="74AABB4F" w14:textId="77777777" w:rsidTr="000A402B">
        <w:trPr>
          <w:trHeight w:val="235"/>
          <w:jc w:val="center"/>
        </w:trPr>
        <w:tc>
          <w:tcPr>
            <w:tcW w:w="5989" w:type="dxa"/>
          </w:tcPr>
          <w:p w14:paraId="4B968D3F" w14:textId="77777777" w:rsidR="00B23491" w:rsidRPr="00A86934" w:rsidRDefault="00B23491" w:rsidP="00A86934">
            <w:r w:rsidRPr="00A86934">
              <w:t xml:space="preserve">ljestva kukača </w:t>
            </w:r>
          </w:p>
        </w:tc>
        <w:tc>
          <w:tcPr>
            <w:tcW w:w="2370" w:type="dxa"/>
          </w:tcPr>
          <w:p w14:paraId="69B58B37" w14:textId="77777777" w:rsidR="00B23491" w:rsidRPr="00A86934" w:rsidRDefault="00B23491" w:rsidP="001774CE">
            <w:pPr>
              <w:jc w:val="center"/>
            </w:pPr>
            <w:r w:rsidRPr="00A86934">
              <w:t>kom. 1</w:t>
            </w:r>
          </w:p>
        </w:tc>
      </w:tr>
      <w:tr w:rsidR="00B23491" w:rsidRPr="00A86934" w14:paraId="509BB052" w14:textId="77777777" w:rsidTr="000A402B">
        <w:trPr>
          <w:trHeight w:val="252"/>
          <w:jc w:val="center"/>
        </w:trPr>
        <w:tc>
          <w:tcPr>
            <w:tcW w:w="5989" w:type="dxa"/>
          </w:tcPr>
          <w:p w14:paraId="54E0A8FA" w14:textId="77777777" w:rsidR="00B23491" w:rsidRPr="00A86934" w:rsidRDefault="00B23491" w:rsidP="00A86934">
            <w:r w:rsidRPr="00A86934">
              <w:t xml:space="preserve">ljestva mornarska </w:t>
            </w:r>
          </w:p>
        </w:tc>
        <w:tc>
          <w:tcPr>
            <w:tcW w:w="2370" w:type="dxa"/>
          </w:tcPr>
          <w:p w14:paraId="49BF7296" w14:textId="77777777" w:rsidR="00B23491" w:rsidRPr="00A86934" w:rsidRDefault="00B23491" w:rsidP="001774CE">
            <w:pPr>
              <w:jc w:val="center"/>
            </w:pPr>
            <w:r w:rsidRPr="00A86934">
              <w:t>kom. 1</w:t>
            </w:r>
          </w:p>
        </w:tc>
      </w:tr>
      <w:tr w:rsidR="00B23491" w:rsidRPr="00A86934" w14:paraId="093AC57F" w14:textId="77777777" w:rsidTr="000A402B">
        <w:trPr>
          <w:trHeight w:val="252"/>
          <w:jc w:val="center"/>
        </w:trPr>
        <w:tc>
          <w:tcPr>
            <w:tcW w:w="5989" w:type="dxa"/>
          </w:tcPr>
          <w:p w14:paraId="7FC80CBB" w14:textId="77777777" w:rsidR="00B23491" w:rsidRPr="00A86934" w:rsidRDefault="00B23491" w:rsidP="00A86934">
            <w:r w:rsidRPr="00A86934">
              <w:t xml:space="preserve">ljestva prislanjača </w:t>
            </w:r>
          </w:p>
        </w:tc>
        <w:tc>
          <w:tcPr>
            <w:tcW w:w="2370" w:type="dxa"/>
          </w:tcPr>
          <w:p w14:paraId="389D650F" w14:textId="77777777" w:rsidR="00B23491" w:rsidRPr="00A86934" w:rsidRDefault="00B23491" w:rsidP="001774CE">
            <w:pPr>
              <w:jc w:val="center"/>
            </w:pPr>
            <w:r w:rsidRPr="00A86934">
              <w:t>kom. 1</w:t>
            </w:r>
          </w:p>
        </w:tc>
      </w:tr>
      <w:tr w:rsidR="00B23491" w:rsidRPr="00A86934" w14:paraId="5246F211" w14:textId="77777777" w:rsidTr="000A402B">
        <w:trPr>
          <w:trHeight w:val="252"/>
          <w:jc w:val="center"/>
        </w:trPr>
        <w:tc>
          <w:tcPr>
            <w:tcW w:w="5989" w:type="dxa"/>
          </w:tcPr>
          <w:p w14:paraId="2EB752D5" w14:textId="77777777" w:rsidR="00B23491" w:rsidRPr="00A86934" w:rsidRDefault="00B23491" w:rsidP="00A86934">
            <w:r w:rsidRPr="00A86934">
              <w:t xml:space="preserve">metlanica </w:t>
            </w:r>
          </w:p>
        </w:tc>
        <w:tc>
          <w:tcPr>
            <w:tcW w:w="2370" w:type="dxa"/>
          </w:tcPr>
          <w:p w14:paraId="49F189F9" w14:textId="77777777" w:rsidR="00B23491" w:rsidRPr="00A86934" w:rsidRDefault="00B23491" w:rsidP="001774CE">
            <w:pPr>
              <w:jc w:val="center"/>
            </w:pPr>
            <w:r w:rsidRPr="00A86934">
              <w:t>kom. 4</w:t>
            </w:r>
          </w:p>
        </w:tc>
      </w:tr>
      <w:tr w:rsidR="00B23491" w:rsidRPr="00A86934" w14:paraId="222EDF97" w14:textId="77777777" w:rsidTr="000A402B">
        <w:trPr>
          <w:trHeight w:val="235"/>
          <w:jc w:val="center"/>
        </w:trPr>
        <w:tc>
          <w:tcPr>
            <w:tcW w:w="5989" w:type="dxa"/>
          </w:tcPr>
          <w:p w14:paraId="06C16380" w14:textId="77777777" w:rsidR="00B23491" w:rsidRPr="00A86934" w:rsidRDefault="00B23491" w:rsidP="00A86934">
            <w:r w:rsidRPr="00A86934">
              <w:t xml:space="preserve">mlaznica - univerzalna </w:t>
            </w:r>
            <w:smartTag w:uri="urn:schemas-microsoft-com:office:smarttags" w:element="metricconverter">
              <w:smartTagPr>
                <w:attr w:name="ProductID" w:val="52 mm"/>
              </w:smartTagPr>
              <w:r w:rsidRPr="00A86934">
                <w:t>52 mm</w:t>
              </w:r>
            </w:smartTag>
            <w:r w:rsidRPr="00A86934">
              <w:t xml:space="preserve"> </w:t>
            </w:r>
          </w:p>
        </w:tc>
        <w:tc>
          <w:tcPr>
            <w:tcW w:w="2370" w:type="dxa"/>
          </w:tcPr>
          <w:p w14:paraId="4412D980" w14:textId="77777777" w:rsidR="00B23491" w:rsidRPr="00A86934" w:rsidRDefault="00B23491" w:rsidP="001774CE">
            <w:pPr>
              <w:jc w:val="center"/>
            </w:pPr>
            <w:r w:rsidRPr="00A86934">
              <w:t>kom. 2</w:t>
            </w:r>
          </w:p>
        </w:tc>
      </w:tr>
      <w:tr w:rsidR="00B23491" w:rsidRPr="00A86934" w14:paraId="03A9EC76" w14:textId="77777777" w:rsidTr="000A402B">
        <w:trPr>
          <w:trHeight w:val="252"/>
          <w:jc w:val="center"/>
        </w:trPr>
        <w:tc>
          <w:tcPr>
            <w:tcW w:w="5989" w:type="dxa"/>
          </w:tcPr>
          <w:p w14:paraId="7B446065" w14:textId="77777777" w:rsidR="00B23491" w:rsidRPr="00A86934" w:rsidRDefault="00B23491" w:rsidP="00A86934">
            <w:r w:rsidRPr="00A86934">
              <w:t xml:space="preserve">mlaznica univerzalna </w:t>
            </w:r>
            <w:smartTag w:uri="urn:schemas-microsoft-com:office:smarttags" w:element="metricconverter">
              <w:smartTagPr>
                <w:attr w:name="ProductID" w:val="75 mm"/>
              </w:smartTagPr>
              <w:r w:rsidRPr="00A86934">
                <w:t>75 mm</w:t>
              </w:r>
            </w:smartTag>
            <w:r w:rsidRPr="00A86934">
              <w:t xml:space="preserve">  </w:t>
            </w:r>
          </w:p>
        </w:tc>
        <w:tc>
          <w:tcPr>
            <w:tcW w:w="2370" w:type="dxa"/>
          </w:tcPr>
          <w:p w14:paraId="0932F9E8" w14:textId="77777777" w:rsidR="00B23491" w:rsidRPr="00A86934" w:rsidRDefault="00B23491" w:rsidP="001774CE">
            <w:pPr>
              <w:jc w:val="center"/>
            </w:pPr>
            <w:r w:rsidRPr="00A86934">
              <w:t>kom. 1</w:t>
            </w:r>
          </w:p>
        </w:tc>
      </w:tr>
      <w:tr w:rsidR="00B23491" w:rsidRPr="00A86934" w14:paraId="582B2A94" w14:textId="77777777" w:rsidTr="000A402B">
        <w:trPr>
          <w:trHeight w:val="252"/>
          <w:jc w:val="center"/>
        </w:trPr>
        <w:tc>
          <w:tcPr>
            <w:tcW w:w="5989" w:type="dxa"/>
          </w:tcPr>
          <w:p w14:paraId="28E120AB" w14:textId="77777777" w:rsidR="00B23491" w:rsidRPr="00A86934" w:rsidRDefault="00B23491" w:rsidP="00A86934">
            <w:r w:rsidRPr="00A86934">
              <w:t xml:space="preserve">motorna pila </w:t>
            </w:r>
          </w:p>
        </w:tc>
        <w:tc>
          <w:tcPr>
            <w:tcW w:w="2370" w:type="dxa"/>
          </w:tcPr>
          <w:p w14:paraId="5FAF03A1" w14:textId="77777777" w:rsidR="00B23491" w:rsidRPr="00A86934" w:rsidRDefault="00B23491" w:rsidP="001774CE">
            <w:pPr>
              <w:jc w:val="center"/>
            </w:pPr>
            <w:r w:rsidRPr="00A86934">
              <w:t>kom. 1</w:t>
            </w:r>
          </w:p>
        </w:tc>
      </w:tr>
      <w:tr w:rsidR="00B23491" w:rsidRPr="00A86934" w14:paraId="443FC693" w14:textId="77777777" w:rsidTr="000A402B">
        <w:trPr>
          <w:trHeight w:val="235"/>
          <w:jc w:val="center"/>
        </w:trPr>
        <w:tc>
          <w:tcPr>
            <w:tcW w:w="5989" w:type="dxa"/>
          </w:tcPr>
          <w:p w14:paraId="0B0D499C" w14:textId="77777777" w:rsidR="00B23491" w:rsidRPr="00A86934" w:rsidRDefault="00B23491" w:rsidP="00A86934">
            <w:r w:rsidRPr="00A86934">
              <w:t xml:space="preserve">nosila sklopiva </w:t>
            </w:r>
          </w:p>
        </w:tc>
        <w:tc>
          <w:tcPr>
            <w:tcW w:w="2370" w:type="dxa"/>
          </w:tcPr>
          <w:p w14:paraId="17CD90FC" w14:textId="77777777" w:rsidR="00B23491" w:rsidRPr="00A86934" w:rsidRDefault="00B23491" w:rsidP="001774CE">
            <w:pPr>
              <w:jc w:val="center"/>
            </w:pPr>
            <w:r w:rsidRPr="00A86934">
              <w:t>kom. 2</w:t>
            </w:r>
          </w:p>
        </w:tc>
      </w:tr>
      <w:tr w:rsidR="00B23491" w:rsidRPr="00A86934" w14:paraId="3D10ED80" w14:textId="77777777" w:rsidTr="000A402B">
        <w:trPr>
          <w:trHeight w:val="505"/>
          <w:jc w:val="center"/>
        </w:trPr>
        <w:tc>
          <w:tcPr>
            <w:tcW w:w="5989" w:type="dxa"/>
          </w:tcPr>
          <w:p w14:paraId="5DB1C3A0" w14:textId="77777777" w:rsidR="00B23491" w:rsidRPr="00A86934" w:rsidRDefault="00B23491" w:rsidP="00A86934">
            <w:r w:rsidRPr="00A86934">
              <w:t xml:space="preserve">potapajuća pumpa za vodu s elektromotorom 230 V i produžnim kabelom  </w:t>
            </w:r>
          </w:p>
        </w:tc>
        <w:tc>
          <w:tcPr>
            <w:tcW w:w="2370" w:type="dxa"/>
          </w:tcPr>
          <w:p w14:paraId="07AAC33F" w14:textId="77777777" w:rsidR="00B23491" w:rsidRPr="00A86934" w:rsidRDefault="00B23491" w:rsidP="001774CE">
            <w:pPr>
              <w:jc w:val="center"/>
            </w:pPr>
            <w:r w:rsidRPr="00A86934">
              <w:t>kom. 1</w:t>
            </w:r>
          </w:p>
        </w:tc>
      </w:tr>
      <w:tr w:rsidR="00B23491" w:rsidRPr="00A86934" w14:paraId="7363D6E7" w14:textId="77777777" w:rsidTr="000A402B">
        <w:trPr>
          <w:trHeight w:val="505"/>
          <w:jc w:val="center"/>
        </w:trPr>
        <w:tc>
          <w:tcPr>
            <w:tcW w:w="5989" w:type="dxa"/>
          </w:tcPr>
          <w:p w14:paraId="4D742862" w14:textId="77777777" w:rsidR="00B23491" w:rsidRPr="00A86934" w:rsidRDefault="00B23491" w:rsidP="00A86934">
            <w:r w:rsidRPr="00A86934">
              <w:t xml:space="preserve">potapajuća pumpa za vodu s elektromotorom 400V i produžnim kabelom </w:t>
            </w:r>
          </w:p>
        </w:tc>
        <w:tc>
          <w:tcPr>
            <w:tcW w:w="2370" w:type="dxa"/>
          </w:tcPr>
          <w:p w14:paraId="7C3E0C1E" w14:textId="77777777" w:rsidR="00B23491" w:rsidRPr="00A86934" w:rsidRDefault="00B23491" w:rsidP="001774CE">
            <w:pPr>
              <w:jc w:val="center"/>
            </w:pPr>
            <w:r w:rsidRPr="00A86934">
              <w:t>kom. 1</w:t>
            </w:r>
          </w:p>
        </w:tc>
      </w:tr>
      <w:tr w:rsidR="00B23491" w:rsidRPr="00A86934" w14:paraId="1E529184" w14:textId="77777777" w:rsidTr="000A402B">
        <w:trPr>
          <w:trHeight w:val="252"/>
          <w:jc w:val="center"/>
        </w:trPr>
        <w:tc>
          <w:tcPr>
            <w:tcW w:w="5989" w:type="dxa"/>
          </w:tcPr>
          <w:p w14:paraId="58384D6F" w14:textId="77777777" w:rsidR="00B23491" w:rsidRPr="00A86934" w:rsidRDefault="00B23491" w:rsidP="00A86934">
            <w:r w:rsidRPr="00A86934">
              <w:t xml:space="preserve">prijenosna motorna pumpa za gašenje požara 8-8 </w:t>
            </w:r>
          </w:p>
        </w:tc>
        <w:tc>
          <w:tcPr>
            <w:tcW w:w="2370" w:type="dxa"/>
          </w:tcPr>
          <w:p w14:paraId="02FF7C5C" w14:textId="77777777" w:rsidR="00B23491" w:rsidRPr="00A86934" w:rsidRDefault="00B23491" w:rsidP="001774CE">
            <w:pPr>
              <w:jc w:val="center"/>
            </w:pPr>
            <w:r w:rsidRPr="00A86934">
              <w:t>kom. 1</w:t>
            </w:r>
          </w:p>
        </w:tc>
      </w:tr>
      <w:tr w:rsidR="00B23491" w:rsidRPr="00A86934" w14:paraId="050A17B6" w14:textId="77777777" w:rsidTr="000A402B">
        <w:trPr>
          <w:trHeight w:val="235"/>
          <w:jc w:val="center"/>
        </w:trPr>
        <w:tc>
          <w:tcPr>
            <w:tcW w:w="5989" w:type="dxa"/>
          </w:tcPr>
          <w:p w14:paraId="60A5425B" w14:textId="77777777" w:rsidR="00B23491" w:rsidRPr="00A86934" w:rsidRDefault="00B23491" w:rsidP="00A86934">
            <w:r w:rsidRPr="00A86934">
              <w:t xml:space="preserve">punjač za akumulator prijenosne radiostanice </w:t>
            </w:r>
          </w:p>
        </w:tc>
        <w:tc>
          <w:tcPr>
            <w:tcW w:w="2370" w:type="dxa"/>
          </w:tcPr>
          <w:p w14:paraId="3EEF7FE4" w14:textId="77777777" w:rsidR="00B23491" w:rsidRPr="00A86934" w:rsidRDefault="00B23491" w:rsidP="001774CE">
            <w:pPr>
              <w:jc w:val="center"/>
            </w:pPr>
            <w:r w:rsidRPr="00A86934">
              <w:t>kom. 1</w:t>
            </w:r>
          </w:p>
        </w:tc>
      </w:tr>
      <w:tr w:rsidR="00B23491" w:rsidRPr="00A86934" w14:paraId="55CFDEC0" w14:textId="77777777" w:rsidTr="000A402B">
        <w:trPr>
          <w:trHeight w:val="252"/>
          <w:jc w:val="center"/>
        </w:trPr>
        <w:tc>
          <w:tcPr>
            <w:tcW w:w="5989" w:type="dxa"/>
          </w:tcPr>
          <w:p w14:paraId="6F3C5856" w14:textId="77777777" w:rsidR="00B23491" w:rsidRPr="00A86934" w:rsidRDefault="00B23491" w:rsidP="00A86934">
            <w:r w:rsidRPr="00A86934">
              <w:t xml:space="preserve">punjač za akumulator ručne svjetiljke (po potrebi) </w:t>
            </w:r>
          </w:p>
        </w:tc>
        <w:tc>
          <w:tcPr>
            <w:tcW w:w="2370" w:type="dxa"/>
          </w:tcPr>
          <w:p w14:paraId="7915D66C" w14:textId="77777777" w:rsidR="00B23491" w:rsidRPr="00A86934" w:rsidRDefault="00B23491" w:rsidP="001774CE">
            <w:pPr>
              <w:jc w:val="center"/>
            </w:pPr>
            <w:r w:rsidRPr="00A86934">
              <w:t>kom. 1</w:t>
            </w:r>
          </w:p>
        </w:tc>
      </w:tr>
      <w:tr w:rsidR="00B23491" w:rsidRPr="00A86934" w14:paraId="4FE560EF" w14:textId="77777777" w:rsidTr="000A402B">
        <w:trPr>
          <w:trHeight w:val="252"/>
          <w:jc w:val="center"/>
        </w:trPr>
        <w:tc>
          <w:tcPr>
            <w:tcW w:w="5989" w:type="dxa"/>
          </w:tcPr>
          <w:p w14:paraId="22A14CC9" w14:textId="77777777" w:rsidR="00B23491" w:rsidRPr="00A86934" w:rsidRDefault="00B23491" w:rsidP="00A86934">
            <w:r w:rsidRPr="00A86934">
              <w:t xml:space="preserve">razdjelnica trodjelna </w:t>
            </w:r>
          </w:p>
        </w:tc>
        <w:tc>
          <w:tcPr>
            <w:tcW w:w="2370" w:type="dxa"/>
          </w:tcPr>
          <w:p w14:paraId="210B771D" w14:textId="77777777" w:rsidR="00B23491" w:rsidRPr="00A86934" w:rsidRDefault="00B23491" w:rsidP="001774CE">
            <w:pPr>
              <w:jc w:val="center"/>
            </w:pPr>
            <w:r w:rsidRPr="00A86934">
              <w:t>kom. 1</w:t>
            </w:r>
          </w:p>
        </w:tc>
      </w:tr>
      <w:tr w:rsidR="00B23491" w:rsidRPr="00A86934" w14:paraId="25BF5CD1" w14:textId="77777777" w:rsidTr="000A402B">
        <w:trPr>
          <w:trHeight w:val="252"/>
          <w:jc w:val="center"/>
        </w:trPr>
        <w:tc>
          <w:tcPr>
            <w:tcW w:w="5989" w:type="dxa"/>
          </w:tcPr>
          <w:p w14:paraId="2DC4A304" w14:textId="77777777" w:rsidR="00B23491" w:rsidRPr="00A86934" w:rsidRDefault="00B23491" w:rsidP="00A86934">
            <w:r w:rsidRPr="00A86934">
              <w:t xml:space="preserve">ručna akumulatorska svjetiljka u "S" izvedbi </w:t>
            </w:r>
          </w:p>
        </w:tc>
        <w:tc>
          <w:tcPr>
            <w:tcW w:w="2370" w:type="dxa"/>
          </w:tcPr>
          <w:p w14:paraId="6BAEA365" w14:textId="77777777" w:rsidR="00B23491" w:rsidRPr="00A86934" w:rsidRDefault="00B23491" w:rsidP="001774CE">
            <w:pPr>
              <w:jc w:val="center"/>
            </w:pPr>
            <w:r w:rsidRPr="00A86934">
              <w:t>kom. 2</w:t>
            </w:r>
          </w:p>
        </w:tc>
      </w:tr>
      <w:tr w:rsidR="00B23491" w:rsidRPr="00A86934" w14:paraId="4210F0C3" w14:textId="77777777" w:rsidTr="000A402B">
        <w:trPr>
          <w:trHeight w:val="235"/>
          <w:jc w:val="center"/>
        </w:trPr>
        <w:tc>
          <w:tcPr>
            <w:tcW w:w="5989" w:type="dxa"/>
          </w:tcPr>
          <w:p w14:paraId="395892F8" w14:textId="77777777" w:rsidR="00B23491" w:rsidRPr="00A86934" w:rsidRDefault="00B23491" w:rsidP="00A86934">
            <w:r w:rsidRPr="00A86934">
              <w:t xml:space="preserve">ručni aparat za gašenje požara prahom "S-9" </w:t>
            </w:r>
          </w:p>
        </w:tc>
        <w:tc>
          <w:tcPr>
            <w:tcW w:w="2370" w:type="dxa"/>
          </w:tcPr>
          <w:p w14:paraId="160B1428" w14:textId="77777777" w:rsidR="00B23491" w:rsidRPr="00A86934" w:rsidRDefault="00B23491" w:rsidP="001774CE">
            <w:pPr>
              <w:jc w:val="center"/>
            </w:pPr>
            <w:r w:rsidRPr="00A86934">
              <w:t>kom. 2</w:t>
            </w:r>
          </w:p>
        </w:tc>
      </w:tr>
      <w:tr w:rsidR="00B23491" w:rsidRPr="00A86934" w14:paraId="557BAB72" w14:textId="77777777" w:rsidTr="000A402B">
        <w:trPr>
          <w:trHeight w:val="522"/>
          <w:jc w:val="center"/>
        </w:trPr>
        <w:tc>
          <w:tcPr>
            <w:tcW w:w="5989" w:type="dxa"/>
          </w:tcPr>
          <w:p w14:paraId="2BA79D31" w14:textId="77777777" w:rsidR="00DB70E5" w:rsidRDefault="00B23491" w:rsidP="00A86934">
            <w:r w:rsidRPr="00A86934">
              <w:t xml:space="preserve">ručni aparat za gašenje požara ugljičnim dioksidom </w:t>
            </w:r>
          </w:p>
          <w:p w14:paraId="1EF14574" w14:textId="58462D27" w:rsidR="00B23491" w:rsidRPr="00A86934" w:rsidRDefault="00B23491" w:rsidP="00A86934">
            <w:r w:rsidRPr="00A86934">
              <w:t>"CO</w:t>
            </w:r>
            <w:r w:rsidRPr="00A86934">
              <w:rPr>
                <w:vertAlign w:val="subscript"/>
              </w:rPr>
              <w:t>2</w:t>
            </w:r>
            <w:r w:rsidRPr="00A86934">
              <w:t xml:space="preserve">-5" </w:t>
            </w:r>
          </w:p>
        </w:tc>
        <w:tc>
          <w:tcPr>
            <w:tcW w:w="2370" w:type="dxa"/>
          </w:tcPr>
          <w:p w14:paraId="29023A19" w14:textId="77777777" w:rsidR="00B23491" w:rsidRPr="00A86934" w:rsidRDefault="00B23491" w:rsidP="001774CE">
            <w:pPr>
              <w:jc w:val="center"/>
            </w:pPr>
            <w:r w:rsidRPr="00A86934">
              <w:t>kom. 1</w:t>
            </w:r>
          </w:p>
        </w:tc>
      </w:tr>
    </w:tbl>
    <w:p w14:paraId="046D1081" w14:textId="77777777" w:rsidR="00732D2E" w:rsidRPr="00A86934" w:rsidRDefault="00732D2E" w:rsidP="00A86934"/>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5"/>
        <w:gridCol w:w="2384"/>
      </w:tblGrid>
      <w:tr w:rsidR="00732D2E" w:rsidRPr="00A86934" w14:paraId="4DF5B0F4" w14:textId="77777777" w:rsidTr="000A402B">
        <w:trPr>
          <w:trHeight w:val="265"/>
          <w:jc w:val="center"/>
        </w:trPr>
        <w:tc>
          <w:tcPr>
            <w:tcW w:w="5975" w:type="dxa"/>
            <w:shd w:val="clear" w:color="auto" w:fill="E0E0E0"/>
          </w:tcPr>
          <w:p w14:paraId="671EE167" w14:textId="77777777" w:rsidR="00732D2E" w:rsidRPr="00A86934" w:rsidRDefault="00732D2E" w:rsidP="00A86934">
            <w:pPr>
              <w:rPr>
                <w:bCs/>
              </w:rPr>
            </w:pPr>
            <w:r w:rsidRPr="00A86934">
              <w:rPr>
                <w:bCs/>
              </w:rPr>
              <w:t>Naziv sredstva/ opreme</w:t>
            </w:r>
          </w:p>
        </w:tc>
        <w:tc>
          <w:tcPr>
            <w:tcW w:w="2384" w:type="dxa"/>
            <w:shd w:val="clear" w:color="auto" w:fill="E0E0E0"/>
          </w:tcPr>
          <w:p w14:paraId="26BA23A1" w14:textId="77777777" w:rsidR="00732D2E" w:rsidRPr="00A86934" w:rsidRDefault="00732D2E" w:rsidP="00A86934">
            <w:pPr>
              <w:rPr>
                <w:bCs/>
              </w:rPr>
            </w:pPr>
            <w:r w:rsidRPr="00A86934">
              <w:rPr>
                <w:bCs/>
              </w:rPr>
              <w:t>Veličina</w:t>
            </w:r>
          </w:p>
        </w:tc>
      </w:tr>
      <w:tr w:rsidR="00732D2E" w:rsidRPr="00A86934" w14:paraId="5641C13A" w14:textId="77777777" w:rsidTr="000A402B">
        <w:trPr>
          <w:trHeight w:val="531"/>
          <w:jc w:val="center"/>
        </w:trPr>
        <w:tc>
          <w:tcPr>
            <w:tcW w:w="5975" w:type="dxa"/>
          </w:tcPr>
          <w:p w14:paraId="659255D5" w14:textId="77777777" w:rsidR="00732D2E" w:rsidRPr="00A86934" w:rsidRDefault="00732D2E" w:rsidP="00A86934">
            <w:r w:rsidRPr="00A86934">
              <w:t xml:space="preserve">ručni aparat za gašenje požara vodom (naprtnjača) </w:t>
            </w:r>
          </w:p>
        </w:tc>
        <w:tc>
          <w:tcPr>
            <w:tcW w:w="2384" w:type="dxa"/>
          </w:tcPr>
          <w:p w14:paraId="39F3BA60" w14:textId="77777777" w:rsidR="00732D2E" w:rsidRPr="00A86934" w:rsidRDefault="00732D2E" w:rsidP="00A86934">
            <w:r w:rsidRPr="00A86934">
              <w:t>kom. 4</w:t>
            </w:r>
          </w:p>
        </w:tc>
      </w:tr>
      <w:tr w:rsidR="00732D2E" w:rsidRPr="00A86934" w14:paraId="1221D8AE" w14:textId="77777777" w:rsidTr="000A402B">
        <w:trPr>
          <w:trHeight w:val="531"/>
          <w:jc w:val="center"/>
        </w:trPr>
        <w:tc>
          <w:tcPr>
            <w:tcW w:w="5975" w:type="dxa"/>
          </w:tcPr>
          <w:p w14:paraId="339EAB6F" w14:textId="77777777" w:rsidR="00732D2E" w:rsidRPr="00A86934" w:rsidRDefault="00732D2E" w:rsidP="00A86934">
            <w:r w:rsidRPr="00A86934">
              <w:t xml:space="preserve">ručni aparat za gašenje požara vodom i zračnom pjenom (brentača) </w:t>
            </w:r>
          </w:p>
        </w:tc>
        <w:tc>
          <w:tcPr>
            <w:tcW w:w="2384" w:type="dxa"/>
          </w:tcPr>
          <w:p w14:paraId="6923813C" w14:textId="77777777" w:rsidR="00732D2E" w:rsidRPr="00A86934" w:rsidRDefault="00732D2E" w:rsidP="00A86934">
            <w:r w:rsidRPr="00A86934">
              <w:t>kom. 2</w:t>
            </w:r>
          </w:p>
        </w:tc>
      </w:tr>
      <w:tr w:rsidR="00732D2E" w:rsidRPr="00A86934" w14:paraId="3EB0CC51" w14:textId="77777777" w:rsidTr="000A402B">
        <w:trPr>
          <w:trHeight w:val="265"/>
          <w:jc w:val="center"/>
        </w:trPr>
        <w:tc>
          <w:tcPr>
            <w:tcW w:w="5975" w:type="dxa"/>
          </w:tcPr>
          <w:p w14:paraId="378244AF" w14:textId="77777777" w:rsidR="00732D2E" w:rsidRPr="00A86934" w:rsidRDefault="00732D2E" w:rsidP="00A86934">
            <w:r w:rsidRPr="00A86934">
              <w:t xml:space="preserve">uže penjačko </w:t>
            </w:r>
          </w:p>
        </w:tc>
        <w:tc>
          <w:tcPr>
            <w:tcW w:w="2384" w:type="dxa"/>
          </w:tcPr>
          <w:p w14:paraId="1B91AD44" w14:textId="77777777" w:rsidR="00732D2E" w:rsidRPr="00A86934" w:rsidRDefault="00732D2E" w:rsidP="00A86934">
            <w:r w:rsidRPr="00A86934">
              <w:t>kom. 2</w:t>
            </w:r>
          </w:p>
        </w:tc>
      </w:tr>
      <w:tr w:rsidR="00732D2E" w:rsidRPr="00A86934" w14:paraId="528E2675" w14:textId="77777777" w:rsidTr="000A402B">
        <w:trPr>
          <w:trHeight w:val="247"/>
          <w:jc w:val="center"/>
        </w:trPr>
        <w:tc>
          <w:tcPr>
            <w:tcW w:w="5975" w:type="dxa"/>
          </w:tcPr>
          <w:p w14:paraId="1F9B0543" w14:textId="77777777" w:rsidR="00732D2E" w:rsidRPr="00A86934" w:rsidRDefault="00732D2E" w:rsidP="00A86934">
            <w:r w:rsidRPr="00A86934">
              <w:t xml:space="preserve">zaštitne rukavice-gumirane </w:t>
            </w:r>
          </w:p>
        </w:tc>
        <w:tc>
          <w:tcPr>
            <w:tcW w:w="2384" w:type="dxa"/>
          </w:tcPr>
          <w:p w14:paraId="192599E8" w14:textId="77777777" w:rsidR="00732D2E" w:rsidRPr="00A86934" w:rsidRDefault="00732D2E" w:rsidP="00A86934">
            <w:r w:rsidRPr="00A86934">
              <w:t>5 pari</w:t>
            </w:r>
          </w:p>
        </w:tc>
      </w:tr>
      <w:tr w:rsidR="00732D2E" w:rsidRPr="00A86934" w14:paraId="741080EF" w14:textId="77777777" w:rsidTr="000A402B">
        <w:trPr>
          <w:trHeight w:val="265"/>
          <w:jc w:val="center"/>
        </w:trPr>
        <w:tc>
          <w:tcPr>
            <w:tcW w:w="5975" w:type="dxa"/>
          </w:tcPr>
          <w:p w14:paraId="326633CA" w14:textId="77777777" w:rsidR="00732D2E" w:rsidRPr="00A86934" w:rsidRDefault="00732D2E" w:rsidP="00A86934">
            <w:r w:rsidRPr="00A86934">
              <w:t xml:space="preserve">zaštitne rukavice - kožne </w:t>
            </w:r>
          </w:p>
        </w:tc>
        <w:tc>
          <w:tcPr>
            <w:tcW w:w="2384" w:type="dxa"/>
          </w:tcPr>
          <w:p w14:paraId="15DDABB2" w14:textId="77777777" w:rsidR="00732D2E" w:rsidRPr="00A86934" w:rsidRDefault="00732D2E" w:rsidP="00A86934">
            <w:r w:rsidRPr="00A86934">
              <w:t>5 pari</w:t>
            </w:r>
          </w:p>
        </w:tc>
      </w:tr>
      <w:tr w:rsidR="00732D2E" w:rsidRPr="00A86934" w14:paraId="47AD1BE9" w14:textId="77777777" w:rsidTr="008C2F15">
        <w:trPr>
          <w:trHeight w:val="307"/>
          <w:jc w:val="center"/>
        </w:trPr>
        <w:tc>
          <w:tcPr>
            <w:tcW w:w="5975" w:type="dxa"/>
          </w:tcPr>
          <w:p w14:paraId="382F56A6" w14:textId="77777777" w:rsidR="00732D2E" w:rsidRPr="00A86934" w:rsidRDefault="00732D2E" w:rsidP="00A86934">
            <w:r w:rsidRPr="00A86934">
              <w:t xml:space="preserve">alat </w:t>
            </w:r>
          </w:p>
        </w:tc>
        <w:tc>
          <w:tcPr>
            <w:tcW w:w="2384" w:type="dxa"/>
          </w:tcPr>
          <w:p w14:paraId="0B1BE1AB" w14:textId="77777777" w:rsidR="00732D2E" w:rsidRPr="00A86934" w:rsidRDefault="00732D2E" w:rsidP="00A86934">
            <w:r w:rsidRPr="00A86934">
              <w:t>(članak 50., točka 11.)</w:t>
            </w:r>
          </w:p>
        </w:tc>
      </w:tr>
    </w:tbl>
    <w:p w14:paraId="4CA6FF7E" w14:textId="77777777" w:rsidR="00732D2E" w:rsidRPr="00A86934" w:rsidRDefault="00732D2E" w:rsidP="00A86934"/>
    <w:p w14:paraId="3DA46535" w14:textId="77777777" w:rsidR="00547131" w:rsidRPr="000A402B" w:rsidRDefault="00547131" w:rsidP="00A86934">
      <w:pPr>
        <w:rPr>
          <w:b/>
          <w:szCs w:val="22"/>
        </w:rPr>
      </w:pPr>
      <w:r w:rsidRPr="000A402B">
        <w:rPr>
          <w:b/>
          <w:szCs w:val="22"/>
        </w:rPr>
        <w:t xml:space="preserve">Zaštitna i druga osobna oprema vatrogasnih postrojbi DVD – a </w:t>
      </w:r>
    </w:p>
    <w:p w14:paraId="66CB7353" w14:textId="77777777" w:rsidR="00547131" w:rsidRPr="00A86934" w:rsidRDefault="00547131" w:rsidP="00A86934"/>
    <w:p w14:paraId="26142586" w14:textId="77777777" w:rsidR="00B23491" w:rsidRPr="00A86934" w:rsidRDefault="00B23491" w:rsidP="00A86934">
      <w:r w:rsidRPr="00A86934">
        <w:t>Sukladno Pravilniku o zaštitnoj i drugoj osobnoj opremi pripadnika vatrogasnih postrojbi ( N.N. 61/94 ) DVD Pokupsko mora posjedovati sljedeću opremu:</w:t>
      </w:r>
    </w:p>
    <w:p w14:paraId="6DF04E82" w14:textId="77777777" w:rsidR="00B23491" w:rsidRPr="00A86934" w:rsidRDefault="00B23491" w:rsidP="00A86934">
      <w:r w:rsidRPr="00A86934">
        <w:t xml:space="preserve"> Osobna zaštitna oprema: </w:t>
      </w:r>
    </w:p>
    <w:p w14:paraId="3700C059" w14:textId="77777777" w:rsidR="00B23491" w:rsidRPr="00A86934" w:rsidRDefault="00B23491" w:rsidP="00C707CE">
      <w:pPr>
        <w:pStyle w:val="ListParagraph"/>
        <w:numPr>
          <w:ilvl w:val="1"/>
          <w:numId w:val="9"/>
        </w:numPr>
      </w:pPr>
      <w:r w:rsidRPr="00A86934">
        <w:t xml:space="preserve">bluza za zaštitu od toplinskog isijavanja, </w:t>
      </w:r>
    </w:p>
    <w:p w14:paraId="32DFD832" w14:textId="77777777" w:rsidR="00B23491" w:rsidRPr="00A86934" w:rsidRDefault="00B23491" w:rsidP="00C707CE">
      <w:pPr>
        <w:pStyle w:val="ListParagraph"/>
        <w:numPr>
          <w:ilvl w:val="1"/>
          <w:numId w:val="9"/>
        </w:numPr>
      </w:pPr>
      <w:r w:rsidRPr="00A86934">
        <w:t xml:space="preserve">hlače za zaštitu od toplinskog isijavanja </w:t>
      </w:r>
    </w:p>
    <w:p w14:paraId="5075C30A" w14:textId="77777777" w:rsidR="00B23491" w:rsidRPr="00A86934" w:rsidRDefault="00B23491" w:rsidP="00C707CE">
      <w:pPr>
        <w:pStyle w:val="ListParagraph"/>
        <w:numPr>
          <w:ilvl w:val="1"/>
          <w:numId w:val="9"/>
        </w:numPr>
      </w:pPr>
      <w:r w:rsidRPr="00A86934">
        <w:t>kožne zaštitne čizme sa ojačanom potplatom,</w:t>
      </w:r>
    </w:p>
    <w:p w14:paraId="50C83E68" w14:textId="77777777" w:rsidR="00B23491" w:rsidRPr="00A86934" w:rsidRDefault="00B23491" w:rsidP="00C707CE">
      <w:pPr>
        <w:pStyle w:val="ListParagraph"/>
        <w:numPr>
          <w:ilvl w:val="1"/>
          <w:numId w:val="9"/>
        </w:numPr>
      </w:pPr>
      <w:r w:rsidRPr="00A86934">
        <w:t xml:space="preserve">rukavice za zaštitu od toplinskog isijavanja, </w:t>
      </w:r>
    </w:p>
    <w:p w14:paraId="2D0F0B93" w14:textId="77777777" w:rsidR="00B23491" w:rsidRPr="00A86934" w:rsidRDefault="00B23491" w:rsidP="00C707CE">
      <w:pPr>
        <w:pStyle w:val="ListParagraph"/>
        <w:numPr>
          <w:ilvl w:val="1"/>
          <w:numId w:val="9"/>
        </w:numPr>
      </w:pPr>
      <w:r w:rsidRPr="00A86934">
        <w:t xml:space="preserve">zaštitna vatrogasna kaciga, </w:t>
      </w:r>
    </w:p>
    <w:p w14:paraId="353BE08B" w14:textId="77777777" w:rsidR="00B23491" w:rsidRPr="00A86934" w:rsidRDefault="00B23491" w:rsidP="00C707CE">
      <w:pPr>
        <w:pStyle w:val="ListParagraph"/>
        <w:numPr>
          <w:ilvl w:val="1"/>
          <w:numId w:val="9"/>
        </w:numPr>
      </w:pPr>
      <w:r w:rsidRPr="00A86934">
        <w:t xml:space="preserve">zaštitna maska, </w:t>
      </w:r>
    </w:p>
    <w:p w14:paraId="5521FBAD" w14:textId="77777777" w:rsidR="00B23491" w:rsidRPr="00A86934" w:rsidRDefault="00B23491" w:rsidP="00C707CE">
      <w:pPr>
        <w:pStyle w:val="ListParagraph"/>
        <w:numPr>
          <w:ilvl w:val="1"/>
          <w:numId w:val="9"/>
        </w:numPr>
      </w:pPr>
      <w:r w:rsidRPr="00A86934">
        <w:t xml:space="preserve">zaštitni opasač tip "A", </w:t>
      </w:r>
    </w:p>
    <w:p w14:paraId="13C10B1F" w14:textId="77777777" w:rsidR="00B23491" w:rsidRPr="00A86934" w:rsidRDefault="00B23491" w:rsidP="00C707CE">
      <w:pPr>
        <w:pStyle w:val="ListParagraph"/>
        <w:numPr>
          <w:ilvl w:val="1"/>
          <w:numId w:val="9"/>
        </w:numPr>
      </w:pPr>
      <w:r w:rsidRPr="00A86934">
        <w:t xml:space="preserve">pribor za zaštitni opasač. </w:t>
      </w:r>
    </w:p>
    <w:p w14:paraId="6FD44D9F" w14:textId="77777777" w:rsidR="00B23491" w:rsidRPr="00A86934" w:rsidRDefault="00B23491" w:rsidP="00A86934"/>
    <w:p w14:paraId="3EB2B0CB" w14:textId="77777777" w:rsidR="00B23491" w:rsidRPr="00A86934" w:rsidRDefault="00B23491" w:rsidP="00A86934">
      <w:r w:rsidRPr="00A86934">
        <w:t xml:space="preserve">Drugu osobnu opremu čini: </w:t>
      </w:r>
    </w:p>
    <w:p w14:paraId="6835221A" w14:textId="77777777" w:rsidR="00B23491" w:rsidRPr="00A86934" w:rsidRDefault="00B23491" w:rsidP="00C707CE">
      <w:pPr>
        <w:pStyle w:val="ListParagraph"/>
        <w:numPr>
          <w:ilvl w:val="1"/>
          <w:numId w:val="9"/>
        </w:numPr>
      </w:pPr>
      <w:r w:rsidRPr="00A86934">
        <w:t>odijelo za zaštitu od visoke temperature,</w:t>
      </w:r>
    </w:p>
    <w:p w14:paraId="596A2ECA" w14:textId="77777777" w:rsidR="00B23491" w:rsidRPr="00A86934" w:rsidRDefault="00B23491" w:rsidP="00C707CE">
      <w:pPr>
        <w:pStyle w:val="ListParagraph"/>
        <w:numPr>
          <w:ilvl w:val="1"/>
          <w:numId w:val="9"/>
        </w:numPr>
      </w:pPr>
      <w:r w:rsidRPr="00A86934">
        <w:t xml:space="preserve">odijelo za zaštitu od čvrstih, tekućih i plinovitih kemikalija, </w:t>
      </w:r>
    </w:p>
    <w:p w14:paraId="5991D213" w14:textId="77777777" w:rsidR="00B23491" w:rsidRPr="00A86934" w:rsidRDefault="00B23491" w:rsidP="00C707CE">
      <w:pPr>
        <w:pStyle w:val="ListParagraph"/>
        <w:numPr>
          <w:ilvl w:val="1"/>
          <w:numId w:val="9"/>
        </w:numPr>
      </w:pPr>
      <w:r w:rsidRPr="00A86934">
        <w:t xml:space="preserve">odijelo za zaštitu od kontaminacije, </w:t>
      </w:r>
    </w:p>
    <w:p w14:paraId="4A3502CF" w14:textId="77777777" w:rsidR="00B23491" w:rsidRPr="00A86934" w:rsidRDefault="00B23491" w:rsidP="00C707CE">
      <w:pPr>
        <w:pStyle w:val="ListParagraph"/>
        <w:numPr>
          <w:ilvl w:val="1"/>
          <w:numId w:val="9"/>
        </w:numPr>
      </w:pPr>
      <w:r w:rsidRPr="00A86934">
        <w:t xml:space="preserve">visoke gumene čizme s ojačanom potplatom, </w:t>
      </w:r>
    </w:p>
    <w:p w14:paraId="6EB9AC38" w14:textId="77777777" w:rsidR="00B23491" w:rsidRPr="00A86934" w:rsidRDefault="00B23491" w:rsidP="00C707CE">
      <w:pPr>
        <w:pStyle w:val="ListParagraph"/>
        <w:numPr>
          <w:ilvl w:val="1"/>
          <w:numId w:val="9"/>
        </w:numPr>
      </w:pPr>
      <w:r w:rsidRPr="00A86934">
        <w:t xml:space="preserve">penjačko i radno uže, </w:t>
      </w:r>
    </w:p>
    <w:p w14:paraId="6410C532" w14:textId="77777777" w:rsidR="00B23491" w:rsidRPr="00A86934" w:rsidRDefault="00B23491" w:rsidP="00C707CE">
      <w:pPr>
        <w:pStyle w:val="ListParagraph"/>
        <w:numPr>
          <w:ilvl w:val="1"/>
          <w:numId w:val="9"/>
        </w:numPr>
      </w:pPr>
      <w:r w:rsidRPr="00A86934">
        <w:t>aparati za zaštitu dišnih organa (izolacijski, filtarski, cijevni),</w:t>
      </w:r>
    </w:p>
    <w:p w14:paraId="7269FBE2" w14:textId="77777777" w:rsidR="00B23491" w:rsidRPr="00A86934" w:rsidRDefault="00B23491" w:rsidP="00C707CE">
      <w:pPr>
        <w:pStyle w:val="ListParagraph"/>
        <w:numPr>
          <w:ilvl w:val="1"/>
          <w:numId w:val="9"/>
        </w:numPr>
      </w:pPr>
      <w:r w:rsidRPr="00A86934">
        <w:t xml:space="preserve">prijenosni eksplozimetar, </w:t>
      </w:r>
    </w:p>
    <w:p w14:paraId="66F0FC71" w14:textId="77777777" w:rsidR="00B23491" w:rsidRPr="00A86934" w:rsidRDefault="00B23491" w:rsidP="00C707CE">
      <w:pPr>
        <w:pStyle w:val="ListParagraph"/>
        <w:numPr>
          <w:ilvl w:val="1"/>
          <w:numId w:val="9"/>
        </w:numPr>
      </w:pPr>
      <w:r w:rsidRPr="00A86934">
        <w:t xml:space="preserve">osobni dozimetar, </w:t>
      </w:r>
    </w:p>
    <w:p w14:paraId="46117842" w14:textId="77777777" w:rsidR="00B23491" w:rsidRPr="00A86934" w:rsidRDefault="00B23491" w:rsidP="00C707CE">
      <w:pPr>
        <w:pStyle w:val="ListParagraph"/>
        <w:numPr>
          <w:ilvl w:val="1"/>
          <w:numId w:val="9"/>
        </w:numPr>
      </w:pPr>
      <w:r w:rsidRPr="00A86934">
        <w:t xml:space="preserve">dozimetar za neposredno očitavanje, </w:t>
      </w:r>
    </w:p>
    <w:p w14:paraId="273F4376" w14:textId="77777777" w:rsidR="00B23491" w:rsidRPr="00A86934" w:rsidRDefault="00B23491" w:rsidP="00C707CE">
      <w:pPr>
        <w:pStyle w:val="ListParagraph"/>
        <w:numPr>
          <w:ilvl w:val="1"/>
          <w:numId w:val="9"/>
        </w:numPr>
      </w:pPr>
      <w:r w:rsidRPr="00A86934">
        <w:t xml:space="preserve">radiološki detektor, </w:t>
      </w:r>
    </w:p>
    <w:p w14:paraId="410BC448" w14:textId="77777777" w:rsidR="00B23491" w:rsidRPr="00A86934" w:rsidRDefault="00B23491" w:rsidP="00C707CE">
      <w:pPr>
        <w:pStyle w:val="ListParagraph"/>
        <w:numPr>
          <w:ilvl w:val="1"/>
          <w:numId w:val="9"/>
        </w:numPr>
      </w:pPr>
      <w:r w:rsidRPr="00A86934">
        <w:t xml:space="preserve">kemijski detektor, </w:t>
      </w:r>
    </w:p>
    <w:p w14:paraId="7B75E3C1" w14:textId="77777777" w:rsidR="00B23491" w:rsidRPr="00A86934" w:rsidRDefault="00B23491" w:rsidP="00C707CE">
      <w:pPr>
        <w:pStyle w:val="ListParagraph"/>
        <w:numPr>
          <w:ilvl w:val="1"/>
          <w:numId w:val="9"/>
        </w:numPr>
      </w:pPr>
      <w:r w:rsidRPr="00A86934">
        <w:t xml:space="preserve">plinodetektor, </w:t>
      </w:r>
    </w:p>
    <w:p w14:paraId="74AF6F00" w14:textId="77777777" w:rsidR="00B23491" w:rsidRPr="00A86934" w:rsidRDefault="00B23491" w:rsidP="00C707CE">
      <w:pPr>
        <w:pStyle w:val="ListParagraph"/>
        <w:numPr>
          <w:ilvl w:val="1"/>
          <w:numId w:val="9"/>
        </w:numPr>
      </w:pPr>
      <w:r w:rsidRPr="00A86934">
        <w:t xml:space="preserve">ph metar, </w:t>
      </w:r>
    </w:p>
    <w:p w14:paraId="09425800" w14:textId="77777777" w:rsidR="00B23491" w:rsidRPr="00A86934" w:rsidRDefault="00B23491" w:rsidP="00C707CE">
      <w:pPr>
        <w:pStyle w:val="ListParagraph"/>
        <w:numPr>
          <w:ilvl w:val="1"/>
          <w:numId w:val="9"/>
        </w:numPr>
      </w:pPr>
      <w:r w:rsidRPr="00A86934">
        <w:t>pribor za dekontaminaciju,</w:t>
      </w:r>
    </w:p>
    <w:p w14:paraId="5136BB5C" w14:textId="77777777" w:rsidR="00B23491" w:rsidRPr="00A86934" w:rsidRDefault="00B23491" w:rsidP="00C707CE">
      <w:pPr>
        <w:pStyle w:val="ListParagraph"/>
        <w:numPr>
          <w:ilvl w:val="1"/>
          <w:numId w:val="9"/>
        </w:numPr>
      </w:pPr>
      <w:r w:rsidRPr="00A86934">
        <w:t xml:space="preserve">akumulatorska svjetiljka u sigurnosnoj izvedbi, </w:t>
      </w:r>
    </w:p>
    <w:p w14:paraId="3BBE9D93" w14:textId="77777777" w:rsidR="00B23491" w:rsidRPr="00A86934" w:rsidRDefault="00B23491" w:rsidP="00C707CE">
      <w:pPr>
        <w:pStyle w:val="ListParagraph"/>
        <w:numPr>
          <w:ilvl w:val="1"/>
          <w:numId w:val="9"/>
        </w:numPr>
      </w:pPr>
      <w:r w:rsidRPr="00A86934">
        <w:t xml:space="preserve">radni kombinezon, </w:t>
      </w:r>
    </w:p>
    <w:p w14:paraId="1AAFF27C" w14:textId="77777777" w:rsidR="00B23491" w:rsidRPr="00A86934" w:rsidRDefault="00B23491" w:rsidP="00C707CE">
      <w:pPr>
        <w:pStyle w:val="ListParagraph"/>
        <w:numPr>
          <w:ilvl w:val="1"/>
          <w:numId w:val="9"/>
        </w:numPr>
      </w:pPr>
      <w:r w:rsidRPr="00A86934">
        <w:t xml:space="preserve">kuta, </w:t>
      </w:r>
    </w:p>
    <w:p w14:paraId="6AF64FF8" w14:textId="77777777" w:rsidR="00B23491" w:rsidRPr="00A86934" w:rsidRDefault="00B23491" w:rsidP="00C707CE">
      <w:pPr>
        <w:pStyle w:val="ListParagraph"/>
        <w:numPr>
          <w:ilvl w:val="1"/>
          <w:numId w:val="9"/>
        </w:numPr>
      </w:pPr>
      <w:r w:rsidRPr="00A86934">
        <w:t xml:space="preserve">zaštitne kožne rukavice. </w:t>
      </w:r>
    </w:p>
    <w:p w14:paraId="0666BD88" w14:textId="77777777" w:rsidR="00B23491" w:rsidRPr="00A86934" w:rsidRDefault="00B23491" w:rsidP="00C707CE">
      <w:pPr>
        <w:pStyle w:val="ListParagraph"/>
        <w:numPr>
          <w:ilvl w:val="1"/>
          <w:numId w:val="9"/>
        </w:numPr>
      </w:pPr>
      <w:r w:rsidRPr="00A86934">
        <w:t xml:space="preserve">zaštitne gumene rukavice, </w:t>
      </w:r>
    </w:p>
    <w:p w14:paraId="2E81B531" w14:textId="77777777" w:rsidR="00B23491" w:rsidRPr="00A86934" w:rsidRDefault="00B23491" w:rsidP="00C707CE">
      <w:pPr>
        <w:pStyle w:val="ListParagraph"/>
        <w:numPr>
          <w:ilvl w:val="1"/>
          <w:numId w:val="9"/>
        </w:numPr>
      </w:pPr>
      <w:r w:rsidRPr="00A86934">
        <w:t>druga specifična oprema.</w:t>
      </w:r>
    </w:p>
    <w:p w14:paraId="4110E7C7" w14:textId="77777777" w:rsidR="00B23491" w:rsidRPr="00A86934" w:rsidRDefault="00B23491" w:rsidP="00A86934"/>
    <w:p w14:paraId="40988201" w14:textId="7C013762" w:rsidR="00B23491" w:rsidRPr="000A402B" w:rsidRDefault="00B23491" w:rsidP="00A86934">
      <w:pPr>
        <w:rPr>
          <w:b/>
          <w:szCs w:val="22"/>
        </w:rPr>
      </w:pPr>
      <w:r w:rsidRPr="000A402B">
        <w:rPr>
          <w:b/>
          <w:szCs w:val="22"/>
        </w:rPr>
        <w:t>Pripadnici vatrogasnih postro</w:t>
      </w:r>
      <w:r w:rsidR="001079D0">
        <w:rPr>
          <w:b/>
          <w:szCs w:val="22"/>
        </w:rPr>
        <w:t>j</w:t>
      </w:r>
      <w:r w:rsidRPr="000A402B">
        <w:rPr>
          <w:b/>
          <w:szCs w:val="22"/>
        </w:rPr>
        <w:t>bi području općine Pokupsko</w:t>
      </w:r>
    </w:p>
    <w:p w14:paraId="35C0297F" w14:textId="77777777" w:rsidR="00B23491" w:rsidRPr="00A86934" w:rsidRDefault="00B23491" w:rsidP="00A86934"/>
    <w:p w14:paraId="2804AB67" w14:textId="77777777" w:rsidR="00B23491" w:rsidRPr="00A86934" w:rsidRDefault="00B23491" w:rsidP="000A402B">
      <w:pPr>
        <w:jc w:val="both"/>
        <w:rPr>
          <w:bCs/>
        </w:rPr>
      </w:pPr>
      <w:r w:rsidRPr="00A86934">
        <w:rPr>
          <w:bCs/>
        </w:rPr>
        <w:t>Sukladno odredbama Zakona o vatrogastvu pripadnici vatrogasn</w:t>
      </w:r>
      <w:r w:rsidR="00732D2E" w:rsidRPr="00A86934">
        <w:rPr>
          <w:bCs/>
        </w:rPr>
        <w:t>e</w:t>
      </w:r>
      <w:r w:rsidRPr="00A86934">
        <w:rPr>
          <w:bCs/>
        </w:rPr>
        <w:t xml:space="preserve"> postrojb</w:t>
      </w:r>
      <w:r w:rsidR="00732D2E" w:rsidRPr="00A86934">
        <w:rPr>
          <w:bCs/>
        </w:rPr>
        <w:t>e</w:t>
      </w:r>
      <w:r w:rsidRPr="00A86934">
        <w:rPr>
          <w:bCs/>
        </w:rPr>
        <w:t xml:space="preserve"> DVD Pokupsko moraju posjedovati uvjerenje o tjelesnoj i duševnoj sposobnosti za rad, a zapovjednici naveden</w:t>
      </w:r>
      <w:r w:rsidR="00732D2E" w:rsidRPr="00A86934">
        <w:rPr>
          <w:bCs/>
        </w:rPr>
        <w:t>e</w:t>
      </w:r>
      <w:r w:rsidRPr="00A86934">
        <w:rPr>
          <w:bCs/>
        </w:rPr>
        <w:t xml:space="preserve"> postrojb</w:t>
      </w:r>
      <w:r w:rsidR="00732D2E" w:rsidRPr="00A86934">
        <w:rPr>
          <w:bCs/>
        </w:rPr>
        <w:t>e</w:t>
      </w:r>
      <w:r w:rsidRPr="00A86934">
        <w:rPr>
          <w:bCs/>
        </w:rPr>
        <w:t xml:space="preserve">, koji samostalno vode vatrogasnu intervenciju moraju imati položen stručni ispit za voditelja vatrogasne intervencije. </w:t>
      </w:r>
    </w:p>
    <w:p w14:paraId="56306615" w14:textId="77777777" w:rsidR="00B23491" w:rsidRPr="00A86934" w:rsidRDefault="00B23491" w:rsidP="00A86934">
      <w:pPr>
        <w:rPr>
          <w:bCs/>
        </w:rPr>
      </w:pPr>
    </w:p>
    <w:p w14:paraId="19C92167" w14:textId="77777777" w:rsidR="00732D2E" w:rsidRPr="00A86934" w:rsidRDefault="00732D2E" w:rsidP="00A86934">
      <w:pPr>
        <w:rPr>
          <w:szCs w:val="22"/>
        </w:rPr>
      </w:pPr>
    </w:p>
    <w:p w14:paraId="541323DD" w14:textId="77777777" w:rsidR="00732D2E" w:rsidRPr="003C3017" w:rsidRDefault="00732D2E" w:rsidP="00A86934">
      <w:pPr>
        <w:rPr>
          <w:b/>
          <w:szCs w:val="22"/>
        </w:rPr>
      </w:pPr>
      <w:r w:rsidRPr="003C3017">
        <w:rPr>
          <w:b/>
          <w:szCs w:val="22"/>
        </w:rPr>
        <w:t>Prijedlog broja profesionalnih i dobrovoljnih vatrogasaca po postrojbama</w:t>
      </w:r>
    </w:p>
    <w:p w14:paraId="7D53BF01" w14:textId="77777777" w:rsidR="00732D2E" w:rsidRPr="00A86934" w:rsidRDefault="00732D2E" w:rsidP="00A86934"/>
    <w:p w14:paraId="10D394E2" w14:textId="77777777" w:rsidR="00732D2E" w:rsidRPr="00A86934" w:rsidRDefault="00732D2E" w:rsidP="00A86934">
      <w:pPr>
        <w:rPr>
          <w:szCs w:val="22"/>
        </w:rPr>
      </w:pPr>
      <w:r w:rsidRPr="00A86934">
        <w:tab/>
      </w:r>
      <w:r w:rsidRPr="00A86934">
        <w:rPr>
          <w:szCs w:val="22"/>
        </w:rPr>
        <w:t>Minimalan broj vatrogasaca po postrojbama:</w:t>
      </w:r>
    </w:p>
    <w:p w14:paraId="20035DF9" w14:textId="77777777" w:rsidR="00732D2E" w:rsidRPr="00A86934" w:rsidRDefault="00732D2E" w:rsidP="00A8693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4"/>
        <w:gridCol w:w="1417"/>
        <w:gridCol w:w="1419"/>
        <w:gridCol w:w="1417"/>
        <w:gridCol w:w="865"/>
        <w:gridCol w:w="1183"/>
        <w:gridCol w:w="1210"/>
      </w:tblGrid>
      <w:tr w:rsidR="00732D2E" w:rsidRPr="00A86934" w14:paraId="38BD5010" w14:textId="77777777" w:rsidTr="003C3017">
        <w:trPr>
          <w:trHeight w:val="648"/>
          <w:jc w:val="center"/>
        </w:trPr>
        <w:tc>
          <w:tcPr>
            <w:tcW w:w="1494" w:type="dxa"/>
            <w:shd w:val="clear" w:color="auto" w:fill="E0E0E0"/>
            <w:vAlign w:val="center"/>
          </w:tcPr>
          <w:p w14:paraId="3C38D1F4" w14:textId="77777777" w:rsidR="00732D2E" w:rsidRPr="00A86934" w:rsidRDefault="00732D2E" w:rsidP="00A86934">
            <w:pPr>
              <w:rPr>
                <w:szCs w:val="22"/>
                <w:lang w:val="pl-PL"/>
              </w:rPr>
            </w:pPr>
            <w:r w:rsidRPr="00A86934">
              <w:rPr>
                <w:szCs w:val="22"/>
              </w:rPr>
              <w:t>Naziv postrojbe</w:t>
            </w:r>
          </w:p>
        </w:tc>
        <w:tc>
          <w:tcPr>
            <w:tcW w:w="1417" w:type="dxa"/>
            <w:shd w:val="clear" w:color="auto" w:fill="E0E0E0"/>
            <w:vAlign w:val="center"/>
          </w:tcPr>
          <w:p w14:paraId="6ADB55D4" w14:textId="77777777" w:rsidR="00732D2E" w:rsidRPr="00A86934" w:rsidRDefault="00732D2E" w:rsidP="00A86934">
            <w:pPr>
              <w:rPr>
                <w:szCs w:val="22"/>
                <w:lang w:val="pl-PL"/>
              </w:rPr>
            </w:pPr>
            <w:r w:rsidRPr="00A86934">
              <w:rPr>
                <w:szCs w:val="22"/>
              </w:rPr>
              <w:t>Broj vatrogasaca postojeće</w:t>
            </w:r>
          </w:p>
        </w:tc>
        <w:tc>
          <w:tcPr>
            <w:tcW w:w="1419" w:type="dxa"/>
            <w:shd w:val="clear" w:color="auto" w:fill="E0E0E0"/>
            <w:vAlign w:val="center"/>
          </w:tcPr>
          <w:p w14:paraId="7B789E33" w14:textId="77777777" w:rsidR="00732D2E" w:rsidRPr="00A86934" w:rsidRDefault="00732D2E" w:rsidP="00A86934">
            <w:pPr>
              <w:rPr>
                <w:szCs w:val="22"/>
                <w:lang w:val="pl-PL"/>
              </w:rPr>
            </w:pPr>
            <w:r w:rsidRPr="00A86934">
              <w:rPr>
                <w:szCs w:val="22"/>
              </w:rPr>
              <w:t>Broj vatrogasaca potrebno</w:t>
            </w:r>
          </w:p>
        </w:tc>
        <w:tc>
          <w:tcPr>
            <w:tcW w:w="1417" w:type="dxa"/>
            <w:shd w:val="clear" w:color="auto" w:fill="E0E0E0"/>
            <w:vAlign w:val="center"/>
          </w:tcPr>
          <w:p w14:paraId="5D59F1DA" w14:textId="77777777" w:rsidR="00732D2E" w:rsidRPr="00A86934" w:rsidRDefault="00732D2E" w:rsidP="00A86934">
            <w:pPr>
              <w:rPr>
                <w:szCs w:val="22"/>
                <w:lang w:val="pl-PL"/>
              </w:rPr>
            </w:pPr>
            <w:r w:rsidRPr="00A86934">
              <w:rPr>
                <w:szCs w:val="22"/>
                <w:lang w:val="pl-PL"/>
              </w:rPr>
              <w:t>Zapovjednik</w:t>
            </w:r>
          </w:p>
        </w:tc>
        <w:tc>
          <w:tcPr>
            <w:tcW w:w="865" w:type="dxa"/>
            <w:shd w:val="clear" w:color="auto" w:fill="E0E0E0"/>
            <w:vAlign w:val="center"/>
          </w:tcPr>
          <w:p w14:paraId="5EA0249D" w14:textId="77777777" w:rsidR="00732D2E" w:rsidRPr="00A86934" w:rsidRDefault="00732D2E" w:rsidP="00A86934">
            <w:pPr>
              <w:rPr>
                <w:szCs w:val="22"/>
                <w:lang w:val="pl-PL"/>
              </w:rPr>
            </w:pPr>
            <w:r w:rsidRPr="00A86934">
              <w:rPr>
                <w:szCs w:val="22"/>
                <w:lang w:val="pl-PL"/>
              </w:rPr>
              <w:t>Vozač</w:t>
            </w:r>
          </w:p>
        </w:tc>
        <w:tc>
          <w:tcPr>
            <w:tcW w:w="1181" w:type="dxa"/>
            <w:shd w:val="clear" w:color="auto" w:fill="E0E0E0"/>
            <w:vAlign w:val="center"/>
          </w:tcPr>
          <w:p w14:paraId="40A994DE" w14:textId="77777777" w:rsidR="00732D2E" w:rsidRPr="00A86934" w:rsidRDefault="00732D2E" w:rsidP="00A86934">
            <w:pPr>
              <w:rPr>
                <w:szCs w:val="22"/>
                <w:lang w:val="pl-PL"/>
              </w:rPr>
            </w:pPr>
            <w:r w:rsidRPr="00A86934">
              <w:rPr>
                <w:szCs w:val="22"/>
                <w:lang w:val="pl-PL"/>
              </w:rPr>
              <w:t>Liječničko uvjerenje</w:t>
            </w:r>
          </w:p>
        </w:tc>
        <w:tc>
          <w:tcPr>
            <w:tcW w:w="1210" w:type="dxa"/>
            <w:shd w:val="clear" w:color="auto" w:fill="E0E0E0"/>
            <w:vAlign w:val="center"/>
          </w:tcPr>
          <w:p w14:paraId="44C0EFD3" w14:textId="77777777" w:rsidR="00732D2E" w:rsidRPr="00A86934" w:rsidRDefault="00732D2E" w:rsidP="00A86934">
            <w:pPr>
              <w:rPr>
                <w:szCs w:val="22"/>
                <w:lang w:val="pl-PL"/>
              </w:rPr>
            </w:pPr>
            <w:r w:rsidRPr="00A86934">
              <w:rPr>
                <w:szCs w:val="22"/>
                <w:lang w:val="pl-PL"/>
              </w:rPr>
              <w:t>Stručni ispit</w:t>
            </w:r>
          </w:p>
        </w:tc>
      </w:tr>
      <w:tr w:rsidR="00732D2E" w:rsidRPr="00A86934" w14:paraId="1A386DDB" w14:textId="77777777" w:rsidTr="003C3017">
        <w:trPr>
          <w:trHeight w:val="456"/>
          <w:jc w:val="center"/>
        </w:trPr>
        <w:tc>
          <w:tcPr>
            <w:tcW w:w="1494" w:type="dxa"/>
            <w:vAlign w:val="center"/>
          </w:tcPr>
          <w:p w14:paraId="51B54A8E" w14:textId="77777777" w:rsidR="00732D2E" w:rsidRPr="00A86934" w:rsidRDefault="00732D2E" w:rsidP="000A402B">
            <w:pPr>
              <w:jc w:val="center"/>
              <w:rPr>
                <w:szCs w:val="22"/>
                <w:lang w:val="pl-PL"/>
              </w:rPr>
            </w:pPr>
            <w:r w:rsidRPr="00A86934">
              <w:rPr>
                <w:szCs w:val="22"/>
                <w:lang w:val="pl-PL"/>
              </w:rPr>
              <w:t>DVD Pokupsko</w:t>
            </w:r>
          </w:p>
        </w:tc>
        <w:tc>
          <w:tcPr>
            <w:tcW w:w="1417" w:type="dxa"/>
            <w:vAlign w:val="center"/>
          </w:tcPr>
          <w:p w14:paraId="32FA1423" w14:textId="77777777" w:rsidR="00732D2E" w:rsidRPr="00A86934" w:rsidRDefault="000A402B" w:rsidP="000A402B">
            <w:pPr>
              <w:jc w:val="center"/>
              <w:rPr>
                <w:szCs w:val="22"/>
                <w:lang w:val="pl-PL"/>
              </w:rPr>
            </w:pPr>
            <w:r>
              <w:rPr>
                <w:szCs w:val="22"/>
                <w:lang w:val="pl-PL"/>
              </w:rPr>
              <w:t>20</w:t>
            </w:r>
          </w:p>
        </w:tc>
        <w:tc>
          <w:tcPr>
            <w:tcW w:w="1419" w:type="dxa"/>
            <w:vAlign w:val="center"/>
          </w:tcPr>
          <w:p w14:paraId="3EE3416E" w14:textId="77777777" w:rsidR="00732D2E" w:rsidRPr="00A86934" w:rsidRDefault="00732D2E" w:rsidP="000A402B">
            <w:pPr>
              <w:jc w:val="center"/>
              <w:rPr>
                <w:szCs w:val="22"/>
                <w:lang w:val="pl-PL"/>
              </w:rPr>
            </w:pPr>
            <w:r w:rsidRPr="00A86934">
              <w:rPr>
                <w:szCs w:val="22"/>
                <w:lang w:val="pl-PL"/>
              </w:rPr>
              <w:t>20</w:t>
            </w:r>
          </w:p>
        </w:tc>
        <w:tc>
          <w:tcPr>
            <w:tcW w:w="1417" w:type="dxa"/>
            <w:vAlign w:val="center"/>
          </w:tcPr>
          <w:p w14:paraId="2F51F413" w14:textId="77777777" w:rsidR="00732D2E" w:rsidRPr="00A86934" w:rsidRDefault="00732D2E" w:rsidP="000A402B">
            <w:pPr>
              <w:jc w:val="center"/>
              <w:rPr>
                <w:szCs w:val="22"/>
                <w:lang w:val="pl-PL"/>
              </w:rPr>
            </w:pPr>
            <w:r w:rsidRPr="00A86934">
              <w:rPr>
                <w:szCs w:val="22"/>
                <w:lang w:val="pl-PL"/>
              </w:rPr>
              <w:t>1</w:t>
            </w:r>
          </w:p>
        </w:tc>
        <w:tc>
          <w:tcPr>
            <w:tcW w:w="865" w:type="dxa"/>
            <w:vAlign w:val="center"/>
          </w:tcPr>
          <w:p w14:paraId="760D51F1" w14:textId="77777777" w:rsidR="00732D2E" w:rsidRPr="00A86934" w:rsidRDefault="00732D2E" w:rsidP="000A402B">
            <w:pPr>
              <w:jc w:val="center"/>
              <w:rPr>
                <w:szCs w:val="22"/>
                <w:lang w:val="pl-PL"/>
              </w:rPr>
            </w:pPr>
            <w:r w:rsidRPr="00A86934">
              <w:rPr>
                <w:szCs w:val="22"/>
                <w:lang w:val="pl-PL"/>
              </w:rPr>
              <w:t>4</w:t>
            </w:r>
          </w:p>
        </w:tc>
        <w:tc>
          <w:tcPr>
            <w:tcW w:w="1181" w:type="dxa"/>
            <w:vAlign w:val="center"/>
          </w:tcPr>
          <w:p w14:paraId="780D90F8" w14:textId="77777777" w:rsidR="00732D2E" w:rsidRPr="00A86934" w:rsidRDefault="00732D2E" w:rsidP="000A402B">
            <w:pPr>
              <w:jc w:val="center"/>
              <w:rPr>
                <w:szCs w:val="22"/>
                <w:lang w:val="pl-PL"/>
              </w:rPr>
            </w:pPr>
            <w:r w:rsidRPr="00A86934">
              <w:rPr>
                <w:szCs w:val="22"/>
                <w:lang w:val="pl-PL"/>
              </w:rPr>
              <w:t>20</w:t>
            </w:r>
          </w:p>
        </w:tc>
        <w:tc>
          <w:tcPr>
            <w:tcW w:w="1210" w:type="dxa"/>
            <w:vAlign w:val="center"/>
          </w:tcPr>
          <w:p w14:paraId="23C01027" w14:textId="41F324D6" w:rsidR="00732D2E" w:rsidRPr="00A86934" w:rsidRDefault="00732D2E" w:rsidP="00C4287F">
            <w:pPr>
              <w:jc w:val="center"/>
              <w:rPr>
                <w:szCs w:val="22"/>
                <w:lang w:val="pl-PL"/>
              </w:rPr>
            </w:pPr>
            <w:r w:rsidRPr="00A86934">
              <w:rPr>
                <w:szCs w:val="22"/>
                <w:lang w:val="pl-PL"/>
              </w:rPr>
              <w:t>2</w:t>
            </w:r>
          </w:p>
        </w:tc>
      </w:tr>
    </w:tbl>
    <w:p w14:paraId="01DB1B31" w14:textId="77777777" w:rsidR="00732D2E" w:rsidRPr="00A86934" w:rsidRDefault="00732D2E" w:rsidP="00A86934">
      <w:pPr>
        <w:rPr>
          <w:lang w:val="pl-PL"/>
        </w:rPr>
      </w:pPr>
    </w:p>
    <w:p w14:paraId="4DAED5DB" w14:textId="5B9263D3" w:rsidR="00732D2E" w:rsidRPr="00A86934" w:rsidRDefault="00732D2E" w:rsidP="00A50B00">
      <w:pPr>
        <w:jc w:val="both"/>
        <w:rPr>
          <w:szCs w:val="22"/>
          <w:lang w:val="pl-PL"/>
        </w:rPr>
      </w:pPr>
      <w:r w:rsidRPr="00A86934">
        <w:rPr>
          <w:szCs w:val="22"/>
          <w:lang w:val="pl-PL"/>
        </w:rPr>
        <w:t xml:space="preserve">Potreban broj vatrogasaca određen je prema odredbama Pravilnika o osnovama </w:t>
      </w:r>
      <w:r w:rsidR="00A50B00">
        <w:rPr>
          <w:szCs w:val="22"/>
          <w:lang w:val="pl-PL"/>
        </w:rPr>
        <w:t>o</w:t>
      </w:r>
      <w:r w:rsidRPr="00A86934">
        <w:rPr>
          <w:szCs w:val="22"/>
          <w:lang w:val="pl-PL"/>
        </w:rPr>
        <w:t>rganiziranosti vatrogasnih postrojbi na teritoriju Republike Hrvatske ( N.N. br. 61/94)</w:t>
      </w:r>
    </w:p>
    <w:p w14:paraId="474F0F19" w14:textId="77777777" w:rsidR="00732D2E" w:rsidRPr="00A86934" w:rsidRDefault="00732D2E" w:rsidP="00A86934">
      <w:pPr>
        <w:rPr>
          <w:lang w:val="pl-PL"/>
        </w:rPr>
      </w:pPr>
    </w:p>
    <w:p w14:paraId="3F030913" w14:textId="5D16A352" w:rsidR="00732D2E" w:rsidRPr="00A86934" w:rsidRDefault="00732D2E" w:rsidP="003C3017">
      <w:pPr>
        <w:jc w:val="both"/>
        <w:rPr>
          <w:szCs w:val="22"/>
          <w:lang w:val="pl-PL"/>
        </w:rPr>
      </w:pPr>
      <w:r w:rsidRPr="00A86934">
        <w:rPr>
          <w:szCs w:val="22"/>
          <w:lang w:val="pl-PL"/>
        </w:rPr>
        <w:t xml:space="preserve">Svi vatrogasci koji </w:t>
      </w:r>
      <w:r w:rsidR="001079D0">
        <w:rPr>
          <w:szCs w:val="22"/>
          <w:lang w:val="pl-PL"/>
        </w:rPr>
        <w:t>sudjeluju</w:t>
      </w:r>
      <w:r w:rsidRPr="00A86934">
        <w:rPr>
          <w:szCs w:val="22"/>
          <w:lang w:val="pl-PL"/>
        </w:rPr>
        <w:t xml:space="preserve"> na vatrogasnoj intervenciji trebaju imati uvjerenje o tjelesnoj i duševnoj sposobnosti.</w:t>
      </w:r>
      <w:r w:rsidR="003C3017">
        <w:rPr>
          <w:szCs w:val="22"/>
          <w:lang w:val="pl-PL"/>
        </w:rPr>
        <w:t xml:space="preserve"> </w:t>
      </w:r>
      <w:r w:rsidRPr="00A86934">
        <w:rPr>
          <w:szCs w:val="22"/>
          <w:lang w:val="pl-PL"/>
        </w:rPr>
        <w:t>U središnjem DVD-u minimalno zapovjednik i dozapovjednik trebaju imati položen stručni ispit za voditelja vatrogasne intervencije</w:t>
      </w:r>
    </w:p>
    <w:p w14:paraId="256FC9F0" w14:textId="77777777" w:rsidR="003C3017" w:rsidRDefault="003C3017" w:rsidP="00A86934">
      <w:pPr>
        <w:rPr>
          <w:b/>
          <w:szCs w:val="22"/>
        </w:rPr>
      </w:pPr>
    </w:p>
    <w:p w14:paraId="4CA2BCA0" w14:textId="77777777" w:rsidR="00732D2E" w:rsidRPr="003C3017" w:rsidRDefault="00732D2E" w:rsidP="00A86934">
      <w:pPr>
        <w:rPr>
          <w:b/>
          <w:szCs w:val="22"/>
        </w:rPr>
      </w:pPr>
      <w:r w:rsidRPr="003C3017">
        <w:rPr>
          <w:b/>
          <w:szCs w:val="22"/>
        </w:rPr>
        <w:t>Ustrojavanje i opremanje centra veze</w:t>
      </w:r>
    </w:p>
    <w:p w14:paraId="1A2B280F" w14:textId="77777777" w:rsidR="00732D2E" w:rsidRPr="00A86934" w:rsidRDefault="00732D2E" w:rsidP="00A86934"/>
    <w:p w14:paraId="04AC8A70" w14:textId="77777777" w:rsidR="00732D2E" w:rsidRPr="00A86934" w:rsidRDefault="00732D2E" w:rsidP="00A86934">
      <w:pPr>
        <w:rPr>
          <w:szCs w:val="22"/>
        </w:rPr>
      </w:pPr>
      <w:r w:rsidRPr="00A86934">
        <w:rPr>
          <w:szCs w:val="22"/>
        </w:rPr>
        <w:t xml:space="preserve">Dojava požara vršit će se u VOC </w:t>
      </w:r>
      <w:r w:rsidR="005436FC" w:rsidRPr="00A86934">
        <w:rPr>
          <w:szCs w:val="22"/>
        </w:rPr>
        <w:t>zagrebačke županije</w:t>
      </w:r>
      <w:r w:rsidRPr="00A86934">
        <w:rPr>
          <w:szCs w:val="22"/>
        </w:rPr>
        <w:t>, čiji će operativni dežurni po dojavi požara telefonski</w:t>
      </w:r>
      <w:r w:rsidR="005436FC" w:rsidRPr="00A86934">
        <w:rPr>
          <w:szCs w:val="22"/>
        </w:rPr>
        <w:t xml:space="preserve"> obavijestiti</w:t>
      </w:r>
      <w:r w:rsidRPr="00A86934">
        <w:rPr>
          <w:szCs w:val="22"/>
        </w:rPr>
        <w:t xml:space="preserve"> zapovjednika i zamjenika zapovjednika središnjeg DVD-a o mjestu </w:t>
      </w:r>
      <w:r w:rsidR="005436FC" w:rsidRPr="00A86934">
        <w:rPr>
          <w:szCs w:val="22"/>
        </w:rPr>
        <w:t>intervencije</w:t>
      </w:r>
      <w:r w:rsidRPr="00A86934">
        <w:rPr>
          <w:szCs w:val="22"/>
        </w:rPr>
        <w:t>.</w:t>
      </w:r>
    </w:p>
    <w:p w14:paraId="6A47ACFF" w14:textId="77777777" w:rsidR="005E6CA6" w:rsidRDefault="005E6CA6" w:rsidP="00A86934">
      <w:pPr>
        <w:rPr>
          <w:szCs w:val="22"/>
          <w:lang w:val="de-AT"/>
        </w:rPr>
      </w:pPr>
    </w:p>
    <w:p w14:paraId="5AC4A952" w14:textId="2664E18E" w:rsidR="004F7625" w:rsidRPr="003C3017" w:rsidRDefault="00443463" w:rsidP="00A86934">
      <w:pPr>
        <w:rPr>
          <w:b/>
          <w:szCs w:val="22"/>
        </w:rPr>
      </w:pPr>
      <w:r>
        <w:rPr>
          <w:b/>
          <w:szCs w:val="22"/>
        </w:rPr>
        <w:t xml:space="preserve">D3. </w:t>
      </w:r>
      <w:r w:rsidRPr="00443463">
        <w:rPr>
          <w:b/>
          <w:szCs w:val="22"/>
        </w:rPr>
        <w:t>DONO</w:t>
      </w:r>
      <w:r w:rsidRPr="003C3017">
        <w:rPr>
          <w:b/>
          <w:szCs w:val="22"/>
        </w:rPr>
        <w:t>Š</w:t>
      </w:r>
      <w:r w:rsidRPr="00443463">
        <w:rPr>
          <w:b/>
          <w:szCs w:val="22"/>
        </w:rPr>
        <w:t>ENJE</w:t>
      </w:r>
      <w:r w:rsidRPr="003C3017">
        <w:rPr>
          <w:b/>
          <w:szCs w:val="22"/>
        </w:rPr>
        <w:t xml:space="preserve"> </w:t>
      </w:r>
      <w:r w:rsidRPr="00443463">
        <w:rPr>
          <w:b/>
          <w:szCs w:val="22"/>
        </w:rPr>
        <w:t>POTREBNIH</w:t>
      </w:r>
      <w:r w:rsidRPr="003C3017">
        <w:rPr>
          <w:b/>
          <w:szCs w:val="22"/>
        </w:rPr>
        <w:t xml:space="preserve"> </w:t>
      </w:r>
      <w:r w:rsidRPr="00443463">
        <w:rPr>
          <w:b/>
          <w:szCs w:val="22"/>
        </w:rPr>
        <w:t>AKATA</w:t>
      </w:r>
    </w:p>
    <w:p w14:paraId="45A0A434" w14:textId="77777777" w:rsidR="004F7625" w:rsidRPr="00A86934" w:rsidRDefault="004F7625" w:rsidP="00A86934"/>
    <w:p w14:paraId="3EC82A92" w14:textId="7F07FBC8" w:rsidR="004F7625" w:rsidRPr="00A86934" w:rsidRDefault="004F7625" w:rsidP="00A86934">
      <w:pPr>
        <w:rPr>
          <w:szCs w:val="22"/>
        </w:rPr>
      </w:pPr>
      <w:r w:rsidRPr="00A86934">
        <w:rPr>
          <w:szCs w:val="22"/>
        </w:rPr>
        <w:t xml:space="preserve">Na osnovi Zakona o zaštiti od požara općina Pokupsko treba </w:t>
      </w:r>
      <w:r w:rsidR="003C3017">
        <w:rPr>
          <w:szCs w:val="22"/>
        </w:rPr>
        <w:t>imati</w:t>
      </w:r>
      <w:r w:rsidRPr="00A86934">
        <w:rPr>
          <w:szCs w:val="22"/>
        </w:rPr>
        <w:t xml:space="preserve"> </w:t>
      </w:r>
      <w:r w:rsidR="001079D0">
        <w:rPr>
          <w:szCs w:val="22"/>
        </w:rPr>
        <w:t>sljede</w:t>
      </w:r>
      <w:r w:rsidRPr="00A86934">
        <w:rPr>
          <w:szCs w:val="22"/>
        </w:rPr>
        <w:t>će opće akte:</w:t>
      </w:r>
    </w:p>
    <w:p w14:paraId="2015E80D" w14:textId="77777777" w:rsidR="004F7625" w:rsidRPr="00A86934" w:rsidRDefault="004F7625" w:rsidP="00A86934"/>
    <w:p w14:paraId="0373F95E" w14:textId="77777777" w:rsidR="004F7625" w:rsidRPr="00A86934" w:rsidRDefault="004F7625" w:rsidP="00C707CE">
      <w:pPr>
        <w:pStyle w:val="ListParagraph"/>
        <w:numPr>
          <w:ilvl w:val="0"/>
          <w:numId w:val="11"/>
        </w:numPr>
      </w:pPr>
      <w:r w:rsidRPr="00A86934">
        <w:t xml:space="preserve">Odluku predstavničkog tijela o načinu i vremenu spaljivanja biljnog otpada na poljoprivrednom zemljištu </w:t>
      </w:r>
      <w:r w:rsidR="00134871" w:rsidRPr="00A86934">
        <w:t>uz šumsko zemljište.</w:t>
      </w:r>
    </w:p>
    <w:p w14:paraId="133238EF" w14:textId="77777777" w:rsidR="004F7625" w:rsidRPr="00A86934" w:rsidRDefault="004F7625" w:rsidP="00C707CE">
      <w:pPr>
        <w:pStyle w:val="ListParagraph"/>
        <w:numPr>
          <w:ilvl w:val="0"/>
          <w:numId w:val="11"/>
        </w:numPr>
      </w:pPr>
      <w:r w:rsidRPr="00A86934">
        <w:t>Odluku predstavničkog tijela grada, uz prethodno pribavljenu suglasnost Ministarstva unutarnjih poslova, kojom se propisuju određeni poslove kontrole provedbe propisanih mjera zaštite od požara utvrđenih zakonom i propisima donijetih na temelju zakona a koje će obavljati vatrogasn</w:t>
      </w:r>
      <w:r w:rsidR="00134871" w:rsidRPr="00A86934">
        <w:t>e postrojbe i vatrogasne udruge.</w:t>
      </w:r>
    </w:p>
    <w:p w14:paraId="08BEDBA1" w14:textId="77777777" w:rsidR="003C3017" w:rsidRDefault="003C3017" w:rsidP="00A86934"/>
    <w:p w14:paraId="1CFC68D0" w14:textId="77777777" w:rsidR="004F7625" w:rsidRPr="00A86934" w:rsidRDefault="004F7625" w:rsidP="003C3017">
      <w:pPr>
        <w:jc w:val="both"/>
      </w:pPr>
      <w:r w:rsidRPr="00A86934">
        <w:t>Na osnovi Pravilnika o zaštiti šuma od požara, općina Pokupsko dužna je sastaviti popis šuma po stupnjevima opasnosti od šumskog požara, sukladno Mjerilima za procjenu opasnosti od šumskog požara. Popis treba obuhvatiti pregledne zemljovide površina šuma svrstanih u stupnjeve opasnosti od šumskog požara u mjerilu 1:25.000 ili krupnijem.</w:t>
      </w:r>
    </w:p>
    <w:p w14:paraId="1A4DA551" w14:textId="77777777" w:rsidR="005E6CA6" w:rsidRDefault="005E6CA6" w:rsidP="00A86934"/>
    <w:p w14:paraId="2FCBDF48" w14:textId="3C929579" w:rsidR="004F7625" w:rsidRPr="003C3017" w:rsidRDefault="00443463" w:rsidP="00A86934">
      <w:pPr>
        <w:rPr>
          <w:b/>
          <w:szCs w:val="22"/>
        </w:rPr>
      </w:pPr>
      <w:r>
        <w:rPr>
          <w:b/>
          <w:szCs w:val="22"/>
          <w:lang w:val="pl-PL"/>
        </w:rPr>
        <w:t xml:space="preserve">D4. </w:t>
      </w:r>
      <w:r w:rsidRPr="003C3017">
        <w:rPr>
          <w:b/>
          <w:szCs w:val="22"/>
          <w:lang w:val="pl-PL"/>
        </w:rPr>
        <w:t>OSTALE MJERE ZAŠTITE OD POŽARA</w:t>
      </w:r>
    </w:p>
    <w:p w14:paraId="3B41923E" w14:textId="77777777" w:rsidR="004F7625" w:rsidRPr="00A86934" w:rsidRDefault="004F7625" w:rsidP="00A86934"/>
    <w:p w14:paraId="017C4776" w14:textId="135FA14D" w:rsidR="00443463" w:rsidRDefault="00443463" w:rsidP="00443463">
      <w:pPr>
        <w:pStyle w:val="ListParagraph"/>
        <w:numPr>
          <w:ilvl w:val="0"/>
          <w:numId w:val="21"/>
        </w:numPr>
        <w:ind w:left="426"/>
        <w:rPr>
          <w:szCs w:val="22"/>
        </w:rPr>
      </w:pPr>
      <w:r w:rsidRPr="00443463">
        <w:rPr>
          <w:szCs w:val="22"/>
        </w:rPr>
        <w:t xml:space="preserve">Skrbiti  da  se  na  ukupnom  području  Općine  koje  se dokumentacijom prostornog uređenja definira zonom gradnje  osigurava  hidrantska  mreža  s  nadzemnim  (iznimno  podzemnim  hidrantima),  izvedena  sukladno Pravilniku o hidrantskoj mreži za gašenje požara. Hidrantskom mrežom naselja minimalno se moraju osigurati količine vode od 10 l/s, pri minimalnom tlaku od 2,5 bara, tijekom razdoblja od 2 sata. </w:t>
      </w:r>
    </w:p>
    <w:p w14:paraId="31E1DD30" w14:textId="77777777" w:rsidR="00443463" w:rsidRPr="00443463" w:rsidRDefault="00443463" w:rsidP="00443463">
      <w:pPr>
        <w:pStyle w:val="ListParagraph"/>
        <w:ind w:left="426"/>
        <w:rPr>
          <w:szCs w:val="22"/>
        </w:rPr>
      </w:pPr>
    </w:p>
    <w:p w14:paraId="15BB5A61" w14:textId="3CC9F4EE" w:rsidR="004F7625" w:rsidRDefault="00443463" w:rsidP="00443463">
      <w:pPr>
        <w:pStyle w:val="ListParagraph"/>
        <w:numPr>
          <w:ilvl w:val="0"/>
          <w:numId w:val="21"/>
        </w:numPr>
        <w:spacing w:after="240"/>
        <w:ind w:left="426"/>
        <w:rPr>
          <w:szCs w:val="22"/>
        </w:rPr>
      </w:pPr>
      <w:r w:rsidRPr="00443463">
        <w:rPr>
          <w:szCs w:val="22"/>
        </w:rPr>
        <w:t>Svake godine, u  organizaciji  DVD-a ,  obaviti  kontrolu vanjskih hidranata na javnim površinama, kontrolu vatrogasnih ormarića sa kompletnom opremom za početno gašenje požara, a utvrđene nedostatke proslijediti prema općinskoj upravi, koja treba poduzeti žurne mjere za otklanjanje utvrđenih nedostataka.</w:t>
      </w:r>
    </w:p>
    <w:p w14:paraId="40EF41B2" w14:textId="77777777" w:rsidR="00443463" w:rsidRPr="00443463" w:rsidRDefault="00443463" w:rsidP="00443463">
      <w:pPr>
        <w:pStyle w:val="ListParagraph"/>
        <w:spacing w:after="240"/>
        <w:ind w:left="426"/>
        <w:rPr>
          <w:szCs w:val="22"/>
        </w:rPr>
      </w:pPr>
    </w:p>
    <w:p w14:paraId="4F86EE6A" w14:textId="77777777" w:rsidR="004F7625" w:rsidRPr="00443463" w:rsidRDefault="004F7625" w:rsidP="00443463">
      <w:pPr>
        <w:pStyle w:val="ListParagraph"/>
        <w:numPr>
          <w:ilvl w:val="0"/>
          <w:numId w:val="21"/>
        </w:numPr>
        <w:ind w:left="426"/>
        <w:rPr>
          <w:szCs w:val="22"/>
        </w:rPr>
      </w:pPr>
      <w:r w:rsidRPr="00443463">
        <w:rPr>
          <w:szCs w:val="22"/>
        </w:rPr>
        <w:t>Provoditi promidžbu radi upoznavanja pučanstva i turista, a posebice školske djece za što bolje i djelotvornije preventivno djelovanje u sprečavanju nastanka šumskih požara u šumama i šumskom zemljištu koje je u vlasništvu fizičkih osoba;</w:t>
      </w:r>
    </w:p>
    <w:p w14:paraId="067534AC" w14:textId="77777777" w:rsidR="004F7625" w:rsidRPr="00A86934" w:rsidRDefault="004F7625" w:rsidP="00443463">
      <w:pPr>
        <w:ind w:left="426"/>
        <w:rPr>
          <w:szCs w:val="22"/>
        </w:rPr>
      </w:pPr>
    </w:p>
    <w:p w14:paraId="59726DFE" w14:textId="77777777" w:rsidR="004F7625" w:rsidRPr="00443463" w:rsidRDefault="004F7625" w:rsidP="00443463">
      <w:pPr>
        <w:pStyle w:val="ListParagraph"/>
        <w:numPr>
          <w:ilvl w:val="0"/>
          <w:numId w:val="21"/>
        </w:numPr>
        <w:ind w:left="426"/>
        <w:rPr>
          <w:szCs w:val="22"/>
          <w:lang w:val="pl-PL"/>
        </w:rPr>
      </w:pPr>
      <w:r w:rsidRPr="00443463">
        <w:rPr>
          <w:szCs w:val="22"/>
          <w:lang w:val="pl-PL"/>
        </w:rPr>
        <w:t>Ustrojiti motriteljsko - dojavnu službu u šumama i šumskom zemljištu koje je u vlasništvu fizičkih osoba zajedno s Hrvatskim šumama;</w:t>
      </w:r>
    </w:p>
    <w:p w14:paraId="15F29C5E" w14:textId="77777777" w:rsidR="004F7625" w:rsidRPr="00A86934" w:rsidRDefault="004F7625" w:rsidP="00443463">
      <w:pPr>
        <w:ind w:left="426"/>
        <w:rPr>
          <w:szCs w:val="22"/>
          <w:lang w:val="pl-PL"/>
        </w:rPr>
      </w:pPr>
    </w:p>
    <w:p w14:paraId="176575A1" w14:textId="77777777" w:rsidR="004F7625" w:rsidRPr="00443463" w:rsidRDefault="004F7625" w:rsidP="00443463">
      <w:pPr>
        <w:pStyle w:val="ListParagraph"/>
        <w:numPr>
          <w:ilvl w:val="0"/>
          <w:numId w:val="21"/>
        </w:numPr>
        <w:ind w:left="426"/>
        <w:rPr>
          <w:szCs w:val="22"/>
          <w:lang w:val="pl-PL"/>
        </w:rPr>
      </w:pPr>
      <w:r w:rsidRPr="00443463">
        <w:rPr>
          <w:szCs w:val="22"/>
          <w:lang w:val="pl-PL"/>
        </w:rPr>
        <w:t xml:space="preserve">Ustrojiti vlastitu službu zaštite šuma od požara ili tu zadaću povjeriti za to specijaliziranoj pravnoj osobi za šume i šumsko zemljište koje je u vlasništvu fizičkih osoba; </w:t>
      </w:r>
    </w:p>
    <w:p w14:paraId="2A5E4CCC" w14:textId="77777777" w:rsidR="004F7625" w:rsidRPr="00A86934" w:rsidRDefault="004F7625" w:rsidP="00443463">
      <w:pPr>
        <w:ind w:left="426"/>
        <w:rPr>
          <w:szCs w:val="22"/>
          <w:lang w:val="pl-PL"/>
        </w:rPr>
      </w:pPr>
    </w:p>
    <w:p w14:paraId="7EB5077F" w14:textId="77777777" w:rsidR="004F7625" w:rsidRPr="00443463" w:rsidRDefault="004F7625" w:rsidP="00443463">
      <w:pPr>
        <w:pStyle w:val="ListParagraph"/>
        <w:numPr>
          <w:ilvl w:val="0"/>
          <w:numId w:val="21"/>
        </w:numPr>
        <w:ind w:left="426"/>
        <w:rPr>
          <w:szCs w:val="22"/>
          <w:lang w:val="pl-PL"/>
        </w:rPr>
      </w:pPr>
      <w:r w:rsidRPr="00443463">
        <w:rPr>
          <w:szCs w:val="22"/>
          <w:lang w:val="pl-PL"/>
        </w:rPr>
        <w:t>Ustrojiti i osposobiti interventne skupine šumskih radnika, opskrbiti ih potrebnom opremom za sječu stabala i izradu protupožarnih prosjeka u svrhu izgradnje protupožarnih prosjeka za zaustavljanje daljnjeg širenja požara ili tu zadaću povjeriti za to specijaliziranoj pravnoj osobi za šume i šumsko zem</w:t>
      </w:r>
      <w:r w:rsidRPr="00443463">
        <w:rPr>
          <w:szCs w:val="22"/>
          <w:lang w:val="pl-PL"/>
        </w:rPr>
        <w:softHyphen/>
        <w:t>ljište koje je u vlasništvu fizičkih osoba;</w:t>
      </w:r>
    </w:p>
    <w:p w14:paraId="01ED87BB" w14:textId="77777777" w:rsidR="004F7625" w:rsidRPr="00A86934" w:rsidRDefault="004F7625" w:rsidP="00443463">
      <w:pPr>
        <w:ind w:left="426"/>
        <w:rPr>
          <w:szCs w:val="22"/>
          <w:lang w:val="pl-PL"/>
        </w:rPr>
      </w:pPr>
    </w:p>
    <w:p w14:paraId="107CB653" w14:textId="77777777" w:rsidR="004F7625" w:rsidRPr="00443463" w:rsidRDefault="004F7625" w:rsidP="00443463">
      <w:pPr>
        <w:pStyle w:val="ListParagraph"/>
        <w:numPr>
          <w:ilvl w:val="0"/>
          <w:numId w:val="21"/>
        </w:numPr>
        <w:ind w:left="426"/>
        <w:rPr>
          <w:szCs w:val="22"/>
          <w:lang w:val="pl-PL"/>
        </w:rPr>
      </w:pPr>
      <w:r w:rsidRPr="00443463">
        <w:rPr>
          <w:szCs w:val="22"/>
          <w:lang w:val="pl-PL"/>
        </w:rPr>
        <w:t xml:space="preserve">U šumama i šumskom zemljištu koje je u vlasništvu fizičkih osoba provoditi mjere unutarnjeg nadzora radi otklanjanja nedostataka u organizaciji zaštite šuma od požara te o obavljenom izvješćivati nadležna inspekcijska tijela (MUP-a i Državnog inspektorata) na njihov zahtjev. </w:t>
      </w:r>
    </w:p>
    <w:p w14:paraId="1B6B5A22" w14:textId="77777777" w:rsidR="004F7625" w:rsidRPr="00A86934" w:rsidRDefault="004F7625" w:rsidP="00A86934">
      <w:pPr>
        <w:rPr>
          <w:lang w:val="pl-PL"/>
        </w:rPr>
      </w:pPr>
    </w:p>
    <w:p w14:paraId="2E465B98" w14:textId="305EE827" w:rsidR="00A50B00" w:rsidRDefault="00A50B00">
      <w:pPr>
        <w:rPr>
          <w:szCs w:val="22"/>
        </w:rPr>
      </w:pPr>
    </w:p>
    <w:p w14:paraId="006D9BE1" w14:textId="330AADC9" w:rsidR="004F7625" w:rsidRPr="00443463" w:rsidRDefault="00443463" w:rsidP="00A86934">
      <w:pPr>
        <w:rPr>
          <w:b/>
          <w:szCs w:val="22"/>
          <w:lang w:val="pl-PL"/>
        </w:rPr>
      </w:pPr>
      <w:r w:rsidRPr="00443463">
        <w:rPr>
          <w:b/>
          <w:szCs w:val="22"/>
          <w:lang w:val="pl-PL"/>
        </w:rPr>
        <w:t xml:space="preserve">D5.  URBANISTIČKE, GRAĐEVINSKE I PROMETNE MJERE </w:t>
      </w:r>
    </w:p>
    <w:p w14:paraId="0801ABD5" w14:textId="77777777" w:rsidR="004F7625" w:rsidRPr="00A86934" w:rsidRDefault="004F7625" w:rsidP="00A86934"/>
    <w:p w14:paraId="4329BA7C" w14:textId="77777777" w:rsidR="004F7625" w:rsidRPr="00443463" w:rsidRDefault="004F7625" w:rsidP="00443463">
      <w:pPr>
        <w:pStyle w:val="ListParagraph"/>
        <w:numPr>
          <w:ilvl w:val="0"/>
          <w:numId w:val="22"/>
        </w:numPr>
        <w:ind w:left="426"/>
        <w:rPr>
          <w:szCs w:val="22"/>
        </w:rPr>
      </w:pPr>
      <w:r w:rsidRPr="00443463">
        <w:rPr>
          <w:szCs w:val="22"/>
        </w:rPr>
        <w:t xml:space="preserve">Ograničiti visinu izgradnje stambenih i poslovnih građevina do visine od </w:t>
      </w:r>
      <w:smartTag w:uri="urn:schemas-microsoft-com:office:smarttags" w:element="metricconverter">
        <w:smartTagPr>
          <w:attr w:name="ProductID" w:val="22 metara"/>
        </w:smartTagPr>
        <w:r w:rsidRPr="00443463">
          <w:rPr>
            <w:szCs w:val="22"/>
          </w:rPr>
          <w:t>22 metara</w:t>
        </w:r>
      </w:smartTag>
      <w:r w:rsidRPr="00443463">
        <w:rPr>
          <w:szCs w:val="22"/>
        </w:rPr>
        <w:t xml:space="preserve"> zbog nemogućnosti evakuacije osoba iz viših katova.</w:t>
      </w:r>
    </w:p>
    <w:p w14:paraId="32E3FD8D" w14:textId="77777777" w:rsidR="004F7625" w:rsidRPr="00A86934" w:rsidRDefault="004F7625" w:rsidP="00443463">
      <w:pPr>
        <w:ind w:left="426"/>
        <w:rPr>
          <w:szCs w:val="22"/>
        </w:rPr>
      </w:pPr>
    </w:p>
    <w:p w14:paraId="6F82EBED" w14:textId="77777777" w:rsidR="004F7625" w:rsidRPr="00443463" w:rsidRDefault="004F7625" w:rsidP="00443463">
      <w:pPr>
        <w:pStyle w:val="ListParagraph"/>
        <w:numPr>
          <w:ilvl w:val="0"/>
          <w:numId w:val="22"/>
        </w:numPr>
        <w:ind w:left="426"/>
        <w:rPr>
          <w:szCs w:val="22"/>
        </w:rPr>
      </w:pPr>
      <w:r w:rsidRPr="00443463">
        <w:rPr>
          <w:szCs w:val="22"/>
        </w:rPr>
        <w:t>Ne dozvoliti gradnju građevina koje nemaju omogućen pristup vatrogasnih vozila do građevine radi gašenja požara i evakuacije osoba a sukladno Pravilniku o uvjetima za vatrogasne pristupe.</w:t>
      </w:r>
    </w:p>
    <w:p w14:paraId="0CA1DDE9" w14:textId="77777777" w:rsidR="004F7625" w:rsidRPr="00A86934" w:rsidRDefault="004F7625" w:rsidP="00443463">
      <w:pPr>
        <w:ind w:left="426"/>
        <w:rPr>
          <w:szCs w:val="22"/>
        </w:rPr>
      </w:pPr>
    </w:p>
    <w:p w14:paraId="38CADC08" w14:textId="77777777" w:rsidR="004F7625" w:rsidRPr="00443463" w:rsidRDefault="004F7625" w:rsidP="00443463">
      <w:pPr>
        <w:pStyle w:val="ListParagraph"/>
        <w:numPr>
          <w:ilvl w:val="0"/>
          <w:numId w:val="22"/>
        </w:numPr>
        <w:ind w:left="426"/>
        <w:jc w:val="both"/>
        <w:rPr>
          <w:szCs w:val="22"/>
        </w:rPr>
      </w:pPr>
      <w:r w:rsidRPr="00443463">
        <w:rPr>
          <w:szCs w:val="22"/>
        </w:rPr>
        <w:t xml:space="preserve">Kod gradnje vodovodnih instalacija obvezno ugrađivati nadzemne hidrante sukladno Pravilniku o hidrantskoj mreži za gašenje požara, te </w:t>
      </w:r>
      <w:r w:rsidR="003C3017" w:rsidRPr="00443463">
        <w:rPr>
          <w:szCs w:val="22"/>
        </w:rPr>
        <w:t>dovršiti</w:t>
      </w:r>
      <w:r w:rsidRPr="00443463">
        <w:rPr>
          <w:szCs w:val="22"/>
        </w:rPr>
        <w:t xml:space="preserve"> ugradnju nadzemnih hidranata </w:t>
      </w:r>
      <w:r w:rsidR="003C3017" w:rsidRPr="00443463">
        <w:rPr>
          <w:szCs w:val="22"/>
        </w:rPr>
        <w:t>za</w:t>
      </w:r>
      <w:r w:rsidRPr="00443463">
        <w:rPr>
          <w:szCs w:val="22"/>
        </w:rPr>
        <w:t xml:space="preserve"> sva naselja Općine Pokupsko.</w:t>
      </w:r>
    </w:p>
    <w:p w14:paraId="5967F513" w14:textId="77777777" w:rsidR="004F7625" w:rsidRPr="00A86934" w:rsidRDefault="004F7625" w:rsidP="00443463">
      <w:pPr>
        <w:ind w:left="426"/>
        <w:rPr>
          <w:szCs w:val="22"/>
        </w:rPr>
      </w:pPr>
    </w:p>
    <w:p w14:paraId="0431AF66" w14:textId="77777777" w:rsidR="004F7625" w:rsidRPr="00443463" w:rsidRDefault="004F7625" w:rsidP="00443463">
      <w:pPr>
        <w:pStyle w:val="ListParagraph"/>
        <w:numPr>
          <w:ilvl w:val="0"/>
          <w:numId w:val="22"/>
        </w:numPr>
        <w:ind w:left="426"/>
        <w:jc w:val="both"/>
        <w:rPr>
          <w:szCs w:val="22"/>
          <w:lang w:val="pl-PL"/>
        </w:rPr>
      </w:pPr>
      <w:r w:rsidRPr="00443463">
        <w:rPr>
          <w:szCs w:val="22"/>
        </w:rPr>
        <w:t xml:space="preserve">Kod gradnje javnih prometnica i internih prometnica oko građevina obvezno koristiti uvjete za vatrogasne pristupe prema Pravilniku o uvjetima za vatrogasne pristupe. </w:t>
      </w:r>
      <w:r w:rsidRPr="00443463">
        <w:rPr>
          <w:szCs w:val="22"/>
          <w:lang w:val="pl-PL"/>
        </w:rPr>
        <w:t>U skladu s Prostornim planom Zagrebačke županije i Prostornim planom općine Pokupsko predvidjeti proširenje cestovne mreže.</w:t>
      </w:r>
    </w:p>
    <w:p w14:paraId="01229933" w14:textId="77777777" w:rsidR="004F7625" w:rsidRPr="00A86934" w:rsidRDefault="004F7625" w:rsidP="00443463">
      <w:pPr>
        <w:ind w:left="426"/>
        <w:rPr>
          <w:szCs w:val="22"/>
          <w:lang w:val="pl-PL"/>
        </w:rPr>
      </w:pPr>
    </w:p>
    <w:p w14:paraId="275BF566" w14:textId="77777777" w:rsidR="004F7625" w:rsidRPr="00443463" w:rsidRDefault="004F7625" w:rsidP="00443463">
      <w:pPr>
        <w:pStyle w:val="ListParagraph"/>
        <w:numPr>
          <w:ilvl w:val="0"/>
          <w:numId w:val="22"/>
        </w:numPr>
        <w:ind w:left="426"/>
        <w:jc w:val="both"/>
        <w:rPr>
          <w:szCs w:val="22"/>
          <w:lang w:val="pl-PL"/>
        </w:rPr>
      </w:pPr>
      <w:r w:rsidRPr="00443463">
        <w:rPr>
          <w:szCs w:val="22"/>
          <w:lang w:val="pl-PL"/>
        </w:rPr>
        <w:t xml:space="preserve">Kod prislanjanja građevine do građevine kod gradnje novih ili interpolacije na mjestima starih građevina zid koji spaja dvije građevine treba biti vatrootporan najmnaje dva sata te izdignut za </w:t>
      </w:r>
      <w:smartTag w:uri="urn:schemas-microsoft-com:office:smarttags" w:element="metricconverter">
        <w:smartTagPr>
          <w:attr w:name="ProductID" w:val="0,5 m"/>
        </w:smartTagPr>
        <w:r w:rsidRPr="00443463">
          <w:rPr>
            <w:szCs w:val="22"/>
            <w:lang w:val="pl-PL"/>
          </w:rPr>
          <w:t>0,5 m</w:t>
        </w:r>
      </w:smartTag>
      <w:r w:rsidRPr="00443463">
        <w:rPr>
          <w:szCs w:val="22"/>
          <w:lang w:val="pl-PL"/>
        </w:rPr>
        <w:t xml:space="preserve"> iznad krovišta kada je krovište od goriva materijala ili se treba završiti vatrootpornom konzolom minimalno F90 širine </w:t>
      </w:r>
      <w:smartTag w:uri="urn:schemas-microsoft-com:office:smarttags" w:element="metricconverter">
        <w:smartTagPr>
          <w:attr w:name="ProductID" w:val="1 m"/>
        </w:smartTagPr>
        <w:r w:rsidRPr="00443463">
          <w:rPr>
            <w:szCs w:val="22"/>
            <w:lang w:val="pl-PL"/>
          </w:rPr>
          <w:t>1 m</w:t>
        </w:r>
      </w:smartTag>
      <w:r w:rsidRPr="00443463">
        <w:rPr>
          <w:szCs w:val="22"/>
          <w:lang w:val="pl-PL"/>
        </w:rPr>
        <w:t xml:space="preserve"> s jedne i druge strane neposredno ispod pokrova krovišta, koji mora biti od negorivog materijala najmanje na dužini konzole.</w:t>
      </w:r>
    </w:p>
    <w:p w14:paraId="0DE2028E" w14:textId="77777777" w:rsidR="004F7625" w:rsidRPr="00A86934" w:rsidRDefault="004F7625" w:rsidP="00443463">
      <w:pPr>
        <w:ind w:left="426"/>
        <w:rPr>
          <w:szCs w:val="22"/>
          <w:lang w:val="pl-PL"/>
        </w:rPr>
      </w:pPr>
    </w:p>
    <w:p w14:paraId="3288BEEA" w14:textId="77777777" w:rsidR="004F7625" w:rsidRPr="00443463" w:rsidRDefault="004F7625" w:rsidP="00443463">
      <w:pPr>
        <w:pStyle w:val="ListParagraph"/>
        <w:numPr>
          <w:ilvl w:val="0"/>
          <w:numId w:val="22"/>
        </w:numPr>
        <w:ind w:left="426"/>
        <w:jc w:val="both"/>
        <w:rPr>
          <w:szCs w:val="22"/>
        </w:rPr>
      </w:pPr>
      <w:r w:rsidRPr="00443463">
        <w:rPr>
          <w:szCs w:val="22"/>
        </w:rPr>
        <w:t>Sve postojeće hidrante propisno obilježiti i održavati u stanju da se uvijek mogu lako uočiti i da su dostupni za upotrebu te obaviti funkcionalna ispitivanja svih vanjskih hidranata a rezultati moraju biti dostavljeni DVD Pokupsko.</w:t>
      </w:r>
    </w:p>
    <w:p w14:paraId="4310F77A" w14:textId="77777777" w:rsidR="004F7625" w:rsidRPr="00A86934" w:rsidRDefault="004F7625" w:rsidP="00443463">
      <w:pPr>
        <w:ind w:left="426"/>
        <w:rPr>
          <w:szCs w:val="22"/>
        </w:rPr>
      </w:pPr>
    </w:p>
    <w:p w14:paraId="7CF2EB0E" w14:textId="77777777" w:rsidR="004F7625" w:rsidRPr="00443463" w:rsidRDefault="004F7625" w:rsidP="00443463">
      <w:pPr>
        <w:pStyle w:val="ListParagraph"/>
        <w:numPr>
          <w:ilvl w:val="0"/>
          <w:numId w:val="22"/>
        </w:numPr>
        <w:ind w:left="426"/>
        <w:jc w:val="both"/>
        <w:rPr>
          <w:szCs w:val="22"/>
        </w:rPr>
      </w:pPr>
      <w:r w:rsidRPr="00443463">
        <w:rPr>
          <w:szCs w:val="22"/>
        </w:rPr>
        <w:t>Svaku promjenu u prometnom smislu na području Općine Pokupsko (zatvaranje prometa, manifestacije ili sajmovi te sl.) potrebno je izvjestiti DVD Pokupsko kako bi mogla planirati vatrogasne intervencije zaobilazeći sporna mjesta.</w:t>
      </w:r>
    </w:p>
    <w:p w14:paraId="0E30779E" w14:textId="77777777" w:rsidR="004F7625" w:rsidRPr="00A86934" w:rsidRDefault="004F7625" w:rsidP="00443463">
      <w:pPr>
        <w:ind w:left="426"/>
        <w:rPr>
          <w:szCs w:val="22"/>
        </w:rPr>
      </w:pPr>
    </w:p>
    <w:p w14:paraId="7469A1DE" w14:textId="77777777" w:rsidR="004F7625" w:rsidRPr="00443463" w:rsidRDefault="004F7625" w:rsidP="00443463">
      <w:pPr>
        <w:pStyle w:val="ListParagraph"/>
        <w:numPr>
          <w:ilvl w:val="0"/>
          <w:numId w:val="22"/>
        </w:numPr>
        <w:ind w:left="426"/>
        <w:rPr>
          <w:szCs w:val="22"/>
        </w:rPr>
      </w:pPr>
      <w:r w:rsidRPr="00443463">
        <w:rPr>
          <w:szCs w:val="22"/>
        </w:rPr>
        <w:t>Izvesti sanaciju oštećenih dimnjaka te ih redovito čistiti i kontrolirati</w:t>
      </w:r>
    </w:p>
    <w:p w14:paraId="1373A7B4" w14:textId="77777777" w:rsidR="00B23491" w:rsidRPr="00A86934" w:rsidRDefault="00B23491" w:rsidP="00A86934"/>
    <w:p w14:paraId="46B0BE2C" w14:textId="77777777" w:rsidR="006B5665" w:rsidRDefault="006B5665">
      <w:pPr>
        <w:rPr>
          <w:b/>
          <w:color w:val="002060"/>
          <w:sz w:val="28"/>
        </w:rPr>
      </w:pPr>
      <w:r>
        <w:br w:type="page"/>
      </w:r>
    </w:p>
    <w:p w14:paraId="56F56727" w14:textId="16FB6DD2" w:rsidR="00B23491" w:rsidRPr="00A86934" w:rsidRDefault="000142D2" w:rsidP="00110BE3">
      <w:pPr>
        <w:pStyle w:val="Heading1"/>
        <w:ind w:left="426" w:hanging="426"/>
      </w:pPr>
      <w:bookmarkStart w:id="36" w:name="_Toc110930641"/>
      <w:r>
        <w:t>E</w:t>
      </w:r>
      <w:r w:rsidR="00B23491" w:rsidRPr="00A86934">
        <w:t>.</w:t>
      </w:r>
      <w:r w:rsidR="00B23491" w:rsidRPr="00A86934">
        <w:tab/>
        <w:t>ZAKLJUČAK</w:t>
      </w:r>
      <w:bookmarkEnd w:id="36"/>
    </w:p>
    <w:p w14:paraId="1F8316F1" w14:textId="77777777" w:rsidR="00B23491" w:rsidRPr="00A86934" w:rsidRDefault="00B23491" w:rsidP="00A86934"/>
    <w:p w14:paraId="2FDD1E47" w14:textId="0BFEDDF0" w:rsidR="00C074D9" w:rsidRPr="00AF0F62" w:rsidRDefault="00C074D9" w:rsidP="00C074D9">
      <w:pPr>
        <w:jc w:val="both"/>
        <w:rPr>
          <w:lang w:val="de-AT"/>
        </w:rPr>
      </w:pPr>
      <w:r w:rsidRPr="00AF0F62">
        <w:rPr>
          <w:szCs w:val="22"/>
        </w:rPr>
        <w:t xml:space="preserve">Učinkovitost pri gašenju  požara  ovisi  o  vremenu  od  nastanka  požara  do  njegova  uočavanja  i dojave, vremenu mobilizacije, izlaska i dolaska vatrogasne postrojbe na </w:t>
      </w:r>
      <w:r w:rsidR="0096404E" w:rsidRPr="00AF0F62">
        <w:rPr>
          <w:szCs w:val="22"/>
        </w:rPr>
        <w:t>požarište</w:t>
      </w:r>
      <w:r w:rsidRPr="00AF0F62">
        <w:rPr>
          <w:szCs w:val="22"/>
        </w:rPr>
        <w:t>, raspoloživom broju vatrogasaca  za intervenciju,</w:t>
      </w:r>
      <w:r w:rsidR="0096404E" w:rsidRPr="00AF0F62">
        <w:rPr>
          <w:szCs w:val="22"/>
        </w:rPr>
        <w:t xml:space="preserve"> </w:t>
      </w:r>
      <w:r w:rsidR="00DB70E5">
        <w:rPr>
          <w:szCs w:val="22"/>
        </w:rPr>
        <w:t xml:space="preserve">o raspoloživosti hidrantske mreže, adekvatnim pristupnim cestama do mjesta požara, </w:t>
      </w:r>
      <w:r w:rsidR="0096404E" w:rsidRPr="00AF0F62">
        <w:rPr>
          <w:szCs w:val="22"/>
        </w:rPr>
        <w:t xml:space="preserve">kao i </w:t>
      </w:r>
      <w:r w:rsidRPr="00AF0F62">
        <w:rPr>
          <w:szCs w:val="22"/>
        </w:rPr>
        <w:t>tehničkoj  opremljenosti  postrojbe,  osposobljenosti vatrogasaca   za  izvršenje zadaća vezanih za postupak gašenja požara</w:t>
      </w:r>
      <w:r w:rsidR="0096404E" w:rsidRPr="00AF0F62">
        <w:rPr>
          <w:szCs w:val="22"/>
        </w:rPr>
        <w:t xml:space="preserve">. </w:t>
      </w:r>
      <w:r w:rsidRPr="00AF0F62">
        <w:rPr>
          <w:lang w:val="de-AT"/>
        </w:rPr>
        <w:t xml:space="preserve">Na  </w:t>
      </w:r>
      <w:r w:rsidR="005C3437">
        <w:rPr>
          <w:lang w:val="de-AT"/>
        </w:rPr>
        <w:t>efikasnost gašenja</w:t>
      </w:r>
      <w:r w:rsidRPr="00AF0F62">
        <w:rPr>
          <w:lang w:val="de-AT"/>
        </w:rPr>
        <w:t xml:space="preserve"> požara naročito utječu  sljedeći faktori:</w:t>
      </w:r>
    </w:p>
    <w:p w14:paraId="50DF4429" w14:textId="77777777" w:rsidR="00C074D9" w:rsidRPr="00AF0F62" w:rsidRDefault="00C074D9" w:rsidP="00C074D9">
      <w:pPr>
        <w:pStyle w:val="ListParagraph"/>
        <w:numPr>
          <w:ilvl w:val="0"/>
          <w:numId w:val="18"/>
        </w:numPr>
        <w:ind w:left="567"/>
        <w:jc w:val="both"/>
        <w:rPr>
          <w:lang w:val="de-AT"/>
        </w:rPr>
      </w:pPr>
      <w:r w:rsidRPr="00AF0F62">
        <w:rPr>
          <w:lang w:val="de-AT"/>
        </w:rPr>
        <w:t>vrijeme  otkrivanja  požara  (od nastanka  požara  do  dojave  vatrogasnoj postrojbi),</w:t>
      </w:r>
    </w:p>
    <w:p w14:paraId="2046C5D8" w14:textId="54FDBB3F" w:rsidR="00C074D9" w:rsidRDefault="00C074D9" w:rsidP="00C074D9">
      <w:pPr>
        <w:pStyle w:val="ListParagraph"/>
        <w:numPr>
          <w:ilvl w:val="0"/>
          <w:numId w:val="18"/>
        </w:numPr>
        <w:ind w:left="567"/>
        <w:rPr>
          <w:lang w:val="de-AT"/>
        </w:rPr>
      </w:pPr>
      <w:r w:rsidRPr="00AF0F62">
        <w:rPr>
          <w:lang w:val="de-AT"/>
        </w:rPr>
        <w:t>vrijeme  intervencije  (od  zaprimljene  dojave  o  požaru  do  dola</w:t>
      </w:r>
      <w:r w:rsidR="005C3437">
        <w:rPr>
          <w:lang w:val="de-AT"/>
        </w:rPr>
        <w:t>ska  vatrogasaca  na požarište)</w:t>
      </w:r>
    </w:p>
    <w:p w14:paraId="2DC761C0" w14:textId="0858E7DB" w:rsidR="005C3437" w:rsidRDefault="005C3437" w:rsidP="00C074D9">
      <w:pPr>
        <w:pStyle w:val="ListParagraph"/>
        <w:numPr>
          <w:ilvl w:val="0"/>
          <w:numId w:val="18"/>
        </w:numPr>
        <w:ind w:left="567"/>
        <w:rPr>
          <w:lang w:val="de-AT"/>
        </w:rPr>
      </w:pPr>
      <w:r>
        <w:rPr>
          <w:lang w:val="de-AT"/>
        </w:rPr>
        <w:t>raspoloživost hidrantske mreže na lokaciji nastanka požara</w:t>
      </w:r>
    </w:p>
    <w:p w14:paraId="25053814" w14:textId="595DC63D" w:rsidR="005C3437" w:rsidRPr="005C3437" w:rsidRDefault="005C3437" w:rsidP="00890159">
      <w:pPr>
        <w:pStyle w:val="ListParagraph"/>
        <w:numPr>
          <w:ilvl w:val="0"/>
          <w:numId w:val="18"/>
        </w:numPr>
        <w:ind w:left="567"/>
        <w:rPr>
          <w:lang w:val="de-AT"/>
        </w:rPr>
      </w:pPr>
      <w:r w:rsidRPr="005C3437">
        <w:rPr>
          <w:lang w:val="de-AT"/>
        </w:rPr>
        <w:t>adekvatan pristup vatrogasnim vozilima</w:t>
      </w:r>
    </w:p>
    <w:p w14:paraId="5620A6FD" w14:textId="77777777" w:rsidR="00C074D9" w:rsidRPr="00AF0F62" w:rsidRDefault="00C074D9" w:rsidP="0096404E">
      <w:pPr>
        <w:jc w:val="both"/>
        <w:rPr>
          <w:lang w:val="de-AT"/>
        </w:rPr>
      </w:pPr>
    </w:p>
    <w:p w14:paraId="3DB3289A" w14:textId="77777777" w:rsidR="00C074D9" w:rsidRPr="00AF0F62" w:rsidRDefault="00C074D9" w:rsidP="00C074D9">
      <w:pPr>
        <w:jc w:val="both"/>
        <w:rPr>
          <w:lang w:val="de-AT"/>
        </w:rPr>
      </w:pPr>
      <w:r w:rsidRPr="00AF0F62">
        <w:rPr>
          <w:lang w:val="de-AT"/>
        </w:rPr>
        <w:t xml:space="preserve">Vrijeme otkrivanja moguće je umanjiti određenim tehničkim mjerama, kao što su sustav automatske dojave požara, videonadzorom unutar zgrada ili otvorenog prostora, te organizacijskim mjerama, kao što su osiguranje stalnog fizičkog dežurstva na građevinama ili obilaskom otvorenog prostora. </w:t>
      </w:r>
    </w:p>
    <w:p w14:paraId="1D297CFB" w14:textId="77777777" w:rsidR="00C074D9" w:rsidRPr="00AF0F62" w:rsidRDefault="00C074D9" w:rsidP="00C074D9">
      <w:pPr>
        <w:jc w:val="both"/>
        <w:rPr>
          <w:lang w:val="de-AT"/>
        </w:rPr>
      </w:pPr>
    </w:p>
    <w:p w14:paraId="5BAC6546" w14:textId="77777777" w:rsidR="00C074D9" w:rsidRPr="00AF0F62" w:rsidRDefault="00C074D9" w:rsidP="00C074D9">
      <w:pPr>
        <w:jc w:val="both"/>
        <w:rPr>
          <w:lang w:val="de-AT"/>
        </w:rPr>
      </w:pPr>
      <w:r w:rsidRPr="00AF0F62">
        <w:rPr>
          <w:lang w:val="de-AT"/>
        </w:rPr>
        <w:t xml:space="preserve">Vrijeme  dolaska  na  mjesto požara  moguće  je  umanjiti  osnivanjem  većeg  broja  vatrogasnih  postrojbi, koje bi trebale biti adekvatno prostorno  razmještanje  po  cijelom  području općine,  ustrojavanjem  vatrogasne  postrojbe  sa  stalnim dežurstvom, ako je moguće, odnosno osiguranjem što boljih prometnica koje bi vatrogasne postrojbe koristile (asfaltirani kolnici   dovoljne  širine  i  nosivosti  za  vatrogasna  vozila,  više prilaza za pojedina naselja i zgrade). </w:t>
      </w:r>
    </w:p>
    <w:p w14:paraId="7FB62231" w14:textId="77777777" w:rsidR="00C074D9" w:rsidRPr="00AF0F62" w:rsidRDefault="00C074D9" w:rsidP="00C074D9">
      <w:pPr>
        <w:jc w:val="both"/>
        <w:rPr>
          <w:lang w:val="de-AT"/>
        </w:rPr>
      </w:pPr>
      <w:r w:rsidRPr="00AF0F62">
        <w:rPr>
          <w:lang w:val="de-AT"/>
        </w:rPr>
        <w:t xml:space="preserve"> </w:t>
      </w:r>
    </w:p>
    <w:p w14:paraId="501EAA7B" w14:textId="77777777" w:rsidR="0096404E" w:rsidRPr="00AF0F62" w:rsidRDefault="0096404E" w:rsidP="0096404E">
      <w:pPr>
        <w:jc w:val="both"/>
        <w:rPr>
          <w:lang w:val="de-AT"/>
        </w:rPr>
      </w:pPr>
      <w:r w:rsidRPr="00AF0F62">
        <w:rPr>
          <w:lang w:val="de-AT"/>
        </w:rPr>
        <w:t xml:space="preserve">Prema važećim propisima i normativima razmještaj  vatrogasnih  postrojbi  na  određenom  području jedinice  lokalne  samouprave trebao  bi omogućiti predviđeni dolazak  postrojbe  do  najudaljenijeg mjesta  naseljenosti u  vremenu  do  15  minuta  po  zaprimljenoj dojavi o požaru. Ako dođe do kašnjenja u gašenju dolazi i do proširenja požara i većih materijalnih šteta, što dovodi do potrebe za angažiranjem većih snaga u ljudstvu i tehnici. Šteta od požara približno eksponencijalno raste s vremenom. </w:t>
      </w:r>
    </w:p>
    <w:p w14:paraId="437F0846" w14:textId="77777777" w:rsidR="0096404E" w:rsidRPr="00AF0F62" w:rsidRDefault="0096404E" w:rsidP="0096404E">
      <w:pPr>
        <w:jc w:val="both"/>
        <w:rPr>
          <w:lang w:val="de-AT"/>
        </w:rPr>
      </w:pPr>
    </w:p>
    <w:p w14:paraId="094AA3FF" w14:textId="77777777" w:rsidR="00C074D9" w:rsidRPr="00AF0F62" w:rsidRDefault="00C074D9" w:rsidP="00C074D9">
      <w:pPr>
        <w:jc w:val="both"/>
        <w:rPr>
          <w:lang w:val="de-AT"/>
        </w:rPr>
      </w:pPr>
      <w:r w:rsidRPr="00AF0F62">
        <w:rPr>
          <w:lang w:val="de-AT"/>
        </w:rPr>
        <w:t>Dobrovoljnim  društvima (DVD-ima) za izlazak na intervenciju po zaprimljenoj dojavi o požaru potrebno je realno vrijeme od cca 3 do 8 minuta. Preostalo vrijeme, do 15 minuta, određuje i moguću udaljenost područja djelovanja. Prema navedenom bi vatrogasno vozilo DVD-a bilo u mogućnosti u vremenu od 7 do 12 minuta doći do požara udaljenog od 7 do 12 km, što nije dovoljno brzo za naselja koja su udaljena od lokacije DVD Pokupsko (npr. Lukinić Brdo 14,5 km)</w:t>
      </w:r>
    </w:p>
    <w:p w14:paraId="725A3A6C" w14:textId="77777777" w:rsidR="00C074D9" w:rsidRPr="00AF0F62" w:rsidRDefault="00C074D9" w:rsidP="00C074D9">
      <w:pPr>
        <w:jc w:val="both"/>
        <w:rPr>
          <w:szCs w:val="22"/>
        </w:rPr>
      </w:pPr>
    </w:p>
    <w:p w14:paraId="6638510F" w14:textId="4101A3AC" w:rsidR="001F2C4B" w:rsidRPr="00AF0F62" w:rsidRDefault="001F2C4B" w:rsidP="001F2C4B">
      <w:pPr>
        <w:jc w:val="both"/>
        <w:rPr>
          <w:lang w:val="de-AT"/>
        </w:rPr>
      </w:pPr>
      <w:r w:rsidRPr="00AF0F62">
        <w:rPr>
          <w:lang w:val="de-AT"/>
        </w:rPr>
        <w:t xml:space="preserve">Analiza  mogućih požara  na zgradama  daje  okvirnu  procjenu  o  broju vatrogasaca  i  tehnici  za  pretpostavljene  parametre  i pretpostavljene požare na stambenim, gospodarskim i poslovnim zgradama  pretežite izgrađenosti na području Općine Pokupsko. Veće potrebe u broju vatrogasaca i tehnici kao i brzini djelovanja, mogu se očekivati zbog zakašnjele dojave, </w:t>
      </w:r>
      <w:r w:rsidR="00DB70E5">
        <w:rPr>
          <w:lang w:val="de-AT"/>
        </w:rPr>
        <w:t xml:space="preserve">nedostatak hidrantske mreže, otežan pristup vatrogasnim vozilima do mjesta požara, </w:t>
      </w:r>
      <w:r w:rsidRPr="00AF0F62">
        <w:rPr>
          <w:lang w:val="de-AT"/>
        </w:rPr>
        <w:t>loših meteoroloških uvjeta ili drugih nepovoljnih uzroka kada bi došlo</w:t>
      </w:r>
      <w:r w:rsidR="00DB70E5">
        <w:rPr>
          <w:lang w:val="de-AT"/>
        </w:rPr>
        <w:t xml:space="preserve"> i</w:t>
      </w:r>
      <w:r w:rsidRPr="00AF0F62">
        <w:rPr>
          <w:lang w:val="de-AT"/>
        </w:rPr>
        <w:t xml:space="preserve"> do intenziviranja požara.  </w:t>
      </w:r>
    </w:p>
    <w:p w14:paraId="198AA024" w14:textId="77777777" w:rsidR="001F2C4B" w:rsidRPr="00AF0F62" w:rsidRDefault="001F2C4B" w:rsidP="001F2C4B">
      <w:pPr>
        <w:jc w:val="both"/>
        <w:rPr>
          <w:lang w:val="de-AT"/>
        </w:rPr>
      </w:pPr>
    </w:p>
    <w:p w14:paraId="555A4D9F" w14:textId="7961BA35" w:rsidR="007A1389" w:rsidRPr="00AF0F62" w:rsidRDefault="007A1389" w:rsidP="007A1389">
      <w:pPr>
        <w:jc w:val="both"/>
      </w:pPr>
      <w:r w:rsidRPr="00AF0F62">
        <w:t xml:space="preserve">Uzimajući u obzir sve navedeno, kao i udaljenosti pojedinih naseljenih mjesta u općini Pokupsko od lokacije ustrojenog DVD Pokupsko, te </w:t>
      </w:r>
      <w:r w:rsidR="001F2C4B" w:rsidRPr="00AF0F62">
        <w:t>objektivnih</w:t>
      </w:r>
      <w:r w:rsidRPr="00AF0F62">
        <w:t xml:space="preserve"> mogućnosti dobrovoljnih vatrogasaca u odnosu na predviđene propise i norme, procjenjuje se da je vatrogasnu djelatnost opravdano organizirati </w:t>
      </w:r>
      <w:r w:rsidR="0096404E" w:rsidRPr="00AF0F62">
        <w:t xml:space="preserve">na više lokacija, </w:t>
      </w:r>
      <w:r w:rsidRPr="00AF0F62">
        <w:t xml:space="preserve">s više vatrogasnih postrojbi, kako bi se omogućio pravovremen dolazak postrojbe na požarište po zaprimljenoj dojavi, te znatno podigla </w:t>
      </w:r>
      <w:r w:rsidR="001F2C4B" w:rsidRPr="00AF0F62">
        <w:t>operativna sposobnost</w:t>
      </w:r>
      <w:r w:rsidRPr="00AF0F62">
        <w:t xml:space="preserve"> i mogućnosti gašenja požara, kao i spašavanje ugroženih osoba, materijalni sredstava i zgrada. </w:t>
      </w:r>
    </w:p>
    <w:p w14:paraId="3167E789" w14:textId="77777777" w:rsidR="00CD206B" w:rsidRPr="00AF0F62" w:rsidRDefault="00CD206B" w:rsidP="007A1389">
      <w:pPr>
        <w:jc w:val="both"/>
      </w:pPr>
    </w:p>
    <w:p w14:paraId="603C7238" w14:textId="3B5E389F" w:rsidR="00691012" w:rsidRPr="00AF0F62" w:rsidRDefault="00CD206B" w:rsidP="007A1389">
      <w:pPr>
        <w:jc w:val="both"/>
      </w:pPr>
      <w:r w:rsidRPr="00AF0F62">
        <w:t xml:space="preserve">Više vatrogasnih postrojbi moguće je ustrojiti unutar postojećeg DVD-a Pokupsko sa više vatrogasnih odjeljenja ili </w:t>
      </w:r>
      <w:r w:rsidR="005F0953" w:rsidRPr="00AF0F62">
        <w:t>kao</w:t>
      </w:r>
      <w:r w:rsidRPr="00AF0F62">
        <w:t xml:space="preserve"> nova dobrovoljna vatrogasna društva na novim lokacijama, čime bi se znatno povećale operativne sposobnosti vatrogastva i potom učinkovitost pri intervencijama. O obliku organizacije i ustrojavanja preporučuje se savjetovanje </w:t>
      </w:r>
      <w:r w:rsidR="00691012" w:rsidRPr="00AF0F62">
        <w:t>s Hrvatskom vatrogasnom zajednicom</w:t>
      </w:r>
      <w:r w:rsidR="00305C0C" w:rsidRPr="00AF0F62">
        <w:t xml:space="preserve">, kako bi se odredio najefikasniji način ustrojavanja glede planiranja, </w:t>
      </w:r>
      <w:r w:rsidR="005F0953" w:rsidRPr="00AF0F62">
        <w:t xml:space="preserve">financiranja, </w:t>
      </w:r>
      <w:r w:rsidR="00305C0C" w:rsidRPr="00AF0F62">
        <w:t xml:space="preserve">opremanja, organizacije djelovanja i </w:t>
      </w:r>
      <w:r w:rsidR="00502A27" w:rsidRPr="00AF0F62">
        <w:t xml:space="preserve">maksimalnih </w:t>
      </w:r>
      <w:r w:rsidR="00305C0C" w:rsidRPr="00AF0F62">
        <w:t xml:space="preserve">operativnih sposobnosti za planirane zadaće. </w:t>
      </w:r>
      <w:r w:rsidR="00691012" w:rsidRPr="00AF0F62">
        <w:t xml:space="preserve"> </w:t>
      </w:r>
    </w:p>
    <w:p w14:paraId="5A4ADA75" w14:textId="77777777" w:rsidR="00691012" w:rsidRPr="00AF0F62" w:rsidRDefault="00691012" w:rsidP="007A1389">
      <w:pPr>
        <w:jc w:val="both"/>
      </w:pPr>
    </w:p>
    <w:p w14:paraId="776A3A8F" w14:textId="28AF0C0C" w:rsidR="00305C0C" w:rsidRPr="00C4287F" w:rsidRDefault="00691012" w:rsidP="007A1389">
      <w:pPr>
        <w:jc w:val="both"/>
        <w:rPr>
          <w:lang w:val="de-AT"/>
        </w:rPr>
      </w:pPr>
      <w:r w:rsidRPr="00C4287F">
        <w:rPr>
          <w:lang w:val="de-AT"/>
        </w:rPr>
        <w:t xml:space="preserve"> U slučaju </w:t>
      </w:r>
      <w:r w:rsidR="00305C0C" w:rsidRPr="00C4287F">
        <w:rPr>
          <w:lang w:val="de-AT"/>
        </w:rPr>
        <w:t>donošenja odluke o ustrojavanju novih odjeljenja ili novih DVD-a, a s ciljem podizanja operativnih sposobnosti vatrogastva općine, nužno je odrediti nove požarne zone na području općine Pokupsko. Prema dosadašn</w:t>
      </w:r>
      <w:r w:rsidR="00831B6C">
        <w:rPr>
          <w:lang w:val="de-AT"/>
        </w:rPr>
        <w:t>j</w:t>
      </w:r>
      <w:r w:rsidR="00305C0C" w:rsidRPr="00C4287F">
        <w:rPr>
          <w:lang w:val="de-AT"/>
        </w:rPr>
        <w:t>im iskustvima DVD-a i općinske uprave mogu</w:t>
      </w:r>
      <w:r w:rsidR="00352938" w:rsidRPr="00C4287F">
        <w:rPr>
          <w:lang w:val="de-AT"/>
        </w:rPr>
        <w:t>će j</w:t>
      </w:r>
      <w:r w:rsidR="00305C0C" w:rsidRPr="00C4287F">
        <w:rPr>
          <w:lang w:val="de-AT"/>
        </w:rPr>
        <w:t>e predložiti da se odrede 3 požarne zone i to</w:t>
      </w:r>
      <w:r w:rsidR="00C4287F">
        <w:rPr>
          <w:lang w:val="de-AT"/>
        </w:rPr>
        <w:t>:</w:t>
      </w:r>
    </w:p>
    <w:p w14:paraId="5240117C" w14:textId="77777777" w:rsidR="00305C0C" w:rsidRPr="00AF0F62" w:rsidRDefault="00305C0C" w:rsidP="007A1389">
      <w:pPr>
        <w:jc w:val="both"/>
      </w:pPr>
    </w:p>
    <w:tbl>
      <w:tblPr>
        <w:tblStyle w:val="TableGrid"/>
        <w:tblW w:w="0" w:type="auto"/>
        <w:tblLook w:val="04A0" w:firstRow="1" w:lastRow="0" w:firstColumn="1" w:lastColumn="0" w:noHBand="0" w:noVBand="1"/>
      </w:tblPr>
      <w:tblGrid>
        <w:gridCol w:w="4106"/>
        <w:gridCol w:w="4955"/>
      </w:tblGrid>
      <w:tr w:rsidR="001574A6" w:rsidRPr="00AF0F62" w14:paraId="274ACD91" w14:textId="77777777" w:rsidTr="001574A6">
        <w:tc>
          <w:tcPr>
            <w:tcW w:w="4106" w:type="dxa"/>
            <w:shd w:val="clear" w:color="auto" w:fill="FBE4D5" w:themeFill="accent2" w:themeFillTint="33"/>
          </w:tcPr>
          <w:p w14:paraId="0A2BF3B7" w14:textId="09C14DB4" w:rsidR="00305C0C" w:rsidRPr="00AF0F62" w:rsidRDefault="001574A6" w:rsidP="001574A6">
            <w:pPr>
              <w:jc w:val="center"/>
            </w:pPr>
            <w:r w:rsidRPr="00AF0F62">
              <w:t>Naziv zone</w:t>
            </w:r>
          </w:p>
        </w:tc>
        <w:tc>
          <w:tcPr>
            <w:tcW w:w="4955" w:type="dxa"/>
            <w:shd w:val="clear" w:color="auto" w:fill="FBE4D5" w:themeFill="accent2" w:themeFillTint="33"/>
          </w:tcPr>
          <w:p w14:paraId="533159B1" w14:textId="50CA8579" w:rsidR="00305C0C" w:rsidRPr="00AF0F62" w:rsidRDefault="001574A6" w:rsidP="001574A6">
            <w:pPr>
              <w:jc w:val="center"/>
            </w:pPr>
            <w:r w:rsidRPr="00AF0F62">
              <w:t>Za naselja</w:t>
            </w:r>
          </w:p>
        </w:tc>
      </w:tr>
      <w:tr w:rsidR="001574A6" w:rsidRPr="00AF0F62" w14:paraId="2801077B" w14:textId="77777777" w:rsidTr="001574A6">
        <w:tc>
          <w:tcPr>
            <w:tcW w:w="4106" w:type="dxa"/>
          </w:tcPr>
          <w:p w14:paraId="7BBD0D96" w14:textId="0B58CFC0" w:rsidR="001574A6" w:rsidRPr="00AF0F62" w:rsidRDefault="001574A6" w:rsidP="001574A6">
            <w:pPr>
              <w:jc w:val="both"/>
            </w:pPr>
            <w:r w:rsidRPr="00AF0F62">
              <w:t>Požarna zona I.</w:t>
            </w:r>
          </w:p>
        </w:tc>
        <w:tc>
          <w:tcPr>
            <w:tcW w:w="4955" w:type="dxa"/>
          </w:tcPr>
          <w:p w14:paraId="0CE8A9C0" w14:textId="77777777" w:rsidR="001574A6" w:rsidRPr="00AF0F62" w:rsidRDefault="001574A6" w:rsidP="001574A6">
            <w:pPr>
              <w:jc w:val="both"/>
            </w:pPr>
            <w:r w:rsidRPr="00AF0F62">
              <w:t xml:space="preserve">Auguštanovec, </w:t>
            </w:r>
          </w:p>
          <w:p w14:paraId="212C161F" w14:textId="77777777" w:rsidR="001574A6" w:rsidRPr="00AF0F62" w:rsidRDefault="001574A6" w:rsidP="001574A6">
            <w:pPr>
              <w:jc w:val="both"/>
            </w:pPr>
            <w:r w:rsidRPr="00AF0F62">
              <w:t xml:space="preserve">Cerje Pokupsko, </w:t>
            </w:r>
          </w:p>
          <w:p w14:paraId="085DFFEF" w14:textId="77777777" w:rsidR="001574A6" w:rsidRPr="00AF0F62" w:rsidRDefault="001574A6" w:rsidP="001574A6">
            <w:pPr>
              <w:jc w:val="both"/>
            </w:pPr>
            <w:r w:rsidRPr="00AF0F62">
              <w:t xml:space="preserve">Cvetnić Brdo, </w:t>
            </w:r>
          </w:p>
          <w:p w14:paraId="570B727F" w14:textId="19303730" w:rsidR="001574A6" w:rsidRPr="00AF0F62" w:rsidRDefault="001574A6" w:rsidP="001574A6">
            <w:pPr>
              <w:jc w:val="both"/>
            </w:pPr>
            <w:r w:rsidRPr="00AF0F62">
              <w:t>Gladovec Pokupski,</w:t>
            </w:r>
          </w:p>
          <w:p w14:paraId="2462DAD6" w14:textId="77777777" w:rsidR="001574A6" w:rsidRPr="00AF0F62" w:rsidRDefault="001574A6" w:rsidP="001574A6">
            <w:pPr>
              <w:jc w:val="both"/>
            </w:pPr>
            <w:r w:rsidRPr="00AF0F62">
              <w:t>Lijevi Degoj,</w:t>
            </w:r>
          </w:p>
          <w:p w14:paraId="55C6B9CA" w14:textId="7F71FBB6" w:rsidR="001574A6" w:rsidRPr="00AF0F62" w:rsidRDefault="001574A6" w:rsidP="001574A6">
            <w:pPr>
              <w:jc w:val="both"/>
            </w:pPr>
            <w:r w:rsidRPr="00AF0F62">
              <w:t>Opatija,</w:t>
            </w:r>
          </w:p>
          <w:p w14:paraId="634BED64" w14:textId="77777777" w:rsidR="001574A6" w:rsidRPr="00AF0F62" w:rsidRDefault="001574A6" w:rsidP="001574A6">
            <w:pPr>
              <w:jc w:val="both"/>
            </w:pPr>
            <w:r w:rsidRPr="00AF0F62">
              <w:t>Pokupsko,</w:t>
            </w:r>
          </w:p>
          <w:p w14:paraId="102FC0FE" w14:textId="72DEF95B" w:rsidR="001574A6" w:rsidRPr="00AF0F62" w:rsidRDefault="001574A6" w:rsidP="001574A6">
            <w:pPr>
              <w:jc w:val="both"/>
            </w:pPr>
            <w:r w:rsidRPr="00AF0F62">
              <w:t>Roženica,</w:t>
            </w:r>
          </w:p>
          <w:p w14:paraId="44D0F548" w14:textId="77777777" w:rsidR="001574A6" w:rsidRPr="00AF0F62" w:rsidRDefault="001574A6" w:rsidP="001574A6">
            <w:pPr>
              <w:jc w:val="both"/>
            </w:pPr>
            <w:r w:rsidRPr="00AF0F62">
              <w:t>Šestak Brdo,</w:t>
            </w:r>
          </w:p>
          <w:p w14:paraId="1EBF327F" w14:textId="1F5EA54C" w:rsidR="001574A6" w:rsidRPr="00AF0F62" w:rsidRDefault="001574A6" w:rsidP="001574A6">
            <w:pPr>
              <w:jc w:val="both"/>
            </w:pPr>
            <w:r w:rsidRPr="00AF0F62">
              <w:t>Zgurić Brdo</w:t>
            </w:r>
          </w:p>
        </w:tc>
      </w:tr>
      <w:tr w:rsidR="001574A6" w:rsidRPr="00AF0F62" w14:paraId="40B8FB51" w14:textId="77777777" w:rsidTr="001574A6">
        <w:tc>
          <w:tcPr>
            <w:tcW w:w="4106" w:type="dxa"/>
          </w:tcPr>
          <w:p w14:paraId="4A88CF40" w14:textId="6D345D35" w:rsidR="001574A6" w:rsidRPr="00AF0F62" w:rsidRDefault="001574A6" w:rsidP="001574A6">
            <w:pPr>
              <w:jc w:val="both"/>
            </w:pPr>
            <w:r w:rsidRPr="00AF0F62">
              <w:t>Požarna zona II.</w:t>
            </w:r>
          </w:p>
        </w:tc>
        <w:tc>
          <w:tcPr>
            <w:tcW w:w="4955" w:type="dxa"/>
          </w:tcPr>
          <w:p w14:paraId="2EEFFB0D" w14:textId="77777777" w:rsidR="001574A6" w:rsidRPr="00AF0F62" w:rsidRDefault="001574A6" w:rsidP="001574A6">
            <w:pPr>
              <w:jc w:val="both"/>
            </w:pPr>
            <w:r w:rsidRPr="00AF0F62">
              <w:t>Lijevi Štefanki,</w:t>
            </w:r>
          </w:p>
          <w:p w14:paraId="7D83B4B8" w14:textId="68A32D3D" w:rsidR="001574A6" w:rsidRPr="00AF0F62" w:rsidRDefault="001574A6" w:rsidP="001574A6">
            <w:pPr>
              <w:jc w:val="both"/>
            </w:pPr>
            <w:r w:rsidRPr="00AF0F62">
              <w:t>Lukinić Brdo</w:t>
            </w:r>
          </w:p>
        </w:tc>
      </w:tr>
      <w:tr w:rsidR="001574A6" w:rsidRPr="00AF0F62" w14:paraId="5E56E5CD" w14:textId="77777777" w:rsidTr="001574A6">
        <w:tc>
          <w:tcPr>
            <w:tcW w:w="4106" w:type="dxa"/>
          </w:tcPr>
          <w:p w14:paraId="254444A2" w14:textId="477EDAF8" w:rsidR="001574A6" w:rsidRPr="00AF0F62" w:rsidRDefault="001574A6" w:rsidP="001574A6">
            <w:pPr>
              <w:jc w:val="both"/>
            </w:pPr>
            <w:r w:rsidRPr="00AF0F62">
              <w:t>Požarna zona III.</w:t>
            </w:r>
          </w:p>
        </w:tc>
        <w:tc>
          <w:tcPr>
            <w:tcW w:w="4955" w:type="dxa"/>
          </w:tcPr>
          <w:p w14:paraId="1DF8A0A7" w14:textId="77777777" w:rsidR="001574A6" w:rsidRPr="00AF0F62" w:rsidRDefault="001574A6" w:rsidP="001574A6">
            <w:pPr>
              <w:jc w:val="both"/>
            </w:pPr>
            <w:r w:rsidRPr="00AF0F62">
              <w:t>Hotnja,</w:t>
            </w:r>
          </w:p>
          <w:p w14:paraId="4709CEFF" w14:textId="0717965C" w:rsidR="001574A6" w:rsidRPr="00AF0F62" w:rsidRDefault="001574A6" w:rsidP="001574A6">
            <w:pPr>
              <w:jc w:val="both"/>
            </w:pPr>
            <w:r w:rsidRPr="00AF0F62">
              <w:t>Sterezojevo</w:t>
            </w:r>
          </w:p>
        </w:tc>
      </w:tr>
    </w:tbl>
    <w:p w14:paraId="2F552A50" w14:textId="6637D5F2" w:rsidR="00305C0C" w:rsidRPr="00AF0F62" w:rsidRDefault="00305C0C" w:rsidP="007A1389">
      <w:pPr>
        <w:jc w:val="both"/>
      </w:pPr>
    </w:p>
    <w:p w14:paraId="3CE8FE17" w14:textId="544656CD" w:rsidR="00D60576" w:rsidRPr="00AF0F62" w:rsidRDefault="00352938" w:rsidP="007A1389">
      <w:pPr>
        <w:jc w:val="both"/>
      </w:pPr>
      <w:r w:rsidRPr="00AF0F62">
        <w:t>Uz postojeću lokacije DVD-a Pokupsko, moguće lokacije novih odjeljenja ili DVD-a bile bi Lukinić Brdo i Hotnja.</w:t>
      </w:r>
    </w:p>
    <w:p w14:paraId="76AC8A66" w14:textId="77777777" w:rsidR="00352938" w:rsidRPr="00AF0F62" w:rsidRDefault="00352938" w:rsidP="007A1389">
      <w:pPr>
        <w:jc w:val="both"/>
      </w:pPr>
    </w:p>
    <w:p w14:paraId="297CD81B" w14:textId="6CC13128" w:rsidR="00352938" w:rsidRPr="00AF0F62" w:rsidRDefault="00352938" w:rsidP="007A1389">
      <w:pPr>
        <w:jc w:val="both"/>
      </w:pPr>
      <w:r w:rsidRPr="00AF0F62">
        <w:t>Pri osnivanju i ustrojavanju novih vatrogasnih postrojbi nužno se pridržavat</w:t>
      </w:r>
      <w:r w:rsidR="00831B6C">
        <w:t>i svih važećih propisa iz područ</w:t>
      </w:r>
      <w:r w:rsidRPr="00AF0F62">
        <w:t xml:space="preserve">ja vatrogastva kao </w:t>
      </w:r>
      <w:r w:rsidR="00831B6C">
        <w:t>o</w:t>
      </w:r>
      <w:r w:rsidRPr="00AF0F62">
        <w:t xml:space="preserve">stalih propisa koji se odnose na vatrogasna društva i postrojbe.  </w:t>
      </w:r>
    </w:p>
    <w:p w14:paraId="0460B01F" w14:textId="77777777" w:rsidR="007A1389" w:rsidRPr="00AF0F62" w:rsidRDefault="007A1389" w:rsidP="007A1389"/>
    <w:p w14:paraId="3D110725" w14:textId="77777777" w:rsidR="007A1389" w:rsidRPr="00AF0F62" w:rsidRDefault="007A1389" w:rsidP="007A1389">
      <w:pPr>
        <w:jc w:val="both"/>
        <w:rPr>
          <w:lang w:val="de-AT"/>
        </w:rPr>
      </w:pPr>
    </w:p>
    <w:p w14:paraId="5366BD72" w14:textId="77777777" w:rsidR="00B23491" w:rsidRPr="00AF0F62" w:rsidRDefault="00B23491" w:rsidP="003E0FE3">
      <w:pPr>
        <w:jc w:val="both"/>
      </w:pPr>
    </w:p>
    <w:p w14:paraId="71294356" w14:textId="77777777" w:rsidR="00FA13E7" w:rsidRPr="00AF0F62" w:rsidRDefault="00FA13E7" w:rsidP="003E0FE3">
      <w:pPr>
        <w:jc w:val="both"/>
      </w:pPr>
    </w:p>
    <w:p w14:paraId="5709387F" w14:textId="3256C6AF" w:rsidR="00C3063A" w:rsidRDefault="00C3063A">
      <w:r>
        <w:br w:type="page"/>
      </w:r>
    </w:p>
    <w:p w14:paraId="17C93C87" w14:textId="77777777" w:rsidR="00B23491" w:rsidRPr="00A86934" w:rsidRDefault="00B23491" w:rsidP="00A86934"/>
    <w:p w14:paraId="1E23B919" w14:textId="77777777" w:rsidR="000142D2" w:rsidRDefault="000142D2" w:rsidP="00110BE3">
      <w:pPr>
        <w:pStyle w:val="Heading1"/>
        <w:ind w:left="426" w:hanging="426"/>
      </w:pPr>
      <w:bookmarkStart w:id="37" w:name="_Toc110930642"/>
      <w:r>
        <w:t>F</w:t>
      </w:r>
      <w:r w:rsidR="00C86A88" w:rsidRPr="00A86934">
        <w:t>.</w:t>
      </w:r>
      <w:r w:rsidR="00C86A88" w:rsidRPr="00A86934">
        <w:tab/>
      </w:r>
      <w:r w:rsidR="005E6CA6">
        <w:t>NUMERIČKI I GRAFIČKI PRILOZI</w:t>
      </w:r>
      <w:bookmarkEnd w:id="37"/>
      <w:r w:rsidR="00C86A88" w:rsidRPr="00A86934">
        <w:tab/>
      </w:r>
    </w:p>
    <w:p w14:paraId="5B80B472" w14:textId="77777777" w:rsidR="00330009" w:rsidRDefault="00330009" w:rsidP="00330009">
      <w:pPr>
        <w:rPr>
          <w:lang w:val="de-AT"/>
        </w:rPr>
      </w:pPr>
    </w:p>
    <w:p w14:paraId="5412B029" w14:textId="3D351962" w:rsidR="00604F2F" w:rsidRPr="00600268" w:rsidRDefault="00330009" w:rsidP="00C707CE">
      <w:pPr>
        <w:pStyle w:val="ListParagraph"/>
        <w:numPr>
          <w:ilvl w:val="0"/>
          <w:numId w:val="16"/>
        </w:numPr>
        <w:spacing w:line="360" w:lineRule="auto"/>
        <w:rPr>
          <w:lang w:val="de-AT"/>
        </w:rPr>
      </w:pPr>
      <w:r w:rsidRPr="00600268">
        <w:rPr>
          <w:lang w:val="de-AT"/>
        </w:rPr>
        <w:t xml:space="preserve">Grafički prikaz </w:t>
      </w:r>
      <w:r w:rsidR="00604F2F" w:rsidRPr="00600268">
        <w:rPr>
          <w:lang w:val="de-AT"/>
        </w:rPr>
        <w:t xml:space="preserve">korištenja i namjene prostora </w:t>
      </w:r>
    </w:p>
    <w:p w14:paraId="2AD2B43F" w14:textId="0DD83863" w:rsidR="00604F2F" w:rsidRPr="00600268" w:rsidRDefault="00604F2F" w:rsidP="00C707CE">
      <w:pPr>
        <w:pStyle w:val="ListParagraph"/>
        <w:numPr>
          <w:ilvl w:val="0"/>
          <w:numId w:val="16"/>
        </w:numPr>
        <w:spacing w:line="360" w:lineRule="auto"/>
        <w:rPr>
          <w:lang w:val="de-AT"/>
        </w:rPr>
      </w:pPr>
      <w:r w:rsidRPr="00600268">
        <w:rPr>
          <w:lang w:val="de-AT"/>
        </w:rPr>
        <w:t>Grafički prikaz telekomunikacija i pošte</w:t>
      </w:r>
    </w:p>
    <w:p w14:paraId="0F8CD459" w14:textId="13055FB8" w:rsidR="00330009" w:rsidRPr="00600268" w:rsidRDefault="00330009" w:rsidP="00C707CE">
      <w:pPr>
        <w:pStyle w:val="ListParagraph"/>
        <w:numPr>
          <w:ilvl w:val="0"/>
          <w:numId w:val="16"/>
        </w:numPr>
        <w:spacing w:line="360" w:lineRule="auto"/>
        <w:rPr>
          <w:lang w:val="de-AT"/>
        </w:rPr>
      </w:pPr>
      <w:r w:rsidRPr="00600268">
        <w:rPr>
          <w:lang w:val="de-AT"/>
        </w:rPr>
        <w:t>Grafički prikaz elektroenergetskih objekata</w:t>
      </w:r>
    </w:p>
    <w:p w14:paraId="28BB1C58" w14:textId="1222BFD7" w:rsidR="00330009" w:rsidRPr="00600268" w:rsidRDefault="00330009" w:rsidP="00C707CE">
      <w:pPr>
        <w:pStyle w:val="ListParagraph"/>
        <w:numPr>
          <w:ilvl w:val="0"/>
          <w:numId w:val="16"/>
        </w:numPr>
        <w:spacing w:line="360" w:lineRule="auto"/>
        <w:rPr>
          <w:lang w:val="de-AT"/>
        </w:rPr>
      </w:pPr>
      <w:r w:rsidRPr="00600268">
        <w:rPr>
          <w:lang w:val="de-AT"/>
        </w:rPr>
        <w:t>Grafički prikaz vodo</w:t>
      </w:r>
      <w:r w:rsidR="00604F2F" w:rsidRPr="00600268">
        <w:rPr>
          <w:lang w:val="de-AT"/>
        </w:rPr>
        <w:t>opskrbne</w:t>
      </w:r>
      <w:r w:rsidRPr="00600268">
        <w:rPr>
          <w:lang w:val="de-AT"/>
        </w:rPr>
        <w:t xml:space="preserve"> mreže</w:t>
      </w:r>
    </w:p>
    <w:p w14:paraId="5A264D02" w14:textId="081E92A3" w:rsidR="00604F2F" w:rsidRPr="00600268" w:rsidRDefault="00604F2F" w:rsidP="00C707CE">
      <w:pPr>
        <w:pStyle w:val="ListParagraph"/>
        <w:numPr>
          <w:ilvl w:val="0"/>
          <w:numId w:val="16"/>
        </w:numPr>
        <w:spacing w:line="360" w:lineRule="auto"/>
        <w:rPr>
          <w:lang w:val="de-AT"/>
        </w:rPr>
      </w:pPr>
      <w:r w:rsidRPr="00600268">
        <w:rPr>
          <w:lang w:val="de-AT"/>
        </w:rPr>
        <w:t>Grafički prikaz odvodnje</w:t>
      </w:r>
    </w:p>
    <w:p w14:paraId="74059800" w14:textId="7CB5084B" w:rsidR="00604F2F" w:rsidRPr="00600268" w:rsidRDefault="00604F2F" w:rsidP="00C707CE">
      <w:pPr>
        <w:pStyle w:val="ListParagraph"/>
        <w:numPr>
          <w:ilvl w:val="0"/>
          <w:numId w:val="16"/>
        </w:numPr>
        <w:spacing w:line="360" w:lineRule="auto"/>
        <w:rPr>
          <w:lang w:val="de-AT"/>
        </w:rPr>
      </w:pPr>
      <w:r w:rsidRPr="00600268">
        <w:rPr>
          <w:lang w:val="de-AT"/>
        </w:rPr>
        <w:t>Grafički prikaz uređenje vodotoka</w:t>
      </w:r>
    </w:p>
    <w:p w14:paraId="2D3B36C9" w14:textId="654D30E9" w:rsidR="00330009" w:rsidRPr="00600268" w:rsidRDefault="00330009" w:rsidP="00C707CE">
      <w:pPr>
        <w:pStyle w:val="ListParagraph"/>
        <w:numPr>
          <w:ilvl w:val="0"/>
          <w:numId w:val="16"/>
        </w:numPr>
        <w:spacing w:line="360" w:lineRule="auto"/>
        <w:rPr>
          <w:lang w:val="de-AT"/>
        </w:rPr>
      </w:pPr>
      <w:r w:rsidRPr="00600268">
        <w:rPr>
          <w:lang w:val="de-AT"/>
        </w:rPr>
        <w:t xml:space="preserve">Grafički prikaz </w:t>
      </w:r>
      <w:r w:rsidR="00604F2F" w:rsidRPr="00600268">
        <w:rPr>
          <w:lang w:val="de-AT"/>
        </w:rPr>
        <w:t>uvjeta korištenja</w:t>
      </w:r>
      <w:r w:rsidR="00504309" w:rsidRPr="00600268">
        <w:rPr>
          <w:lang w:val="de-AT"/>
        </w:rPr>
        <w:t xml:space="preserve">  1</w:t>
      </w:r>
    </w:p>
    <w:p w14:paraId="32DC1348" w14:textId="76906D43" w:rsidR="000142D2" w:rsidRPr="00600268" w:rsidRDefault="00330009" w:rsidP="00C707CE">
      <w:pPr>
        <w:pStyle w:val="ListParagraph"/>
        <w:numPr>
          <w:ilvl w:val="0"/>
          <w:numId w:val="16"/>
        </w:numPr>
        <w:spacing w:line="360" w:lineRule="auto"/>
        <w:rPr>
          <w:sz w:val="28"/>
          <w:szCs w:val="28"/>
        </w:rPr>
      </w:pPr>
      <w:r w:rsidRPr="00600268">
        <w:rPr>
          <w:lang w:val="de-AT"/>
        </w:rPr>
        <w:t xml:space="preserve">Grafički prikaz </w:t>
      </w:r>
      <w:r w:rsidR="00504309" w:rsidRPr="00600268">
        <w:rPr>
          <w:lang w:val="de-AT"/>
        </w:rPr>
        <w:t>uvjeta korištenja  2</w:t>
      </w:r>
    </w:p>
    <w:p w14:paraId="0C8284C3" w14:textId="77777777" w:rsidR="006A586D" w:rsidRDefault="006A586D" w:rsidP="00504309">
      <w:pPr>
        <w:spacing w:line="360" w:lineRule="auto"/>
        <w:rPr>
          <w:b/>
          <w:color w:val="2E74B5"/>
          <w:sz w:val="24"/>
        </w:rPr>
      </w:pPr>
      <w:r>
        <w:br w:type="page"/>
      </w:r>
    </w:p>
    <w:p w14:paraId="0048E4EF" w14:textId="0554425C" w:rsidR="00C86A88" w:rsidRPr="00A86934" w:rsidRDefault="00C86A88" w:rsidP="006F6138">
      <w:pPr>
        <w:pStyle w:val="Heading3"/>
      </w:pPr>
      <w:bookmarkStart w:id="38" w:name="_Toc110930643"/>
      <w:r w:rsidRPr="00A86934">
        <w:t>LITERATURA</w:t>
      </w:r>
      <w:bookmarkEnd w:id="38"/>
    </w:p>
    <w:p w14:paraId="07835ED3" w14:textId="77777777" w:rsidR="00C86A88" w:rsidRPr="00A86934" w:rsidRDefault="00C86A88" w:rsidP="00A86934">
      <w:pPr>
        <w:rPr>
          <w:szCs w:val="24"/>
        </w:rPr>
      </w:pPr>
    </w:p>
    <w:p w14:paraId="55D96865" w14:textId="1815ABB0" w:rsidR="00C86A88" w:rsidRPr="00C4287F" w:rsidRDefault="00C86A88" w:rsidP="00A86934">
      <w:pPr>
        <w:rPr>
          <w:szCs w:val="22"/>
        </w:rPr>
      </w:pPr>
      <w:r w:rsidRPr="00C4287F">
        <w:rPr>
          <w:szCs w:val="22"/>
        </w:rPr>
        <w:t>ZAKONI</w:t>
      </w:r>
      <w:r w:rsidR="00794534" w:rsidRPr="00C4287F">
        <w:rPr>
          <w:szCs w:val="22"/>
        </w:rPr>
        <w:t xml:space="preserve"> </w:t>
      </w:r>
    </w:p>
    <w:p w14:paraId="1086C533" w14:textId="77777777" w:rsidR="00C86A88" w:rsidRPr="00C4287F" w:rsidRDefault="00C86A88" w:rsidP="00A86934">
      <w:pPr>
        <w:rPr>
          <w:szCs w:val="22"/>
        </w:rPr>
      </w:pPr>
    </w:p>
    <w:p w14:paraId="25284C8C" w14:textId="77777777" w:rsidR="003B2619" w:rsidRPr="00C4287F" w:rsidRDefault="003B2619" w:rsidP="00C707CE">
      <w:pPr>
        <w:pStyle w:val="ListParagraph"/>
        <w:numPr>
          <w:ilvl w:val="0"/>
          <w:numId w:val="13"/>
        </w:numPr>
        <w:tabs>
          <w:tab w:val="left" w:pos="0"/>
        </w:tabs>
        <w:ind w:left="709"/>
        <w:jc w:val="both"/>
      </w:pPr>
      <w:r w:rsidRPr="00C4287F">
        <w:t>Zakon o zaštiti od požara (NN broj 92/10.),</w:t>
      </w:r>
    </w:p>
    <w:p w14:paraId="160D4CA9" w14:textId="77777777" w:rsidR="003B2619" w:rsidRPr="00C4287F" w:rsidRDefault="003B2619" w:rsidP="00C707CE">
      <w:pPr>
        <w:pStyle w:val="ListParagraph"/>
        <w:numPr>
          <w:ilvl w:val="0"/>
          <w:numId w:val="13"/>
        </w:numPr>
        <w:tabs>
          <w:tab w:val="left" w:pos="0"/>
        </w:tabs>
        <w:ind w:left="709"/>
        <w:jc w:val="both"/>
      </w:pPr>
      <w:r w:rsidRPr="00C4287F">
        <w:t>Zakon o vatrogastvu (NN broj 106/99., 117/01., 36/02., 96/03., 174/04., 38/09. i 80/10.),</w:t>
      </w:r>
    </w:p>
    <w:p w14:paraId="1742B2E8" w14:textId="5540825B" w:rsidR="003B2619" w:rsidRPr="00C4287F" w:rsidRDefault="003B2619" w:rsidP="00C707CE">
      <w:pPr>
        <w:pStyle w:val="ListParagraph"/>
        <w:numPr>
          <w:ilvl w:val="0"/>
          <w:numId w:val="13"/>
        </w:numPr>
        <w:tabs>
          <w:tab w:val="left" w:pos="0"/>
        </w:tabs>
        <w:ind w:left="709"/>
        <w:jc w:val="both"/>
      </w:pPr>
      <w:r w:rsidRPr="00C4287F">
        <w:t>Zakon o područjima županija, gradova i općina u Republici Hrvatskoj (NN broj 6/06.,125/06., 16/07., 95/08., 46/10. i 145/10</w:t>
      </w:r>
      <w:r w:rsidR="00794534" w:rsidRPr="00C4287F">
        <w:t>, 45/13, 110/15</w:t>
      </w:r>
      <w:r w:rsidRPr="00C4287F">
        <w:t>.),</w:t>
      </w:r>
    </w:p>
    <w:p w14:paraId="74D63B01" w14:textId="3591469D" w:rsidR="003B2619" w:rsidRPr="00C4287F" w:rsidRDefault="003B2619" w:rsidP="00C707CE">
      <w:pPr>
        <w:pStyle w:val="ListParagraph"/>
        <w:numPr>
          <w:ilvl w:val="0"/>
          <w:numId w:val="13"/>
        </w:numPr>
        <w:tabs>
          <w:tab w:val="left" w:pos="0"/>
        </w:tabs>
        <w:ind w:left="709"/>
        <w:jc w:val="both"/>
      </w:pPr>
      <w:r w:rsidRPr="00C4287F">
        <w:t>Zakon o gradnji (NN broj 153/13</w:t>
      </w:r>
      <w:r w:rsidR="00794534" w:rsidRPr="00C4287F">
        <w:t>, 20/17, 19/19, 125/19</w:t>
      </w:r>
      <w:r w:rsidRPr="00C4287F">
        <w:t>)</w:t>
      </w:r>
    </w:p>
    <w:p w14:paraId="59A29590" w14:textId="181C580E" w:rsidR="003B2619" w:rsidRPr="00C4287F" w:rsidRDefault="003B2619" w:rsidP="00C707CE">
      <w:pPr>
        <w:pStyle w:val="ListParagraph"/>
        <w:numPr>
          <w:ilvl w:val="0"/>
          <w:numId w:val="13"/>
        </w:numPr>
        <w:tabs>
          <w:tab w:val="left" w:pos="0"/>
        </w:tabs>
        <w:ind w:left="709"/>
        <w:jc w:val="both"/>
      </w:pPr>
      <w:r w:rsidRPr="00C4287F">
        <w:t>Zakon o zaštiti okoliša (NN broj 80/13., 153/13</w:t>
      </w:r>
      <w:r w:rsidR="00794534" w:rsidRPr="00C4287F">
        <w:t>, 78/15, 12/18, 118/18</w:t>
      </w:r>
      <w:r w:rsidRPr="00C4287F">
        <w:t>)</w:t>
      </w:r>
    </w:p>
    <w:p w14:paraId="4D50AD6C" w14:textId="77777777" w:rsidR="003B2619" w:rsidRPr="00C4287F" w:rsidRDefault="003B2619" w:rsidP="00C707CE">
      <w:pPr>
        <w:pStyle w:val="ListParagraph"/>
        <w:numPr>
          <w:ilvl w:val="0"/>
          <w:numId w:val="13"/>
        </w:numPr>
        <w:tabs>
          <w:tab w:val="left" w:pos="0"/>
        </w:tabs>
        <w:ind w:left="709"/>
        <w:jc w:val="both"/>
      </w:pPr>
      <w:r w:rsidRPr="00C4287F">
        <w:t>Zakon o zapaljivim tekućinama i plinovima (NN broj 108/95. i 56/10.)</w:t>
      </w:r>
    </w:p>
    <w:p w14:paraId="2B19E898" w14:textId="77777777" w:rsidR="003B2619" w:rsidRPr="00C4287F" w:rsidRDefault="003B2619" w:rsidP="00C707CE">
      <w:pPr>
        <w:pStyle w:val="ListParagraph"/>
        <w:numPr>
          <w:ilvl w:val="0"/>
          <w:numId w:val="13"/>
        </w:numPr>
        <w:tabs>
          <w:tab w:val="left" w:pos="0"/>
        </w:tabs>
        <w:ind w:left="709"/>
        <w:jc w:val="both"/>
      </w:pPr>
      <w:r w:rsidRPr="00C4287F">
        <w:t>Zakon o prijevozu opasnih tvari (NN broj 79/07.)</w:t>
      </w:r>
    </w:p>
    <w:p w14:paraId="1BFCD953" w14:textId="70AE6350" w:rsidR="003B2619" w:rsidRPr="00C4287F" w:rsidRDefault="003B2619" w:rsidP="00C707CE">
      <w:pPr>
        <w:pStyle w:val="ListParagraph"/>
        <w:numPr>
          <w:ilvl w:val="0"/>
          <w:numId w:val="13"/>
        </w:numPr>
        <w:tabs>
          <w:tab w:val="left" w:pos="0"/>
        </w:tabs>
        <w:ind w:left="709"/>
        <w:jc w:val="both"/>
      </w:pPr>
      <w:r w:rsidRPr="00C4287F">
        <w:t>Zakon o šumama (NN broj</w:t>
      </w:r>
      <w:r w:rsidR="00794534" w:rsidRPr="00C4287F">
        <w:t xml:space="preserve"> 68/18</w:t>
      </w:r>
      <w:r w:rsidR="00B10F21" w:rsidRPr="00C4287F">
        <w:t>, 115/18, 98/19, 32/20, 145/20</w:t>
      </w:r>
      <w:r w:rsidRPr="00C4287F">
        <w:t>)</w:t>
      </w:r>
    </w:p>
    <w:p w14:paraId="4E2A1147" w14:textId="2BE609B5" w:rsidR="003B2619" w:rsidRPr="00C4287F" w:rsidRDefault="003B2619" w:rsidP="00C707CE">
      <w:pPr>
        <w:pStyle w:val="ListParagraph"/>
        <w:numPr>
          <w:ilvl w:val="0"/>
          <w:numId w:val="13"/>
        </w:numPr>
        <w:tabs>
          <w:tab w:val="left" w:pos="0"/>
        </w:tabs>
        <w:ind w:left="709"/>
        <w:jc w:val="both"/>
      </w:pPr>
      <w:r w:rsidRPr="00C4287F">
        <w:t>Zakon o cestama (NN broj 84/11., 22/13., 54/13., 148/13.</w:t>
      </w:r>
      <w:r w:rsidR="00B10F21" w:rsidRPr="00C4287F">
        <w:t>, 92/14, 110/19, 144/21</w:t>
      </w:r>
      <w:r w:rsidRPr="00C4287F">
        <w:t xml:space="preserve">), </w:t>
      </w:r>
    </w:p>
    <w:p w14:paraId="3EE5BF9D" w14:textId="63E231B8" w:rsidR="003B2619" w:rsidRPr="00C4287F" w:rsidRDefault="003B2619" w:rsidP="00C707CE">
      <w:pPr>
        <w:pStyle w:val="ListParagraph"/>
        <w:numPr>
          <w:ilvl w:val="0"/>
          <w:numId w:val="13"/>
        </w:numPr>
        <w:tabs>
          <w:tab w:val="left" w:pos="0"/>
        </w:tabs>
        <w:ind w:left="709"/>
        <w:jc w:val="both"/>
      </w:pPr>
      <w:r w:rsidRPr="00C4287F">
        <w:t xml:space="preserve">Zakon o poljoprivrednom zemljištu (NN broj </w:t>
      </w:r>
      <w:r w:rsidR="00B10F21" w:rsidRPr="00C4287F">
        <w:t>20/18, 115/18, 98/19, 57/22</w:t>
      </w:r>
      <w:r w:rsidRPr="00C4287F">
        <w:t>.)</w:t>
      </w:r>
    </w:p>
    <w:p w14:paraId="0EF4B651" w14:textId="518EFD17" w:rsidR="003B2619" w:rsidRPr="00C4287F" w:rsidRDefault="003B2619" w:rsidP="00C707CE">
      <w:pPr>
        <w:pStyle w:val="ListParagraph"/>
        <w:numPr>
          <w:ilvl w:val="0"/>
          <w:numId w:val="13"/>
        </w:numPr>
        <w:tabs>
          <w:tab w:val="left" w:pos="0"/>
        </w:tabs>
        <w:ind w:left="709"/>
        <w:jc w:val="both"/>
      </w:pPr>
      <w:r w:rsidRPr="00C4287F">
        <w:t>Zakon o zaštiti prirode (NN broj 80/13.</w:t>
      </w:r>
      <w:r w:rsidR="00B10F21" w:rsidRPr="00C4287F">
        <w:t>, 15/18, 14/19, 127/19</w:t>
      </w:r>
      <w:r w:rsidRPr="00C4287F">
        <w:t>)</w:t>
      </w:r>
    </w:p>
    <w:p w14:paraId="5D02F174" w14:textId="77777777" w:rsidR="003B2619" w:rsidRPr="00C4287F" w:rsidRDefault="003B2619" w:rsidP="00C707CE">
      <w:pPr>
        <w:pStyle w:val="ListParagraph"/>
        <w:numPr>
          <w:ilvl w:val="0"/>
          <w:numId w:val="13"/>
        </w:numPr>
        <w:tabs>
          <w:tab w:val="left" w:pos="0"/>
        </w:tabs>
        <w:ind w:left="709"/>
        <w:jc w:val="both"/>
      </w:pPr>
      <w:r w:rsidRPr="00C4287F">
        <w:t>Zakon o zaštiti od elementarnih nepogoda (NN broj 73/97., 174/04.)</w:t>
      </w:r>
    </w:p>
    <w:p w14:paraId="54F5D98A" w14:textId="3B3CA00D" w:rsidR="003B2619" w:rsidRPr="00C4287F" w:rsidRDefault="003B2619" w:rsidP="00C707CE">
      <w:pPr>
        <w:pStyle w:val="ListParagraph"/>
        <w:numPr>
          <w:ilvl w:val="0"/>
          <w:numId w:val="13"/>
        </w:numPr>
        <w:tabs>
          <w:tab w:val="left" w:pos="0"/>
        </w:tabs>
        <w:ind w:left="709"/>
        <w:jc w:val="both"/>
      </w:pPr>
      <w:r w:rsidRPr="00C4287F">
        <w:t>Zakon o održivom gospodarenju otpadom (NN broj 94/13.</w:t>
      </w:r>
      <w:r w:rsidR="00B10F21" w:rsidRPr="00C4287F">
        <w:t>, 73/17, 74/19, 98/19</w:t>
      </w:r>
      <w:r w:rsidRPr="00C4287F">
        <w:t>)</w:t>
      </w:r>
    </w:p>
    <w:p w14:paraId="76A75A45" w14:textId="23F73AAD" w:rsidR="003B2619" w:rsidRPr="00C4287F" w:rsidRDefault="003B2619" w:rsidP="00C707CE">
      <w:pPr>
        <w:pStyle w:val="ListParagraph"/>
        <w:numPr>
          <w:ilvl w:val="0"/>
          <w:numId w:val="13"/>
        </w:numPr>
        <w:tabs>
          <w:tab w:val="left" w:pos="0"/>
        </w:tabs>
        <w:ind w:left="709"/>
        <w:jc w:val="both"/>
      </w:pPr>
      <w:r w:rsidRPr="00C4287F">
        <w:t>Zakon o kemikalijama (NN broj 18/13.</w:t>
      </w:r>
      <w:r w:rsidR="00B10F21" w:rsidRPr="00C4287F">
        <w:t>, 115/18, 37/20</w:t>
      </w:r>
      <w:r w:rsidRPr="00C4287F">
        <w:t>)</w:t>
      </w:r>
    </w:p>
    <w:p w14:paraId="0D3F12CA" w14:textId="77777777" w:rsidR="003B2619" w:rsidRPr="00C4287F" w:rsidRDefault="003B2619" w:rsidP="00C707CE">
      <w:pPr>
        <w:pStyle w:val="ListParagraph"/>
        <w:numPr>
          <w:ilvl w:val="0"/>
          <w:numId w:val="13"/>
        </w:numPr>
        <w:tabs>
          <w:tab w:val="left" w:pos="0"/>
        </w:tabs>
        <w:ind w:left="709"/>
        <w:jc w:val="both"/>
      </w:pPr>
      <w:r w:rsidRPr="00C4287F">
        <w:t>Zakon o eksplozivnim tvarima (NN broj 178/04., 109/07., 67/08. i 144/10.),</w:t>
      </w:r>
    </w:p>
    <w:p w14:paraId="47C07D77" w14:textId="5F8DD12B" w:rsidR="003B2619" w:rsidRPr="00C4287F" w:rsidRDefault="003B2619" w:rsidP="00C707CE">
      <w:pPr>
        <w:pStyle w:val="ListParagraph"/>
        <w:numPr>
          <w:ilvl w:val="0"/>
          <w:numId w:val="13"/>
        </w:numPr>
        <w:tabs>
          <w:tab w:val="left" w:pos="0"/>
        </w:tabs>
        <w:ind w:left="709"/>
        <w:jc w:val="both"/>
      </w:pPr>
      <w:r w:rsidRPr="00C4287F">
        <w:t>Zakon o vodama (NN broj</w:t>
      </w:r>
      <w:r w:rsidR="00FE36AB" w:rsidRPr="00C4287F">
        <w:t xml:space="preserve"> 66/19</w:t>
      </w:r>
      <w:r w:rsidRPr="00C4287F">
        <w:t xml:space="preserve">.) </w:t>
      </w:r>
    </w:p>
    <w:p w14:paraId="584E3FDB" w14:textId="77777777" w:rsidR="003B2619" w:rsidRPr="00C4287F" w:rsidRDefault="003B2619" w:rsidP="00A86934">
      <w:pPr>
        <w:rPr>
          <w:szCs w:val="22"/>
        </w:rPr>
      </w:pPr>
    </w:p>
    <w:p w14:paraId="4CF48C86" w14:textId="77777777" w:rsidR="003B2619" w:rsidRPr="00C4287F" w:rsidRDefault="003B2619" w:rsidP="00A86934">
      <w:pPr>
        <w:rPr>
          <w:szCs w:val="22"/>
        </w:rPr>
      </w:pPr>
    </w:p>
    <w:p w14:paraId="4D726866" w14:textId="12683C9B" w:rsidR="00C86A88" w:rsidRPr="00C4287F" w:rsidRDefault="00C86A88" w:rsidP="00A86934">
      <w:pPr>
        <w:rPr>
          <w:szCs w:val="22"/>
          <w:lang w:val="de-AT"/>
        </w:rPr>
      </w:pPr>
      <w:r w:rsidRPr="00C4287F">
        <w:rPr>
          <w:szCs w:val="22"/>
          <w:lang w:val="de-AT"/>
        </w:rPr>
        <w:t>PRAVILNICI</w:t>
      </w:r>
    </w:p>
    <w:p w14:paraId="4DCEFC63" w14:textId="77777777" w:rsidR="003B2619" w:rsidRPr="00C4287F" w:rsidRDefault="003B2619" w:rsidP="00A86934">
      <w:pPr>
        <w:rPr>
          <w:szCs w:val="24"/>
          <w:lang w:val="de-AT"/>
        </w:rPr>
      </w:pPr>
    </w:p>
    <w:p w14:paraId="7A5CCFAC" w14:textId="7B0D84F9" w:rsidR="003B2619" w:rsidRPr="00C4287F" w:rsidRDefault="003B2619" w:rsidP="00C707CE">
      <w:pPr>
        <w:pStyle w:val="ListParagraph"/>
        <w:numPr>
          <w:ilvl w:val="0"/>
          <w:numId w:val="14"/>
        </w:numPr>
        <w:tabs>
          <w:tab w:val="left" w:pos="0"/>
        </w:tabs>
        <w:ind w:left="709"/>
        <w:jc w:val="both"/>
      </w:pPr>
      <w:r w:rsidRPr="00C4287F">
        <w:t>Pravilnik o izradi procjene ugroženosti od požara i tehnološke eksplozije (NN broj 35/94.,110/05. i 28/10.)</w:t>
      </w:r>
    </w:p>
    <w:p w14:paraId="5597E348" w14:textId="50B32B55" w:rsidR="003B2619" w:rsidRPr="00C4287F" w:rsidRDefault="003B2619" w:rsidP="00C707CE">
      <w:pPr>
        <w:pStyle w:val="ListParagraph"/>
        <w:numPr>
          <w:ilvl w:val="0"/>
          <w:numId w:val="14"/>
        </w:numPr>
        <w:tabs>
          <w:tab w:val="left" w:pos="0"/>
        </w:tabs>
        <w:ind w:left="709"/>
        <w:jc w:val="both"/>
      </w:pPr>
      <w:r w:rsidRPr="00C4287F">
        <w:t>Pravilnik o uvjetima za vatrogasne pristupe (NN broj 35/94., 55/94. i 142/03.)</w:t>
      </w:r>
    </w:p>
    <w:p w14:paraId="3EF72D47" w14:textId="77777777" w:rsidR="003B2619" w:rsidRPr="00C4287F" w:rsidRDefault="003B2619" w:rsidP="00C707CE">
      <w:pPr>
        <w:pStyle w:val="ListParagraph"/>
        <w:numPr>
          <w:ilvl w:val="0"/>
          <w:numId w:val="14"/>
        </w:numPr>
        <w:tabs>
          <w:tab w:val="left" w:pos="0"/>
        </w:tabs>
        <w:ind w:left="709"/>
        <w:jc w:val="both"/>
      </w:pPr>
      <w:r w:rsidRPr="00C4287F">
        <w:t>Pravilnik o razvrstavanju građevina, građevinskih dijelova i prostora u kategorije ugroženosti od požara (NN broj 35/94. i 32/97.)</w:t>
      </w:r>
    </w:p>
    <w:p w14:paraId="2B90DAC1" w14:textId="523D314F" w:rsidR="003B2619" w:rsidRPr="00BF6813" w:rsidRDefault="003B2619" w:rsidP="00C707CE">
      <w:pPr>
        <w:pStyle w:val="ListParagraph"/>
        <w:numPr>
          <w:ilvl w:val="0"/>
          <w:numId w:val="14"/>
        </w:numPr>
        <w:tabs>
          <w:tab w:val="left" w:pos="0"/>
        </w:tabs>
        <w:ind w:left="709"/>
        <w:jc w:val="both"/>
      </w:pPr>
      <w:r w:rsidRPr="00BF6813">
        <w:t>Pravilnik o otpornosti na požar i drugim zahtjevima koje građevine moraju zadovoljiti u slučaju požara (NN 29/13</w:t>
      </w:r>
      <w:r>
        <w:t>.</w:t>
      </w:r>
      <w:r w:rsidR="00FE36AB">
        <w:t>, 87/15</w:t>
      </w:r>
      <w:r w:rsidRPr="00BF6813">
        <w:t>)</w:t>
      </w:r>
    </w:p>
    <w:p w14:paraId="6F24EF68" w14:textId="77777777" w:rsidR="003B2619" w:rsidRPr="00BF6813" w:rsidRDefault="003B2619" w:rsidP="00C707CE">
      <w:pPr>
        <w:pStyle w:val="ListParagraph"/>
        <w:numPr>
          <w:ilvl w:val="0"/>
          <w:numId w:val="14"/>
        </w:numPr>
        <w:tabs>
          <w:tab w:val="left" w:pos="0"/>
        </w:tabs>
        <w:ind w:left="709"/>
        <w:jc w:val="both"/>
      </w:pPr>
      <w:r w:rsidRPr="00BF6813">
        <w:t>Pravilnik o zaštiti od požara u skladištima (NN broj 93/08.).</w:t>
      </w:r>
    </w:p>
    <w:p w14:paraId="77016C0D" w14:textId="77777777" w:rsidR="003B2619" w:rsidRPr="00BF6813" w:rsidRDefault="003B2619" w:rsidP="00C707CE">
      <w:pPr>
        <w:pStyle w:val="ListParagraph"/>
        <w:numPr>
          <w:ilvl w:val="0"/>
          <w:numId w:val="14"/>
        </w:numPr>
        <w:tabs>
          <w:tab w:val="left" w:pos="0"/>
        </w:tabs>
        <w:ind w:left="709"/>
        <w:jc w:val="both"/>
      </w:pPr>
      <w:r w:rsidRPr="00BF6813">
        <w:t>Pravilnik o hidrantskoj mreži za gašenje požara (NN broj 8/06.)</w:t>
      </w:r>
    </w:p>
    <w:p w14:paraId="0C9B37EB" w14:textId="77777777" w:rsidR="003B2619" w:rsidRPr="00BF6813" w:rsidRDefault="003B2619" w:rsidP="00C707CE">
      <w:pPr>
        <w:pStyle w:val="ListParagraph"/>
        <w:numPr>
          <w:ilvl w:val="0"/>
          <w:numId w:val="14"/>
        </w:numPr>
        <w:tabs>
          <w:tab w:val="left" w:pos="0"/>
        </w:tabs>
        <w:ind w:left="709"/>
        <w:jc w:val="both"/>
      </w:pPr>
      <w:r w:rsidRPr="00BF6813">
        <w:t>Pravilnik o sustavima za dojavu požara (NN broj 56/99.),</w:t>
      </w:r>
    </w:p>
    <w:p w14:paraId="39BCFC53" w14:textId="04981405" w:rsidR="003B2619" w:rsidRPr="00BF6813" w:rsidRDefault="003B2619" w:rsidP="00C707CE">
      <w:pPr>
        <w:pStyle w:val="ListParagraph"/>
        <w:numPr>
          <w:ilvl w:val="0"/>
          <w:numId w:val="14"/>
        </w:numPr>
        <w:tabs>
          <w:tab w:val="left" w:pos="0"/>
        </w:tabs>
        <w:ind w:left="709"/>
        <w:jc w:val="both"/>
      </w:pPr>
      <w:r w:rsidRPr="00BF6813">
        <w:t>Pravilnik o provjeri ispravnosti stabilnih sustava zaštite od požara (NN broj 44/1</w:t>
      </w:r>
      <w:r>
        <w:t>2.</w:t>
      </w:r>
      <w:r w:rsidR="00FE36AB">
        <w:t>, 98/21</w:t>
      </w:r>
      <w:r w:rsidRPr="00BF6813">
        <w:t>),</w:t>
      </w:r>
    </w:p>
    <w:p w14:paraId="2228E0B5" w14:textId="77777777" w:rsidR="003B2619" w:rsidRPr="00BF6813" w:rsidRDefault="003B2619" w:rsidP="00C707CE">
      <w:pPr>
        <w:pStyle w:val="ListParagraph"/>
        <w:numPr>
          <w:ilvl w:val="0"/>
          <w:numId w:val="14"/>
        </w:numPr>
        <w:tabs>
          <w:tab w:val="left" w:pos="0"/>
        </w:tabs>
        <w:ind w:left="709"/>
        <w:jc w:val="both"/>
      </w:pPr>
      <w:r w:rsidRPr="00BF6813">
        <w:t xml:space="preserve">Tehnički propis za sustave zaštite od djelovanja munje na građevinama (NN broj 87/08. </w:t>
      </w:r>
      <w:r>
        <w:t>i</w:t>
      </w:r>
      <w:r w:rsidRPr="00BF6813">
        <w:t xml:space="preserve"> 33/10.)</w:t>
      </w:r>
    </w:p>
    <w:p w14:paraId="15415074" w14:textId="77777777" w:rsidR="003B2619" w:rsidRPr="00BF6813" w:rsidRDefault="003B2619" w:rsidP="00C707CE">
      <w:pPr>
        <w:pStyle w:val="ListParagraph"/>
        <w:numPr>
          <w:ilvl w:val="0"/>
          <w:numId w:val="14"/>
        </w:numPr>
        <w:tabs>
          <w:tab w:val="left" w:pos="0"/>
        </w:tabs>
        <w:ind w:left="709"/>
        <w:jc w:val="both"/>
      </w:pPr>
      <w:r w:rsidRPr="00BF6813">
        <w:t>Tehnički propis za niskonaponske električne instalacije (NN broj 5/10.)</w:t>
      </w:r>
    </w:p>
    <w:p w14:paraId="05B83DAC" w14:textId="77777777" w:rsidR="003B2619" w:rsidRPr="00BF6813" w:rsidRDefault="003B2619" w:rsidP="00C707CE">
      <w:pPr>
        <w:pStyle w:val="ListParagraph"/>
        <w:numPr>
          <w:ilvl w:val="0"/>
          <w:numId w:val="14"/>
        </w:numPr>
        <w:tabs>
          <w:tab w:val="left" w:pos="0"/>
        </w:tabs>
        <w:ind w:left="709"/>
        <w:jc w:val="both"/>
      </w:pPr>
      <w:r w:rsidRPr="00BF6813">
        <w:t>Pravilnik o osnovama organiziranosti vatrogasnih postrojbi na teritoriju RH (NN broj 61/94.)</w:t>
      </w:r>
    </w:p>
    <w:p w14:paraId="0822A68F" w14:textId="77777777" w:rsidR="003B2619" w:rsidRPr="00BF6813" w:rsidRDefault="003B2619" w:rsidP="00C707CE">
      <w:pPr>
        <w:pStyle w:val="ListParagraph"/>
        <w:numPr>
          <w:ilvl w:val="0"/>
          <w:numId w:val="14"/>
        </w:numPr>
        <w:tabs>
          <w:tab w:val="left" w:pos="0"/>
        </w:tabs>
        <w:ind w:left="709"/>
        <w:jc w:val="both"/>
      </w:pPr>
      <w:r w:rsidRPr="00BF6813">
        <w:t xml:space="preserve">Pravilnik o minimumu tehničke opreme i sredstava vatrogasnih postrojbi (NN broj 43/95.) </w:t>
      </w:r>
    </w:p>
    <w:p w14:paraId="345C82D5" w14:textId="77777777" w:rsidR="003B2619" w:rsidRPr="00BF6813" w:rsidRDefault="003B2619" w:rsidP="00C707CE">
      <w:pPr>
        <w:pStyle w:val="ListParagraph"/>
        <w:numPr>
          <w:ilvl w:val="0"/>
          <w:numId w:val="14"/>
        </w:numPr>
        <w:tabs>
          <w:tab w:val="left" w:pos="0"/>
        </w:tabs>
        <w:ind w:left="709"/>
        <w:jc w:val="both"/>
      </w:pPr>
      <w:r w:rsidRPr="00BF6813">
        <w:t>Pravilnik o minimumu opreme i sredstava za rad određenih vatrogasnih postrojbi dobrovoljnih</w:t>
      </w:r>
    </w:p>
    <w:p w14:paraId="5C13F8C6" w14:textId="77777777" w:rsidR="003B2619" w:rsidRPr="00BF6813" w:rsidRDefault="003B2619" w:rsidP="00C707CE">
      <w:pPr>
        <w:pStyle w:val="ListParagraph"/>
        <w:numPr>
          <w:ilvl w:val="0"/>
          <w:numId w:val="14"/>
        </w:numPr>
        <w:tabs>
          <w:tab w:val="left" w:pos="0"/>
        </w:tabs>
        <w:ind w:left="709"/>
        <w:jc w:val="both"/>
      </w:pPr>
      <w:r w:rsidRPr="00BF6813">
        <w:t>vatrogasnih društava (NN broj 91/02.)</w:t>
      </w:r>
    </w:p>
    <w:p w14:paraId="5C14B53F" w14:textId="730A6445" w:rsidR="003B2619" w:rsidRPr="00BF6813" w:rsidRDefault="003B2619" w:rsidP="00DB2C76">
      <w:pPr>
        <w:pStyle w:val="ListParagraph"/>
        <w:numPr>
          <w:ilvl w:val="0"/>
          <w:numId w:val="14"/>
        </w:numPr>
        <w:tabs>
          <w:tab w:val="left" w:pos="0"/>
        </w:tabs>
        <w:ind w:left="709"/>
        <w:jc w:val="both"/>
      </w:pPr>
      <w:r w:rsidRPr="00BF6813">
        <w:t>Pravilnik o tehničkim zahtjevima za zaštitnu i drugu osobnu opremu koju pripadnici vatrogasnih</w:t>
      </w:r>
      <w:r w:rsidR="00DB2C76">
        <w:t xml:space="preserve"> </w:t>
      </w:r>
      <w:r w:rsidRPr="00BF6813">
        <w:t>postrojbi koriste pri</w:t>
      </w:r>
      <w:r>
        <w:t>likom vatrogasne intervencije (</w:t>
      </w:r>
      <w:r w:rsidRPr="00BF6813">
        <w:t>NN broj 31/11.)</w:t>
      </w:r>
    </w:p>
    <w:p w14:paraId="217A0642" w14:textId="77777777" w:rsidR="003B2619" w:rsidRPr="00BF6813" w:rsidRDefault="003B2619" w:rsidP="00C707CE">
      <w:pPr>
        <w:pStyle w:val="ListParagraph"/>
        <w:numPr>
          <w:ilvl w:val="0"/>
          <w:numId w:val="14"/>
        </w:numPr>
        <w:tabs>
          <w:tab w:val="left" w:pos="0"/>
        </w:tabs>
        <w:ind w:left="709"/>
        <w:jc w:val="both"/>
      </w:pPr>
      <w:r w:rsidRPr="00BF6813">
        <w:t>Pravilnik o jedinstvenom obliku i kroju odore članova vatrogasni</w:t>
      </w:r>
      <w:r>
        <w:t>h postrojbi te oznakama zvanja(</w:t>
      </w:r>
      <w:r w:rsidRPr="00BF6813">
        <w:t>NN broj 65/95.)</w:t>
      </w:r>
    </w:p>
    <w:p w14:paraId="614ED9AE" w14:textId="77777777" w:rsidR="003B2619" w:rsidRPr="00BF6813" w:rsidRDefault="003B2619" w:rsidP="00C707CE">
      <w:pPr>
        <w:pStyle w:val="ListParagraph"/>
        <w:numPr>
          <w:ilvl w:val="0"/>
          <w:numId w:val="14"/>
        </w:numPr>
        <w:tabs>
          <w:tab w:val="left" w:pos="0"/>
        </w:tabs>
        <w:ind w:left="709"/>
        <w:jc w:val="both"/>
      </w:pPr>
      <w:r w:rsidRPr="00BF6813">
        <w:t>Pravilnik o međusobnim odnosima vatrogasnih postrojbi u vatrogasnim in</w:t>
      </w:r>
      <w:r>
        <w:t>tervencijama (</w:t>
      </w:r>
      <w:r w:rsidRPr="00BF6813">
        <w:t>N</w:t>
      </w:r>
      <w:r>
        <w:t>N</w:t>
      </w:r>
      <w:r w:rsidRPr="00BF6813">
        <w:t xml:space="preserve"> broj 65/94.),</w:t>
      </w:r>
    </w:p>
    <w:p w14:paraId="4843E76E" w14:textId="2FD82ECF" w:rsidR="003B2619" w:rsidRPr="00BF6813" w:rsidRDefault="003B2619" w:rsidP="00DB2C76">
      <w:pPr>
        <w:pStyle w:val="ListParagraph"/>
        <w:numPr>
          <w:ilvl w:val="0"/>
          <w:numId w:val="14"/>
        </w:numPr>
        <w:tabs>
          <w:tab w:val="left" w:pos="0"/>
        </w:tabs>
        <w:ind w:left="709"/>
        <w:jc w:val="both"/>
      </w:pPr>
      <w:r w:rsidRPr="00BF6813">
        <w:t>Pravilnik o ustroju, opremanju, osposobljavanju, načinu pokretanja i djelovanja intervencijskih</w:t>
      </w:r>
      <w:r w:rsidR="00DB2C76">
        <w:t xml:space="preserve"> </w:t>
      </w:r>
      <w:r w:rsidRPr="00BF6813">
        <w:t xml:space="preserve">vatrogasnih postrojbi te naknadi troškova </w:t>
      </w:r>
      <w:r>
        <w:t>nastalih njihovim djelovanjem (</w:t>
      </w:r>
      <w:r w:rsidRPr="00BF6813">
        <w:t>NN broj 31/11.),</w:t>
      </w:r>
    </w:p>
    <w:p w14:paraId="70124D9C" w14:textId="77777777" w:rsidR="003B2619" w:rsidRPr="00BF6813" w:rsidRDefault="003B2619" w:rsidP="00C707CE">
      <w:pPr>
        <w:pStyle w:val="ListParagraph"/>
        <w:numPr>
          <w:ilvl w:val="0"/>
          <w:numId w:val="14"/>
        </w:numPr>
        <w:tabs>
          <w:tab w:val="left" w:pos="0"/>
        </w:tabs>
        <w:ind w:left="709"/>
        <w:jc w:val="both"/>
      </w:pPr>
      <w:r w:rsidRPr="00BF6813">
        <w:t>Pravilnik o tehničkim normativima za zaštitu visokih objekata od požara ("Službeni list" broj 7/84.),</w:t>
      </w:r>
    </w:p>
    <w:p w14:paraId="09385409" w14:textId="77777777" w:rsidR="003B2619" w:rsidRPr="00BF6813" w:rsidRDefault="003B2619" w:rsidP="00C707CE">
      <w:pPr>
        <w:pStyle w:val="ListParagraph"/>
        <w:numPr>
          <w:ilvl w:val="0"/>
          <w:numId w:val="14"/>
        </w:numPr>
        <w:tabs>
          <w:tab w:val="left" w:pos="0"/>
        </w:tabs>
        <w:ind w:left="709"/>
        <w:jc w:val="both"/>
      </w:pPr>
      <w:r>
        <w:t>Pravilnik o uređivanju šuma (</w:t>
      </w:r>
      <w:r w:rsidRPr="00BF6813">
        <w:t>NN broj 111/06. i 141/08.)</w:t>
      </w:r>
    </w:p>
    <w:p w14:paraId="50FC8235" w14:textId="77777777" w:rsidR="003B2619" w:rsidRPr="00BF6813" w:rsidRDefault="003B2619" w:rsidP="00C707CE">
      <w:pPr>
        <w:pStyle w:val="ListParagraph"/>
        <w:numPr>
          <w:ilvl w:val="0"/>
          <w:numId w:val="14"/>
        </w:numPr>
        <w:tabs>
          <w:tab w:val="left" w:pos="0"/>
        </w:tabs>
        <w:ind w:left="709"/>
        <w:jc w:val="both"/>
      </w:pPr>
      <w:r w:rsidRPr="00BF6813">
        <w:t>Pravi</w:t>
      </w:r>
      <w:r>
        <w:t>lnik o zaštiti šuma od požara (NN broj</w:t>
      </w:r>
      <w:r w:rsidRPr="00BF6813">
        <w:t xml:space="preserve"> 26/03.)</w:t>
      </w:r>
    </w:p>
    <w:p w14:paraId="021C1A27" w14:textId="77777777" w:rsidR="003B2619" w:rsidRPr="00BF6813" w:rsidRDefault="003B2619" w:rsidP="00C707CE">
      <w:pPr>
        <w:pStyle w:val="ListParagraph"/>
        <w:numPr>
          <w:ilvl w:val="0"/>
          <w:numId w:val="14"/>
        </w:numPr>
        <w:tabs>
          <w:tab w:val="left" w:pos="0"/>
        </w:tabs>
        <w:ind w:left="709"/>
        <w:jc w:val="both"/>
      </w:pPr>
      <w:r>
        <w:t>Pravilnik o gospodarenju otpadom (NN</w:t>
      </w:r>
      <w:r w:rsidRPr="00BF6813">
        <w:t xml:space="preserve"> broj 23/14</w:t>
      </w:r>
      <w:r>
        <w:t>.</w:t>
      </w:r>
      <w:r w:rsidRPr="00BF6813">
        <w:t>)</w:t>
      </w:r>
    </w:p>
    <w:p w14:paraId="0B23F70E" w14:textId="77777777" w:rsidR="003B2619" w:rsidRPr="00BF6813" w:rsidRDefault="003B2619" w:rsidP="00C707CE">
      <w:pPr>
        <w:pStyle w:val="ListParagraph"/>
        <w:numPr>
          <w:ilvl w:val="0"/>
          <w:numId w:val="14"/>
        </w:numPr>
        <w:tabs>
          <w:tab w:val="left" w:pos="0"/>
        </w:tabs>
        <w:ind w:left="709"/>
        <w:jc w:val="both"/>
      </w:pPr>
      <w:r w:rsidRPr="00BF6813">
        <w:t>Prav</w:t>
      </w:r>
      <w:r>
        <w:t>ilnik o zapaljivim tekućinama (</w:t>
      </w:r>
      <w:r w:rsidRPr="00BF6813">
        <w:t>NN broj 54/99.),</w:t>
      </w:r>
    </w:p>
    <w:p w14:paraId="7DC97FFE" w14:textId="77777777" w:rsidR="003B2619" w:rsidRPr="00BF6813" w:rsidRDefault="003B2619" w:rsidP="00C707CE">
      <w:pPr>
        <w:pStyle w:val="ListParagraph"/>
        <w:numPr>
          <w:ilvl w:val="0"/>
          <w:numId w:val="14"/>
        </w:numPr>
        <w:tabs>
          <w:tab w:val="left" w:pos="0"/>
        </w:tabs>
        <w:ind w:left="709"/>
        <w:jc w:val="both"/>
      </w:pPr>
      <w:r w:rsidRPr="00BF6813">
        <w:t>Pravilnik o zaštiti od p</w:t>
      </w:r>
      <w:r>
        <w:t>ožara ugostiteljskih objekata (</w:t>
      </w:r>
      <w:r w:rsidRPr="00BF6813">
        <w:t>NN broj 100/99.),</w:t>
      </w:r>
    </w:p>
    <w:p w14:paraId="583FA26A" w14:textId="38766342" w:rsidR="003B2619" w:rsidRPr="00BF6813" w:rsidRDefault="003B2619" w:rsidP="00DB2C76">
      <w:pPr>
        <w:pStyle w:val="ListParagraph"/>
        <w:numPr>
          <w:ilvl w:val="0"/>
          <w:numId w:val="14"/>
        </w:numPr>
        <w:tabs>
          <w:tab w:val="left" w:pos="0"/>
        </w:tabs>
        <w:ind w:left="709"/>
        <w:jc w:val="both"/>
      </w:pPr>
      <w:r w:rsidRPr="00BF6813">
        <w:t>Pravilnik o proglašavanju turističkih općina i gradova i o razvrstavanju naselja u turističke razrede</w:t>
      </w:r>
      <w:r w:rsidR="00DB2C76">
        <w:t xml:space="preserve"> </w:t>
      </w:r>
      <w:r>
        <w:t>(</w:t>
      </w:r>
      <w:r w:rsidRPr="00BF6813">
        <w:t>NN broj 122/09., 9/10., 61/10., 82/10., 36/11. i 89/11.),</w:t>
      </w:r>
    </w:p>
    <w:p w14:paraId="5B3F0349" w14:textId="313805B4" w:rsidR="003B2619" w:rsidRPr="00BF6813" w:rsidRDefault="003B2619" w:rsidP="00DB2C76">
      <w:pPr>
        <w:pStyle w:val="ListParagraph"/>
        <w:numPr>
          <w:ilvl w:val="0"/>
          <w:numId w:val="14"/>
        </w:numPr>
        <w:tabs>
          <w:tab w:val="left" w:pos="0"/>
        </w:tabs>
        <w:ind w:left="709"/>
        <w:jc w:val="both"/>
      </w:pPr>
      <w:r w:rsidRPr="00BF6813">
        <w:t>Pravilnik o programu i načinu osposobljavanja pučanstva za provedbu preventivnih mjera zaštite od</w:t>
      </w:r>
      <w:r w:rsidR="00DB2C76">
        <w:t xml:space="preserve"> </w:t>
      </w:r>
      <w:r w:rsidRPr="00BF6813">
        <w:t>požara, gašenje požara i spašavanje ljud</w:t>
      </w:r>
      <w:r>
        <w:t>i i imovine ugroženih požarom (</w:t>
      </w:r>
      <w:r w:rsidRPr="00BF6813">
        <w:t>NN broj 61/94.),</w:t>
      </w:r>
    </w:p>
    <w:p w14:paraId="1B6DFD76" w14:textId="77777777" w:rsidR="003B2619" w:rsidRPr="00BF6813" w:rsidRDefault="003B2619" w:rsidP="00C707CE">
      <w:pPr>
        <w:pStyle w:val="ListParagraph"/>
        <w:numPr>
          <w:ilvl w:val="0"/>
          <w:numId w:val="14"/>
        </w:numPr>
        <w:tabs>
          <w:tab w:val="left" w:pos="0"/>
        </w:tabs>
        <w:ind w:left="709"/>
        <w:jc w:val="both"/>
      </w:pPr>
      <w:r w:rsidRPr="00BF6813">
        <w:t>Pravilnik o uvjetima provjere ispravnosti plinskih instalacija (HSUP-P 601.111),</w:t>
      </w:r>
    </w:p>
    <w:p w14:paraId="65A14798" w14:textId="77777777" w:rsidR="003B2619" w:rsidRDefault="003B2619" w:rsidP="00C707CE">
      <w:pPr>
        <w:pStyle w:val="ListParagraph"/>
        <w:numPr>
          <w:ilvl w:val="0"/>
          <w:numId w:val="14"/>
        </w:numPr>
        <w:tabs>
          <w:tab w:val="left" w:pos="0"/>
        </w:tabs>
        <w:ind w:left="709"/>
        <w:jc w:val="both"/>
      </w:pPr>
      <w:r w:rsidRPr="00BF6813">
        <w:t xml:space="preserve">Plan intervencija kod velikih požara otvorenog prostora na </w:t>
      </w:r>
      <w:r>
        <w:t>teritoriju Republike Hrvatske (</w:t>
      </w:r>
      <w:r w:rsidRPr="00BF6813">
        <w:t>N</w:t>
      </w:r>
      <w:r>
        <w:t>N</w:t>
      </w:r>
      <w:r w:rsidRPr="00BF6813">
        <w:t xml:space="preserve"> broj 25/01.)</w:t>
      </w:r>
    </w:p>
    <w:p w14:paraId="7744871B" w14:textId="77777777" w:rsidR="003B2619" w:rsidRDefault="003B2619" w:rsidP="00C707CE">
      <w:pPr>
        <w:pStyle w:val="ListParagraph"/>
        <w:numPr>
          <w:ilvl w:val="0"/>
          <w:numId w:val="14"/>
        </w:numPr>
        <w:tabs>
          <w:tab w:val="left" w:pos="0"/>
        </w:tabs>
        <w:ind w:left="709"/>
        <w:jc w:val="both"/>
      </w:pPr>
      <w:r>
        <w:t>Metoda TRVB 100</w:t>
      </w:r>
    </w:p>
    <w:p w14:paraId="18B53271" w14:textId="77777777" w:rsidR="003B2619" w:rsidRPr="00A86934" w:rsidRDefault="003B2619" w:rsidP="00A86934">
      <w:pPr>
        <w:rPr>
          <w:szCs w:val="24"/>
          <w:lang w:val="de-AT"/>
        </w:rPr>
      </w:pPr>
    </w:p>
    <w:p w14:paraId="45EE80E6" w14:textId="77777777" w:rsidR="00B23491" w:rsidRDefault="00B23491" w:rsidP="00A86934">
      <w:pPr>
        <w:rPr>
          <w:lang w:val="de-AT"/>
        </w:rPr>
      </w:pPr>
    </w:p>
    <w:p w14:paraId="2B0782FE" w14:textId="77777777" w:rsidR="003B2619" w:rsidRPr="00A86934" w:rsidRDefault="003B2619" w:rsidP="003B2619">
      <w:r w:rsidRPr="00C4287F">
        <w:t>LITERATURA I VANJSKE SMJERNICE</w:t>
      </w:r>
    </w:p>
    <w:p w14:paraId="5A391FB1" w14:textId="77777777" w:rsidR="003B2619" w:rsidRPr="00A86934" w:rsidRDefault="003B2619" w:rsidP="003B2619"/>
    <w:p w14:paraId="5C81A5D6" w14:textId="77777777" w:rsidR="003B2619" w:rsidRPr="00A86934" w:rsidRDefault="003B2619" w:rsidP="00C707CE">
      <w:pPr>
        <w:numPr>
          <w:ilvl w:val="0"/>
          <w:numId w:val="3"/>
        </w:numPr>
        <w:ind w:left="851"/>
        <w:rPr>
          <w:szCs w:val="22"/>
        </w:rPr>
      </w:pPr>
      <w:r w:rsidRPr="00A86934">
        <w:rPr>
          <w:szCs w:val="22"/>
        </w:rPr>
        <w:t>CEA katalog Stoffe und Waren (kalorične vrijednosti različitih tvari i materijala)</w:t>
      </w:r>
    </w:p>
    <w:p w14:paraId="74C3E917" w14:textId="77777777" w:rsidR="003B2619" w:rsidRPr="00A86934" w:rsidRDefault="003B2619" w:rsidP="00C707CE">
      <w:pPr>
        <w:numPr>
          <w:ilvl w:val="0"/>
          <w:numId w:val="3"/>
        </w:numPr>
        <w:ind w:left="851"/>
        <w:rPr>
          <w:szCs w:val="22"/>
        </w:rPr>
      </w:pPr>
      <w:r w:rsidRPr="00A86934">
        <w:rPr>
          <w:szCs w:val="22"/>
        </w:rPr>
        <w:t>Bursać, Ž. i dr.: Opasne tvari – mjere sigurnosti, sprječavanje, saniranje posljedica, -Zagreb: Zavod za ONO i DSZ SRH, 1990.</w:t>
      </w:r>
    </w:p>
    <w:p w14:paraId="1AD21C35" w14:textId="77777777" w:rsidR="003B2619" w:rsidRPr="00A86934" w:rsidRDefault="003B2619" w:rsidP="00C707CE">
      <w:pPr>
        <w:numPr>
          <w:ilvl w:val="0"/>
          <w:numId w:val="3"/>
        </w:numPr>
        <w:ind w:left="851"/>
        <w:rPr>
          <w:szCs w:val="22"/>
        </w:rPr>
      </w:pPr>
      <w:r w:rsidRPr="00A86934">
        <w:rPr>
          <w:szCs w:val="22"/>
        </w:rPr>
        <w:t>Delez, G., Obuljen, V.: Kemijske štetnosti – štetne i otrovne tvari u industriji – Zagreb: Kemija u industriji, 1976.</w:t>
      </w:r>
    </w:p>
    <w:p w14:paraId="0990D2AE" w14:textId="77777777" w:rsidR="003B2619" w:rsidRPr="00A86934" w:rsidRDefault="003B2619" w:rsidP="00C707CE">
      <w:pPr>
        <w:numPr>
          <w:ilvl w:val="0"/>
          <w:numId w:val="3"/>
        </w:numPr>
        <w:ind w:left="851"/>
        <w:rPr>
          <w:szCs w:val="22"/>
        </w:rPr>
      </w:pPr>
      <w:r w:rsidRPr="00A86934">
        <w:rPr>
          <w:szCs w:val="22"/>
        </w:rPr>
        <w:t>Gulan, I.: Protupožarna tehnološka preventiva – Zagreb: Biblioteka NADING, 1997.</w:t>
      </w:r>
    </w:p>
    <w:p w14:paraId="13EF243F" w14:textId="77777777" w:rsidR="003B2619" w:rsidRPr="00A86934" w:rsidRDefault="003B2619" w:rsidP="00C707CE">
      <w:pPr>
        <w:numPr>
          <w:ilvl w:val="0"/>
          <w:numId w:val="3"/>
        </w:numPr>
        <w:ind w:left="851"/>
        <w:rPr>
          <w:szCs w:val="22"/>
        </w:rPr>
      </w:pPr>
      <w:r w:rsidRPr="00A86934">
        <w:rPr>
          <w:szCs w:val="22"/>
        </w:rPr>
        <w:t>Šmer Pavelić, Đ.: Opasne tvari – kako ih prepoznati i postupati s njima, -Zagreb: Mi Star d.o.o., 2000.</w:t>
      </w:r>
    </w:p>
    <w:p w14:paraId="5D629C00" w14:textId="6543A121" w:rsidR="007E28E6" w:rsidRDefault="007E28E6">
      <w:pPr>
        <w:rPr>
          <w:lang w:val="de-AT"/>
        </w:rPr>
      </w:pPr>
      <w:r>
        <w:rPr>
          <w:lang w:val="de-AT"/>
        </w:rPr>
        <w:br w:type="page"/>
      </w:r>
    </w:p>
    <w:p w14:paraId="1D5E11DC" w14:textId="7C006BCE" w:rsidR="006431F5" w:rsidRDefault="00E54959" w:rsidP="00E54959">
      <w:pPr>
        <w:pStyle w:val="Heading3"/>
        <w:rPr>
          <w:lang w:val="de-AT"/>
        </w:rPr>
      </w:pPr>
      <w:bookmarkStart w:id="39" w:name="_Toc110930644"/>
      <w:r>
        <w:rPr>
          <w:lang w:val="de-AT"/>
        </w:rPr>
        <w:t>ODLUKA O IMENOVANJU STRUČNOG TIMA</w:t>
      </w:r>
      <w:bookmarkEnd w:id="39"/>
    </w:p>
    <w:p w14:paraId="3CDFF4CC" w14:textId="77777777" w:rsidR="006431F5" w:rsidRDefault="006431F5" w:rsidP="00A86934">
      <w:pPr>
        <w:rPr>
          <w:lang w:val="de-AT"/>
        </w:rPr>
      </w:pPr>
    </w:p>
    <w:p w14:paraId="2B556391" w14:textId="11702876" w:rsidR="00E54959" w:rsidRDefault="00344719" w:rsidP="00A86934">
      <w:pPr>
        <w:rPr>
          <w:lang w:val="de-AT"/>
        </w:rPr>
      </w:pPr>
      <w:r w:rsidRPr="00344719">
        <w:rPr>
          <w:noProof/>
        </w:rPr>
        <w:drawing>
          <wp:inline distT="0" distB="0" distL="0" distR="0" wp14:anchorId="16CCF4D6" wp14:editId="06DED034">
            <wp:extent cx="5760085" cy="8316595"/>
            <wp:effectExtent l="0" t="0" r="0" b="825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85" cy="8316595"/>
                    </a:xfrm>
                    <a:prstGeom prst="rect">
                      <a:avLst/>
                    </a:prstGeom>
                  </pic:spPr>
                </pic:pic>
              </a:graphicData>
            </a:graphic>
          </wp:inline>
        </w:drawing>
      </w:r>
    </w:p>
    <w:p w14:paraId="6E8959E9" w14:textId="06F5D396" w:rsidR="003B2619" w:rsidRDefault="003B2619" w:rsidP="00A86934">
      <w:pPr>
        <w:rPr>
          <w:lang w:val="de-AT"/>
        </w:rPr>
      </w:pPr>
    </w:p>
    <w:p w14:paraId="463B4120" w14:textId="77777777" w:rsidR="006431F5" w:rsidRDefault="006431F5" w:rsidP="00A86934">
      <w:pPr>
        <w:rPr>
          <w:lang w:val="de-AT"/>
        </w:rPr>
      </w:pPr>
    </w:p>
    <w:p w14:paraId="6A3E447D" w14:textId="1E345FA9" w:rsidR="006431F5" w:rsidRDefault="00344719" w:rsidP="00A86934">
      <w:pPr>
        <w:rPr>
          <w:lang w:val="de-AT"/>
        </w:rPr>
      </w:pPr>
      <w:r w:rsidRPr="00344719">
        <w:rPr>
          <w:noProof/>
        </w:rPr>
        <w:drawing>
          <wp:inline distT="0" distB="0" distL="0" distR="0" wp14:anchorId="5A46A764" wp14:editId="7C4F0E23">
            <wp:extent cx="5760085" cy="836612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085" cy="8366125"/>
                    </a:xfrm>
                    <a:prstGeom prst="rect">
                      <a:avLst/>
                    </a:prstGeom>
                  </pic:spPr>
                </pic:pic>
              </a:graphicData>
            </a:graphic>
          </wp:inline>
        </w:drawing>
      </w:r>
    </w:p>
    <w:p w14:paraId="29EE5A97" w14:textId="77777777" w:rsidR="00E54959" w:rsidRDefault="00E54959" w:rsidP="00A86934">
      <w:pPr>
        <w:rPr>
          <w:lang w:val="de-AT"/>
        </w:rPr>
      </w:pPr>
    </w:p>
    <w:p w14:paraId="38160B5A" w14:textId="1E140148" w:rsidR="00E54959" w:rsidRDefault="00E54959" w:rsidP="00E54959">
      <w:pPr>
        <w:pStyle w:val="Heading3"/>
        <w:rPr>
          <w:lang w:val="de-AT"/>
        </w:rPr>
      </w:pPr>
      <w:bookmarkStart w:id="40" w:name="_Toc110930645"/>
      <w:r>
        <w:rPr>
          <w:lang w:val="de-AT"/>
        </w:rPr>
        <w:t>UVJERENJA OVLAŠTENIH OSOBA</w:t>
      </w:r>
      <w:bookmarkEnd w:id="40"/>
    </w:p>
    <w:p w14:paraId="0081D9D0" w14:textId="77777777" w:rsidR="00E54959" w:rsidRDefault="00E54959" w:rsidP="00A86934">
      <w:pPr>
        <w:rPr>
          <w:lang w:val="de-AT"/>
        </w:rPr>
      </w:pPr>
    </w:p>
    <w:p w14:paraId="40BE53E3" w14:textId="713F7CEA" w:rsidR="00E54959" w:rsidRDefault="004617D7" w:rsidP="00A86934">
      <w:pPr>
        <w:rPr>
          <w:lang w:val="de-AT"/>
        </w:rPr>
      </w:pPr>
      <w:r w:rsidRPr="004617D7">
        <w:rPr>
          <w:noProof/>
        </w:rPr>
        <w:drawing>
          <wp:inline distT="0" distB="0" distL="0" distR="0" wp14:anchorId="2BA80F5A" wp14:editId="7671DEEC">
            <wp:extent cx="5760085" cy="8246110"/>
            <wp:effectExtent l="0" t="0" r="0" b="254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085" cy="8246110"/>
                    </a:xfrm>
                    <a:prstGeom prst="rect">
                      <a:avLst/>
                    </a:prstGeom>
                  </pic:spPr>
                </pic:pic>
              </a:graphicData>
            </a:graphic>
          </wp:inline>
        </w:drawing>
      </w:r>
    </w:p>
    <w:p w14:paraId="1FA336C2" w14:textId="77777777" w:rsidR="00E54959" w:rsidRDefault="00E54959" w:rsidP="00A86934">
      <w:pPr>
        <w:rPr>
          <w:lang w:val="de-AT"/>
        </w:rPr>
      </w:pPr>
    </w:p>
    <w:p w14:paraId="254A7317" w14:textId="77777777" w:rsidR="00E54959" w:rsidRDefault="00E54959" w:rsidP="00A86934">
      <w:pPr>
        <w:rPr>
          <w:lang w:val="de-AT"/>
        </w:rPr>
      </w:pPr>
    </w:p>
    <w:p w14:paraId="342E124C" w14:textId="2A442B53" w:rsidR="00E54959" w:rsidRDefault="004617D7" w:rsidP="00A86934">
      <w:pPr>
        <w:rPr>
          <w:lang w:val="de-AT"/>
        </w:rPr>
      </w:pPr>
      <w:r w:rsidRPr="004617D7">
        <w:rPr>
          <w:noProof/>
        </w:rPr>
        <w:drawing>
          <wp:inline distT="0" distB="0" distL="0" distR="0" wp14:anchorId="143ED5E3" wp14:editId="4BF830F9">
            <wp:extent cx="5760085" cy="817308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085" cy="8173085"/>
                    </a:xfrm>
                    <a:prstGeom prst="rect">
                      <a:avLst/>
                    </a:prstGeom>
                  </pic:spPr>
                </pic:pic>
              </a:graphicData>
            </a:graphic>
          </wp:inline>
        </w:drawing>
      </w:r>
    </w:p>
    <w:p w14:paraId="353E414C" w14:textId="77777777" w:rsidR="00E54959" w:rsidRDefault="00E54959" w:rsidP="00A86934">
      <w:pPr>
        <w:rPr>
          <w:lang w:val="de-AT"/>
        </w:rPr>
      </w:pPr>
    </w:p>
    <w:p w14:paraId="6BB93767" w14:textId="77777777" w:rsidR="00E54959" w:rsidRDefault="00E54959" w:rsidP="00A86934">
      <w:pPr>
        <w:rPr>
          <w:lang w:val="de-AT"/>
        </w:rPr>
      </w:pPr>
    </w:p>
    <w:p w14:paraId="3495C0D9" w14:textId="32E5717A" w:rsidR="00E54959" w:rsidRPr="00A86934" w:rsidRDefault="00E54959" w:rsidP="00A86934">
      <w:pPr>
        <w:rPr>
          <w:lang w:val="de-AT"/>
        </w:rPr>
      </w:pPr>
    </w:p>
    <w:sectPr w:rsidR="00E54959" w:rsidRPr="00A86934" w:rsidSect="005E1AFA">
      <w:headerReference w:type="default" r:id="rId48"/>
      <w:footerReference w:type="default" r:id="rId49"/>
      <w:pgSz w:w="11907" w:h="16840" w:code="9"/>
      <w:pgMar w:top="1418" w:right="1418" w:bottom="1418" w:left="1418" w:header="567" w:footer="85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75113E" w14:textId="77777777" w:rsidR="001F7E88" w:rsidRDefault="001F7E88">
      <w:r>
        <w:separator/>
      </w:r>
    </w:p>
  </w:endnote>
  <w:endnote w:type="continuationSeparator" w:id="0">
    <w:p w14:paraId="41D8C6C5" w14:textId="77777777" w:rsidR="001F7E88" w:rsidRDefault="001F7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NewRoman">
    <w:panose1 w:val="00000000000000000000"/>
    <w:charset w:val="EE"/>
    <w:family w:val="roman"/>
    <w:notTrueType/>
    <w:pitch w:val="default"/>
    <w:sig w:usb0="00000005" w:usb1="00000000" w:usb2="00000000" w:usb3="00000000" w:csb0="00000002" w:csb1="00000000"/>
  </w:font>
  <w:font w:name="Minion Pro Cond">
    <w:altName w:val="Times New Roman"/>
    <w:panose1 w:val="00000000000000000000"/>
    <w:charset w:val="00"/>
    <w:family w:val="roman"/>
    <w:notTrueType/>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Bold">
    <w:altName w:val="Times New Roman"/>
    <w:panose1 w:val="00000000000000000000"/>
    <w:charset w:val="EE"/>
    <w:family w:val="auto"/>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BE659" w14:textId="77777777" w:rsidR="001F7E88" w:rsidRPr="004A50BD" w:rsidRDefault="001F7E88" w:rsidP="004A50BD">
    <w:pPr>
      <w:pStyle w:val="Footer"/>
      <w:pBdr>
        <w:top w:val="single" w:sz="4" w:space="1" w:color="auto"/>
      </w:pBdr>
      <w:jc w:val="center"/>
      <w:rPr>
        <w:sz w:val="18"/>
        <w:szCs w:val="18"/>
      </w:rPr>
    </w:pPr>
    <w:r w:rsidRPr="005A6CD6">
      <w:rPr>
        <w:sz w:val="18"/>
        <w:szCs w:val="18"/>
      </w:rPr>
      <w:t xml:space="preserve">Stranica </w:t>
    </w:r>
    <w:r w:rsidRPr="005A6CD6">
      <w:rPr>
        <w:b/>
        <w:bCs/>
        <w:sz w:val="18"/>
        <w:szCs w:val="18"/>
      </w:rPr>
      <w:fldChar w:fldCharType="begin"/>
    </w:r>
    <w:r w:rsidRPr="005A6CD6">
      <w:rPr>
        <w:b/>
        <w:bCs/>
        <w:sz w:val="18"/>
        <w:szCs w:val="18"/>
      </w:rPr>
      <w:instrText>PAGE</w:instrText>
    </w:r>
    <w:r w:rsidRPr="005A6CD6">
      <w:rPr>
        <w:b/>
        <w:bCs/>
        <w:sz w:val="18"/>
        <w:szCs w:val="18"/>
      </w:rPr>
      <w:fldChar w:fldCharType="separate"/>
    </w:r>
    <w:r w:rsidR="00FE0B7A">
      <w:rPr>
        <w:b/>
        <w:bCs/>
        <w:noProof/>
        <w:sz w:val="18"/>
        <w:szCs w:val="18"/>
      </w:rPr>
      <w:t>12</w:t>
    </w:r>
    <w:r w:rsidRPr="005A6CD6">
      <w:rPr>
        <w:b/>
        <w:bCs/>
        <w:sz w:val="18"/>
        <w:szCs w:val="18"/>
      </w:rPr>
      <w:fldChar w:fldCharType="end"/>
    </w:r>
    <w:r w:rsidRPr="005A6CD6">
      <w:rPr>
        <w:sz w:val="18"/>
        <w:szCs w:val="18"/>
      </w:rPr>
      <w:t xml:space="preserve"> od </w:t>
    </w:r>
    <w:r w:rsidRPr="005A6CD6">
      <w:rPr>
        <w:b/>
        <w:bCs/>
        <w:sz w:val="18"/>
        <w:szCs w:val="18"/>
      </w:rPr>
      <w:fldChar w:fldCharType="begin"/>
    </w:r>
    <w:r w:rsidRPr="005A6CD6">
      <w:rPr>
        <w:b/>
        <w:bCs/>
        <w:sz w:val="18"/>
        <w:szCs w:val="18"/>
      </w:rPr>
      <w:instrText>NUMPAGES</w:instrText>
    </w:r>
    <w:r w:rsidRPr="005A6CD6">
      <w:rPr>
        <w:b/>
        <w:bCs/>
        <w:sz w:val="18"/>
        <w:szCs w:val="18"/>
      </w:rPr>
      <w:fldChar w:fldCharType="separate"/>
    </w:r>
    <w:r w:rsidR="00FE0B7A">
      <w:rPr>
        <w:b/>
        <w:bCs/>
        <w:noProof/>
        <w:sz w:val="18"/>
        <w:szCs w:val="18"/>
      </w:rPr>
      <w:t>57</w:t>
    </w:r>
    <w:r w:rsidRPr="005A6CD6">
      <w:rPr>
        <w:b/>
        <w:bC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5DBA29" w14:textId="77777777" w:rsidR="001F7E88" w:rsidRDefault="001F7E88">
      <w:r>
        <w:separator/>
      </w:r>
    </w:p>
  </w:footnote>
  <w:footnote w:type="continuationSeparator" w:id="0">
    <w:p w14:paraId="0E9BFC31" w14:textId="77777777" w:rsidR="001F7E88" w:rsidRDefault="001F7E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CFA02" w14:textId="77777777" w:rsidR="001F7E88" w:rsidRDefault="001F7E88" w:rsidP="004A50BD">
    <w:pPr>
      <w:pStyle w:val="Header"/>
      <w:pBdr>
        <w:bottom w:val="single" w:sz="4" w:space="1" w:color="auto"/>
      </w:pBdr>
      <w:jc w:val="center"/>
      <w:rPr>
        <w:sz w:val="18"/>
        <w:szCs w:val="18"/>
      </w:rPr>
    </w:pPr>
  </w:p>
  <w:p w14:paraId="6B201629" w14:textId="77777777" w:rsidR="001F7E88" w:rsidRPr="005A6CD6" w:rsidRDefault="001F7E88" w:rsidP="004A50BD">
    <w:pPr>
      <w:pStyle w:val="Header"/>
      <w:pBdr>
        <w:bottom w:val="single" w:sz="4" w:space="1" w:color="auto"/>
      </w:pBdr>
      <w:jc w:val="center"/>
      <w:rPr>
        <w:sz w:val="18"/>
        <w:szCs w:val="18"/>
      </w:rPr>
    </w:pPr>
    <w:r w:rsidRPr="005A6CD6">
      <w:rPr>
        <w:sz w:val="18"/>
        <w:szCs w:val="18"/>
      </w:rPr>
      <w:t>OPĆINA POKUPSKO - PROCJENA UGROŽENOSTI OD POŽARA I TEHNOLOŠKE EKSPLOZIJE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3728E"/>
    <w:multiLevelType w:val="hybridMultilevel"/>
    <w:tmpl w:val="02CA7D08"/>
    <w:lvl w:ilvl="0" w:tplc="99C45F5A">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8E7405C"/>
    <w:multiLevelType w:val="hybridMultilevel"/>
    <w:tmpl w:val="BA3C3F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B295798"/>
    <w:multiLevelType w:val="hybridMultilevel"/>
    <w:tmpl w:val="5AE8E8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B417BC5"/>
    <w:multiLevelType w:val="hybridMultilevel"/>
    <w:tmpl w:val="10003B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4CD3789"/>
    <w:multiLevelType w:val="hybridMultilevel"/>
    <w:tmpl w:val="5704CC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28B67A2"/>
    <w:multiLevelType w:val="hybridMultilevel"/>
    <w:tmpl w:val="EB6C1D64"/>
    <w:lvl w:ilvl="0" w:tplc="03040754">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9D507BA"/>
    <w:multiLevelType w:val="hybridMultilevel"/>
    <w:tmpl w:val="2200DC1A"/>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7" w15:restartNumberingAfterBreak="0">
    <w:nsid w:val="2E356D54"/>
    <w:multiLevelType w:val="hybridMultilevel"/>
    <w:tmpl w:val="EC5AF7FC"/>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291111B"/>
    <w:multiLevelType w:val="hybridMultilevel"/>
    <w:tmpl w:val="F9ACC3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3477863"/>
    <w:multiLevelType w:val="hybridMultilevel"/>
    <w:tmpl w:val="9F90EF4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6F04245"/>
    <w:multiLevelType w:val="hybridMultilevel"/>
    <w:tmpl w:val="0AF83D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9216A6C"/>
    <w:multiLevelType w:val="hybridMultilevel"/>
    <w:tmpl w:val="1BA8416E"/>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9D02CDD"/>
    <w:multiLevelType w:val="hybridMultilevel"/>
    <w:tmpl w:val="8F9E1E0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FE6122E"/>
    <w:multiLevelType w:val="hybridMultilevel"/>
    <w:tmpl w:val="D11EE666"/>
    <w:lvl w:ilvl="0" w:tplc="041A000D">
      <w:start w:val="1"/>
      <w:numFmt w:val="bullet"/>
      <w:lvlText w:val=""/>
      <w:lvlJc w:val="left"/>
      <w:pPr>
        <w:ind w:left="720" w:hanging="360"/>
      </w:pPr>
      <w:rPr>
        <w:rFonts w:ascii="Wingdings" w:hAnsi="Wingdings" w:hint="default"/>
      </w:rPr>
    </w:lvl>
    <w:lvl w:ilvl="1" w:tplc="95C41C02">
      <w:start w:val="8"/>
      <w:numFmt w:val="bullet"/>
      <w:lvlText w:val="-"/>
      <w:lvlJc w:val="left"/>
      <w:pPr>
        <w:ind w:left="1440" w:hanging="360"/>
      </w:pPr>
      <w:rPr>
        <w:rFonts w:ascii="Arial" w:eastAsia="Times New Roman"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20911A0"/>
    <w:multiLevelType w:val="hybridMultilevel"/>
    <w:tmpl w:val="BD3E82CA"/>
    <w:lvl w:ilvl="0" w:tplc="99C45F5A">
      <w:start w:val="1"/>
      <w:numFmt w:val="bullet"/>
      <w:lvlText w:val="•"/>
      <w:lvlJc w:val="left"/>
      <w:pPr>
        <w:ind w:left="720" w:hanging="360"/>
      </w:pPr>
      <w:rPr>
        <w:rFonts w:ascii="Arial" w:hAnsi="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57E3993"/>
    <w:multiLevelType w:val="hybridMultilevel"/>
    <w:tmpl w:val="1228ED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C134ADA"/>
    <w:multiLevelType w:val="hybridMultilevel"/>
    <w:tmpl w:val="B794175E"/>
    <w:lvl w:ilvl="0" w:tplc="03040754">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EDE533C"/>
    <w:multiLevelType w:val="hybridMultilevel"/>
    <w:tmpl w:val="C06094FC"/>
    <w:lvl w:ilvl="0" w:tplc="99C45F5A">
      <w:start w:val="1"/>
      <w:numFmt w:val="bullet"/>
      <w:lvlText w:val="•"/>
      <w:lvlJc w:val="left"/>
      <w:pPr>
        <w:ind w:left="1440" w:hanging="360"/>
      </w:pPr>
      <w:rPr>
        <w:rFonts w:ascii="Arial" w:hAnsi="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8" w15:restartNumberingAfterBreak="0">
    <w:nsid w:val="54FC1D3E"/>
    <w:multiLevelType w:val="hybridMultilevel"/>
    <w:tmpl w:val="3B581B7E"/>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9" w15:restartNumberingAfterBreak="0">
    <w:nsid w:val="63283F84"/>
    <w:multiLevelType w:val="hybridMultilevel"/>
    <w:tmpl w:val="C9DA6D88"/>
    <w:lvl w:ilvl="0" w:tplc="99C45F5A">
      <w:start w:val="1"/>
      <w:numFmt w:val="bullet"/>
      <w:lvlText w:val="•"/>
      <w:lvlJc w:val="left"/>
      <w:pPr>
        <w:ind w:left="1440" w:hanging="360"/>
      </w:pPr>
      <w:rPr>
        <w:rFonts w:ascii="Arial" w:hAnsi="Arial"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0" w15:restartNumberingAfterBreak="0">
    <w:nsid w:val="6DDB48C8"/>
    <w:multiLevelType w:val="hybridMultilevel"/>
    <w:tmpl w:val="A46EC37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75836345"/>
    <w:multiLevelType w:val="hybridMultilevel"/>
    <w:tmpl w:val="1398F7E6"/>
    <w:lvl w:ilvl="0" w:tplc="041A000F">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760C6A5D"/>
    <w:multiLevelType w:val="hybridMultilevel"/>
    <w:tmpl w:val="9A8EAC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77F82F35"/>
    <w:multiLevelType w:val="hybridMultilevel"/>
    <w:tmpl w:val="948406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D3D66FC"/>
    <w:multiLevelType w:val="hybridMultilevel"/>
    <w:tmpl w:val="1F64BB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10"/>
  </w:num>
  <w:num w:numId="4">
    <w:abstractNumId w:val="3"/>
  </w:num>
  <w:num w:numId="5">
    <w:abstractNumId w:val="1"/>
  </w:num>
  <w:num w:numId="6">
    <w:abstractNumId w:val="11"/>
  </w:num>
  <w:num w:numId="7">
    <w:abstractNumId w:val="9"/>
  </w:num>
  <w:num w:numId="8">
    <w:abstractNumId w:val="21"/>
  </w:num>
  <w:num w:numId="9">
    <w:abstractNumId w:val="13"/>
  </w:num>
  <w:num w:numId="10">
    <w:abstractNumId w:val="5"/>
  </w:num>
  <w:num w:numId="11">
    <w:abstractNumId w:val="16"/>
  </w:num>
  <w:num w:numId="12">
    <w:abstractNumId w:val="14"/>
  </w:num>
  <w:num w:numId="13">
    <w:abstractNumId w:val="17"/>
  </w:num>
  <w:num w:numId="14">
    <w:abstractNumId w:val="19"/>
  </w:num>
  <w:num w:numId="15">
    <w:abstractNumId w:val="0"/>
  </w:num>
  <w:num w:numId="16">
    <w:abstractNumId w:val="4"/>
  </w:num>
  <w:num w:numId="17">
    <w:abstractNumId w:val="23"/>
  </w:num>
  <w:num w:numId="18">
    <w:abstractNumId w:val="22"/>
  </w:num>
  <w:num w:numId="19">
    <w:abstractNumId w:val="12"/>
  </w:num>
  <w:num w:numId="20">
    <w:abstractNumId w:val="8"/>
  </w:num>
  <w:num w:numId="21">
    <w:abstractNumId w:val="15"/>
  </w:num>
  <w:num w:numId="22">
    <w:abstractNumId w:val="20"/>
  </w:num>
  <w:num w:numId="23">
    <w:abstractNumId w:val="7"/>
  </w:num>
  <w:num w:numId="24">
    <w:abstractNumId w:val="6"/>
  </w:num>
  <w:num w:numId="25">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en-US" w:vendorID="8"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12289">
      <o:colormru v:ext="edit" colors="#f69,#066"/>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DE6"/>
    <w:rsid w:val="000068FC"/>
    <w:rsid w:val="00007928"/>
    <w:rsid w:val="00010490"/>
    <w:rsid w:val="000142D2"/>
    <w:rsid w:val="00014ABF"/>
    <w:rsid w:val="00014C50"/>
    <w:rsid w:val="000157FF"/>
    <w:rsid w:val="00016C83"/>
    <w:rsid w:val="00022F0F"/>
    <w:rsid w:val="0003015A"/>
    <w:rsid w:val="0003391E"/>
    <w:rsid w:val="00034C54"/>
    <w:rsid w:val="000356D1"/>
    <w:rsid w:val="00035FAC"/>
    <w:rsid w:val="000400DB"/>
    <w:rsid w:val="0004262F"/>
    <w:rsid w:val="0004465B"/>
    <w:rsid w:val="00050D37"/>
    <w:rsid w:val="00054896"/>
    <w:rsid w:val="000568DE"/>
    <w:rsid w:val="00056EF3"/>
    <w:rsid w:val="00063958"/>
    <w:rsid w:val="0006747B"/>
    <w:rsid w:val="000724C0"/>
    <w:rsid w:val="00075C51"/>
    <w:rsid w:val="00092A48"/>
    <w:rsid w:val="000A1297"/>
    <w:rsid w:val="000A402B"/>
    <w:rsid w:val="000B2480"/>
    <w:rsid w:val="000B4054"/>
    <w:rsid w:val="000B5AE9"/>
    <w:rsid w:val="000C66B9"/>
    <w:rsid w:val="000C6ABA"/>
    <w:rsid w:val="000D1F74"/>
    <w:rsid w:val="000D42E9"/>
    <w:rsid w:val="000D59E0"/>
    <w:rsid w:val="000E0F96"/>
    <w:rsid w:val="000E456C"/>
    <w:rsid w:val="000F208C"/>
    <w:rsid w:val="000F5CFB"/>
    <w:rsid w:val="001027C9"/>
    <w:rsid w:val="001035DB"/>
    <w:rsid w:val="0010660B"/>
    <w:rsid w:val="001079D0"/>
    <w:rsid w:val="00107CC1"/>
    <w:rsid w:val="00110BE3"/>
    <w:rsid w:val="00111A49"/>
    <w:rsid w:val="00132320"/>
    <w:rsid w:val="00132B72"/>
    <w:rsid w:val="00133E84"/>
    <w:rsid w:val="00134871"/>
    <w:rsid w:val="00134B26"/>
    <w:rsid w:val="001442B0"/>
    <w:rsid w:val="001467BA"/>
    <w:rsid w:val="00151E8E"/>
    <w:rsid w:val="00153FE5"/>
    <w:rsid w:val="001574A6"/>
    <w:rsid w:val="00157F6B"/>
    <w:rsid w:val="00160EC5"/>
    <w:rsid w:val="0016367A"/>
    <w:rsid w:val="00165916"/>
    <w:rsid w:val="001674D1"/>
    <w:rsid w:val="00174A9D"/>
    <w:rsid w:val="0017629B"/>
    <w:rsid w:val="00176B6E"/>
    <w:rsid w:val="001774CE"/>
    <w:rsid w:val="00180C6D"/>
    <w:rsid w:val="00184506"/>
    <w:rsid w:val="00190FA3"/>
    <w:rsid w:val="001921D2"/>
    <w:rsid w:val="00197862"/>
    <w:rsid w:val="001A1724"/>
    <w:rsid w:val="001B1F0E"/>
    <w:rsid w:val="001B403E"/>
    <w:rsid w:val="001C05C3"/>
    <w:rsid w:val="001C5FD8"/>
    <w:rsid w:val="001D11B5"/>
    <w:rsid w:val="001D1D36"/>
    <w:rsid w:val="001D5DA1"/>
    <w:rsid w:val="001E4C66"/>
    <w:rsid w:val="001F20A3"/>
    <w:rsid w:val="001F2C4B"/>
    <w:rsid w:val="001F7E88"/>
    <w:rsid w:val="00210484"/>
    <w:rsid w:val="002131FB"/>
    <w:rsid w:val="00215ABA"/>
    <w:rsid w:val="0021630D"/>
    <w:rsid w:val="0021738D"/>
    <w:rsid w:val="0022767E"/>
    <w:rsid w:val="0023364D"/>
    <w:rsid w:val="00240940"/>
    <w:rsid w:val="00241451"/>
    <w:rsid w:val="00245E3E"/>
    <w:rsid w:val="00246419"/>
    <w:rsid w:val="002507E7"/>
    <w:rsid w:val="0025396D"/>
    <w:rsid w:val="002772F9"/>
    <w:rsid w:val="002862B1"/>
    <w:rsid w:val="002947E1"/>
    <w:rsid w:val="0029561A"/>
    <w:rsid w:val="002A0053"/>
    <w:rsid w:val="002A2A7D"/>
    <w:rsid w:val="002B0DA5"/>
    <w:rsid w:val="002B6ABB"/>
    <w:rsid w:val="002C7B0C"/>
    <w:rsid w:val="002D342A"/>
    <w:rsid w:val="002E4791"/>
    <w:rsid w:val="002F2F4F"/>
    <w:rsid w:val="002F4DB7"/>
    <w:rsid w:val="002F6F63"/>
    <w:rsid w:val="003028AE"/>
    <w:rsid w:val="00305C0C"/>
    <w:rsid w:val="003133F1"/>
    <w:rsid w:val="0032146C"/>
    <w:rsid w:val="003222F3"/>
    <w:rsid w:val="00330009"/>
    <w:rsid w:val="0033093F"/>
    <w:rsid w:val="003320AC"/>
    <w:rsid w:val="00332BE5"/>
    <w:rsid w:val="00333876"/>
    <w:rsid w:val="00336FA3"/>
    <w:rsid w:val="00340E61"/>
    <w:rsid w:val="00344719"/>
    <w:rsid w:val="0035207E"/>
    <w:rsid w:val="00352938"/>
    <w:rsid w:val="003544C5"/>
    <w:rsid w:val="0036630F"/>
    <w:rsid w:val="0037468B"/>
    <w:rsid w:val="00386AF1"/>
    <w:rsid w:val="00386FA7"/>
    <w:rsid w:val="003872CA"/>
    <w:rsid w:val="00392152"/>
    <w:rsid w:val="00392E4B"/>
    <w:rsid w:val="0039446C"/>
    <w:rsid w:val="00395E9B"/>
    <w:rsid w:val="003A180E"/>
    <w:rsid w:val="003A34D7"/>
    <w:rsid w:val="003A5EF7"/>
    <w:rsid w:val="003B2619"/>
    <w:rsid w:val="003B47D3"/>
    <w:rsid w:val="003B4865"/>
    <w:rsid w:val="003B7E6C"/>
    <w:rsid w:val="003C3017"/>
    <w:rsid w:val="003C640E"/>
    <w:rsid w:val="003E0FE3"/>
    <w:rsid w:val="003F395C"/>
    <w:rsid w:val="003F453A"/>
    <w:rsid w:val="003F71DF"/>
    <w:rsid w:val="00407F89"/>
    <w:rsid w:val="00410BFC"/>
    <w:rsid w:val="00415D81"/>
    <w:rsid w:val="00431F01"/>
    <w:rsid w:val="00432A0D"/>
    <w:rsid w:val="00443463"/>
    <w:rsid w:val="00447AB4"/>
    <w:rsid w:val="00451F3B"/>
    <w:rsid w:val="00453313"/>
    <w:rsid w:val="0045553E"/>
    <w:rsid w:val="0045613F"/>
    <w:rsid w:val="0045633D"/>
    <w:rsid w:val="004617D7"/>
    <w:rsid w:val="00461CCE"/>
    <w:rsid w:val="004622CB"/>
    <w:rsid w:val="00465BDF"/>
    <w:rsid w:val="0047671C"/>
    <w:rsid w:val="00477B58"/>
    <w:rsid w:val="004819D2"/>
    <w:rsid w:val="004975AB"/>
    <w:rsid w:val="00497A78"/>
    <w:rsid w:val="004A308A"/>
    <w:rsid w:val="004A456F"/>
    <w:rsid w:val="004A50BD"/>
    <w:rsid w:val="004C00DC"/>
    <w:rsid w:val="004D7E56"/>
    <w:rsid w:val="004E1403"/>
    <w:rsid w:val="004E5045"/>
    <w:rsid w:val="004F038C"/>
    <w:rsid w:val="004F6A0F"/>
    <w:rsid w:val="004F7625"/>
    <w:rsid w:val="005019B2"/>
    <w:rsid w:val="00502A27"/>
    <w:rsid w:val="00504309"/>
    <w:rsid w:val="00527E32"/>
    <w:rsid w:val="00533948"/>
    <w:rsid w:val="005378E9"/>
    <w:rsid w:val="005436FC"/>
    <w:rsid w:val="00547131"/>
    <w:rsid w:val="00547D60"/>
    <w:rsid w:val="00553172"/>
    <w:rsid w:val="00555B11"/>
    <w:rsid w:val="00573FCE"/>
    <w:rsid w:val="005762BE"/>
    <w:rsid w:val="00580787"/>
    <w:rsid w:val="00583E2E"/>
    <w:rsid w:val="00586490"/>
    <w:rsid w:val="00594102"/>
    <w:rsid w:val="00597D91"/>
    <w:rsid w:val="005A6CD6"/>
    <w:rsid w:val="005B26E1"/>
    <w:rsid w:val="005B7042"/>
    <w:rsid w:val="005B7B1C"/>
    <w:rsid w:val="005C0F62"/>
    <w:rsid w:val="005C3437"/>
    <w:rsid w:val="005C7021"/>
    <w:rsid w:val="005D015C"/>
    <w:rsid w:val="005D495A"/>
    <w:rsid w:val="005E1AFA"/>
    <w:rsid w:val="005E6CA6"/>
    <w:rsid w:val="005F0953"/>
    <w:rsid w:val="00600268"/>
    <w:rsid w:val="006024E0"/>
    <w:rsid w:val="00603A86"/>
    <w:rsid w:val="00603AC7"/>
    <w:rsid w:val="00604F2F"/>
    <w:rsid w:val="0060549B"/>
    <w:rsid w:val="006067A2"/>
    <w:rsid w:val="00637F39"/>
    <w:rsid w:val="006431F5"/>
    <w:rsid w:val="00645846"/>
    <w:rsid w:val="0064610C"/>
    <w:rsid w:val="00652F95"/>
    <w:rsid w:val="006549C2"/>
    <w:rsid w:val="00656246"/>
    <w:rsid w:val="006655F4"/>
    <w:rsid w:val="006716DA"/>
    <w:rsid w:val="00677C38"/>
    <w:rsid w:val="00691012"/>
    <w:rsid w:val="00691AE8"/>
    <w:rsid w:val="0069664B"/>
    <w:rsid w:val="006A586D"/>
    <w:rsid w:val="006A6E90"/>
    <w:rsid w:val="006A78AD"/>
    <w:rsid w:val="006B4B1E"/>
    <w:rsid w:val="006B5665"/>
    <w:rsid w:val="006B70FC"/>
    <w:rsid w:val="006C0ACB"/>
    <w:rsid w:val="006C173F"/>
    <w:rsid w:val="006C193D"/>
    <w:rsid w:val="006D4A58"/>
    <w:rsid w:val="006D5966"/>
    <w:rsid w:val="006D61AA"/>
    <w:rsid w:val="006E7765"/>
    <w:rsid w:val="006F3CEE"/>
    <w:rsid w:val="006F5EB0"/>
    <w:rsid w:val="006F6138"/>
    <w:rsid w:val="007269DC"/>
    <w:rsid w:val="00732D2E"/>
    <w:rsid w:val="00733F6B"/>
    <w:rsid w:val="007349BE"/>
    <w:rsid w:val="00735C78"/>
    <w:rsid w:val="00745BA2"/>
    <w:rsid w:val="00753516"/>
    <w:rsid w:val="00755639"/>
    <w:rsid w:val="00756FCA"/>
    <w:rsid w:val="00760EDF"/>
    <w:rsid w:val="00763DF2"/>
    <w:rsid w:val="007648A6"/>
    <w:rsid w:val="00770063"/>
    <w:rsid w:val="00781480"/>
    <w:rsid w:val="00786947"/>
    <w:rsid w:val="00787DC8"/>
    <w:rsid w:val="00794346"/>
    <w:rsid w:val="00794534"/>
    <w:rsid w:val="00795BBE"/>
    <w:rsid w:val="007A054C"/>
    <w:rsid w:val="007A1389"/>
    <w:rsid w:val="007A1B1F"/>
    <w:rsid w:val="007A512F"/>
    <w:rsid w:val="007B24CA"/>
    <w:rsid w:val="007B795D"/>
    <w:rsid w:val="007C4D4D"/>
    <w:rsid w:val="007D3EDB"/>
    <w:rsid w:val="007D7AAE"/>
    <w:rsid w:val="007E28E6"/>
    <w:rsid w:val="007E4EAF"/>
    <w:rsid w:val="007E612B"/>
    <w:rsid w:val="008010BD"/>
    <w:rsid w:val="00802114"/>
    <w:rsid w:val="00804AB7"/>
    <w:rsid w:val="00807137"/>
    <w:rsid w:val="00807E7C"/>
    <w:rsid w:val="008168DC"/>
    <w:rsid w:val="00831B6C"/>
    <w:rsid w:val="008329B5"/>
    <w:rsid w:val="00842C63"/>
    <w:rsid w:val="00846B45"/>
    <w:rsid w:val="00852C0E"/>
    <w:rsid w:val="00860545"/>
    <w:rsid w:val="008642DB"/>
    <w:rsid w:val="008665B9"/>
    <w:rsid w:val="0088618A"/>
    <w:rsid w:val="00890159"/>
    <w:rsid w:val="0089505F"/>
    <w:rsid w:val="008A2DBE"/>
    <w:rsid w:val="008A5BBF"/>
    <w:rsid w:val="008B1807"/>
    <w:rsid w:val="008C0308"/>
    <w:rsid w:val="008C2F15"/>
    <w:rsid w:val="008C4F8D"/>
    <w:rsid w:val="008C6513"/>
    <w:rsid w:val="008E0871"/>
    <w:rsid w:val="008E6199"/>
    <w:rsid w:val="008E7966"/>
    <w:rsid w:val="008F6F72"/>
    <w:rsid w:val="0090275B"/>
    <w:rsid w:val="009044DA"/>
    <w:rsid w:val="00906A70"/>
    <w:rsid w:val="009077F4"/>
    <w:rsid w:val="00914613"/>
    <w:rsid w:val="009159F9"/>
    <w:rsid w:val="00921CC4"/>
    <w:rsid w:val="00925DEE"/>
    <w:rsid w:val="00931165"/>
    <w:rsid w:val="009317AE"/>
    <w:rsid w:val="00933BD5"/>
    <w:rsid w:val="00934095"/>
    <w:rsid w:val="009352EA"/>
    <w:rsid w:val="0093662A"/>
    <w:rsid w:val="00937C27"/>
    <w:rsid w:val="009441C7"/>
    <w:rsid w:val="00946BE4"/>
    <w:rsid w:val="009522F8"/>
    <w:rsid w:val="00954D2A"/>
    <w:rsid w:val="0096404E"/>
    <w:rsid w:val="00965521"/>
    <w:rsid w:val="009761D3"/>
    <w:rsid w:val="00977E95"/>
    <w:rsid w:val="00977FF5"/>
    <w:rsid w:val="00980E90"/>
    <w:rsid w:val="00981247"/>
    <w:rsid w:val="00983B4F"/>
    <w:rsid w:val="00984F15"/>
    <w:rsid w:val="0098764B"/>
    <w:rsid w:val="009A357C"/>
    <w:rsid w:val="009A4C0B"/>
    <w:rsid w:val="009B10CC"/>
    <w:rsid w:val="009B5660"/>
    <w:rsid w:val="009C0756"/>
    <w:rsid w:val="009C1420"/>
    <w:rsid w:val="009E20DD"/>
    <w:rsid w:val="009F2A57"/>
    <w:rsid w:val="00A015FA"/>
    <w:rsid w:val="00A06C3F"/>
    <w:rsid w:val="00A10FAF"/>
    <w:rsid w:val="00A140B6"/>
    <w:rsid w:val="00A154FB"/>
    <w:rsid w:val="00A17A35"/>
    <w:rsid w:val="00A217A0"/>
    <w:rsid w:val="00A3107F"/>
    <w:rsid w:val="00A50B00"/>
    <w:rsid w:val="00A52BF3"/>
    <w:rsid w:val="00A63A29"/>
    <w:rsid w:val="00A72BC9"/>
    <w:rsid w:val="00A8038D"/>
    <w:rsid w:val="00A81A8F"/>
    <w:rsid w:val="00A8362D"/>
    <w:rsid w:val="00A86934"/>
    <w:rsid w:val="00A96D32"/>
    <w:rsid w:val="00AB0718"/>
    <w:rsid w:val="00AB2804"/>
    <w:rsid w:val="00AB5C88"/>
    <w:rsid w:val="00AC1D31"/>
    <w:rsid w:val="00AC5335"/>
    <w:rsid w:val="00AD3261"/>
    <w:rsid w:val="00AD5DF1"/>
    <w:rsid w:val="00AD6C7E"/>
    <w:rsid w:val="00AE079F"/>
    <w:rsid w:val="00AE27CB"/>
    <w:rsid w:val="00AF0F62"/>
    <w:rsid w:val="00AF6993"/>
    <w:rsid w:val="00AF77AD"/>
    <w:rsid w:val="00B04DDE"/>
    <w:rsid w:val="00B04F66"/>
    <w:rsid w:val="00B05A5D"/>
    <w:rsid w:val="00B10F21"/>
    <w:rsid w:val="00B21D6C"/>
    <w:rsid w:val="00B22A23"/>
    <w:rsid w:val="00B23491"/>
    <w:rsid w:val="00B25223"/>
    <w:rsid w:val="00B32AB4"/>
    <w:rsid w:val="00B32BEF"/>
    <w:rsid w:val="00B35BC6"/>
    <w:rsid w:val="00B42726"/>
    <w:rsid w:val="00B4291A"/>
    <w:rsid w:val="00B43AA2"/>
    <w:rsid w:val="00B55C9F"/>
    <w:rsid w:val="00B65C84"/>
    <w:rsid w:val="00B7087E"/>
    <w:rsid w:val="00B710E3"/>
    <w:rsid w:val="00B72433"/>
    <w:rsid w:val="00B9050E"/>
    <w:rsid w:val="00B908A8"/>
    <w:rsid w:val="00B90A08"/>
    <w:rsid w:val="00B911C1"/>
    <w:rsid w:val="00B95FBF"/>
    <w:rsid w:val="00BA12F5"/>
    <w:rsid w:val="00BA1A7D"/>
    <w:rsid w:val="00BA3237"/>
    <w:rsid w:val="00BA6AD9"/>
    <w:rsid w:val="00BD0497"/>
    <w:rsid w:val="00BD24B9"/>
    <w:rsid w:val="00BD52BF"/>
    <w:rsid w:val="00BD57D9"/>
    <w:rsid w:val="00BE3556"/>
    <w:rsid w:val="00BF24C7"/>
    <w:rsid w:val="00BF2B62"/>
    <w:rsid w:val="00BF305C"/>
    <w:rsid w:val="00BF57E7"/>
    <w:rsid w:val="00C074D9"/>
    <w:rsid w:val="00C163A7"/>
    <w:rsid w:val="00C1676A"/>
    <w:rsid w:val="00C22199"/>
    <w:rsid w:val="00C3063A"/>
    <w:rsid w:val="00C374BB"/>
    <w:rsid w:val="00C40ADA"/>
    <w:rsid w:val="00C4157C"/>
    <w:rsid w:val="00C4287F"/>
    <w:rsid w:val="00C478F2"/>
    <w:rsid w:val="00C5638C"/>
    <w:rsid w:val="00C61D23"/>
    <w:rsid w:val="00C6364A"/>
    <w:rsid w:val="00C707CE"/>
    <w:rsid w:val="00C7345C"/>
    <w:rsid w:val="00C83A26"/>
    <w:rsid w:val="00C86294"/>
    <w:rsid w:val="00C86A88"/>
    <w:rsid w:val="00C93DB2"/>
    <w:rsid w:val="00C94292"/>
    <w:rsid w:val="00CA4265"/>
    <w:rsid w:val="00CB03C4"/>
    <w:rsid w:val="00CB3C0D"/>
    <w:rsid w:val="00CB6ACC"/>
    <w:rsid w:val="00CB6DEE"/>
    <w:rsid w:val="00CC4836"/>
    <w:rsid w:val="00CD0943"/>
    <w:rsid w:val="00CD206B"/>
    <w:rsid w:val="00CD41C6"/>
    <w:rsid w:val="00CD44BC"/>
    <w:rsid w:val="00CE38F6"/>
    <w:rsid w:val="00CE5D0B"/>
    <w:rsid w:val="00CE6EE5"/>
    <w:rsid w:val="00CF6E66"/>
    <w:rsid w:val="00D11F21"/>
    <w:rsid w:val="00D16623"/>
    <w:rsid w:val="00D229AE"/>
    <w:rsid w:val="00D24837"/>
    <w:rsid w:val="00D26DDA"/>
    <w:rsid w:val="00D335A9"/>
    <w:rsid w:val="00D4160F"/>
    <w:rsid w:val="00D45F85"/>
    <w:rsid w:val="00D47C5D"/>
    <w:rsid w:val="00D5380D"/>
    <w:rsid w:val="00D54DE6"/>
    <w:rsid w:val="00D56C39"/>
    <w:rsid w:val="00D56C4A"/>
    <w:rsid w:val="00D60576"/>
    <w:rsid w:val="00D63F5B"/>
    <w:rsid w:val="00D64E88"/>
    <w:rsid w:val="00D65C43"/>
    <w:rsid w:val="00D6759F"/>
    <w:rsid w:val="00D74F96"/>
    <w:rsid w:val="00D81474"/>
    <w:rsid w:val="00D82672"/>
    <w:rsid w:val="00D831B0"/>
    <w:rsid w:val="00D83489"/>
    <w:rsid w:val="00D83C84"/>
    <w:rsid w:val="00D84CF4"/>
    <w:rsid w:val="00D90436"/>
    <w:rsid w:val="00D956D9"/>
    <w:rsid w:val="00DA1D62"/>
    <w:rsid w:val="00DA34B2"/>
    <w:rsid w:val="00DA6C1B"/>
    <w:rsid w:val="00DB2C76"/>
    <w:rsid w:val="00DB70E5"/>
    <w:rsid w:val="00DC212D"/>
    <w:rsid w:val="00DC2ACA"/>
    <w:rsid w:val="00DC2E20"/>
    <w:rsid w:val="00DD065A"/>
    <w:rsid w:val="00DD24F7"/>
    <w:rsid w:val="00DF4395"/>
    <w:rsid w:val="00DF4747"/>
    <w:rsid w:val="00DF51EE"/>
    <w:rsid w:val="00DF74C9"/>
    <w:rsid w:val="00E06086"/>
    <w:rsid w:val="00E314E9"/>
    <w:rsid w:val="00E36A0C"/>
    <w:rsid w:val="00E423B6"/>
    <w:rsid w:val="00E453E8"/>
    <w:rsid w:val="00E45AD1"/>
    <w:rsid w:val="00E46A03"/>
    <w:rsid w:val="00E47F93"/>
    <w:rsid w:val="00E51D36"/>
    <w:rsid w:val="00E54959"/>
    <w:rsid w:val="00E56664"/>
    <w:rsid w:val="00E63E63"/>
    <w:rsid w:val="00E71824"/>
    <w:rsid w:val="00E74D40"/>
    <w:rsid w:val="00E833F1"/>
    <w:rsid w:val="00E834FD"/>
    <w:rsid w:val="00E86FBE"/>
    <w:rsid w:val="00EB2FCA"/>
    <w:rsid w:val="00EC0FF0"/>
    <w:rsid w:val="00EC1FE7"/>
    <w:rsid w:val="00EC38A8"/>
    <w:rsid w:val="00EC56D2"/>
    <w:rsid w:val="00ED6A41"/>
    <w:rsid w:val="00EE030E"/>
    <w:rsid w:val="00EF6238"/>
    <w:rsid w:val="00F00355"/>
    <w:rsid w:val="00F06681"/>
    <w:rsid w:val="00F07C50"/>
    <w:rsid w:val="00F155C0"/>
    <w:rsid w:val="00F17288"/>
    <w:rsid w:val="00F222DD"/>
    <w:rsid w:val="00F223CE"/>
    <w:rsid w:val="00F25D99"/>
    <w:rsid w:val="00F27A64"/>
    <w:rsid w:val="00F32046"/>
    <w:rsid w:val="00F4290E"/>
    <w:rsid w:val="00F42978"/>
    <w:rsid w:val="00F5179C"/>
    <w:rsid w:val="00F5527D"/>
    <w:rsid w:val="00F578E6"/>
    <w:rsid w:val="00F6015A"/>
    <w:rsid w:val="00F60552"/>
    <w:rsid w:val="00F60F92"/>
    <w:rsid w:val="00F61E27"/>
    <w:rsid w:val="00F64D0F"/>
    <w:rsid w:val="00F67C7D"/>
    <w:rsid w:val="00F74536"/>
    <w:rsid w:val="00F74BE6"/>
    <w:rsid w:val="00F80D77"/>
    <w:rsid w:val="00F8207D"/>
    <w:rsid w:val="00F8486B"/>
    <w:rsid w:val="00F9157E"/>
    <w:rsid w:val="00F91CEE"/>
    <w:rsid w:val="00F92DDD"/>
    <w:rsid w:val="00FA13E7"/>
    <w:rsid w:val="00FA16C6"/>
    <w:rsid w:val="00FA16E7"/>
    <w:rsid w:val="00FA1F88"/>
    <w:rsid w:val="00FA33B9"/>
    <w:rsid w:val="00FA5DB6"/>
    <w:rsid w:val="00FB00A9"/>
    <w:rsid w:val="00FB6DBA"/>
    <w:rsid w:val="00FC36CA"/>
    <w:rsid w:val="00FC5735"/>
    <w:rsid w:val="00FD2D67"/>
    <w:rsid w:val="00FD772C"/>
    <w:rsid w:val="00FE0B7A"/>
    <w:rsid w:val="00FE36AB"/>
    <w:rsid w:val="00FF670A"/>
    <w:rsid w:val="00FF67A6"/>
    <w:rsid w:val="00FF692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89">
      <o:colormru v:ext="edit" colors="#f69,#066"/>
    </o:shapedefaults>
    <o:shapelayout v:ext="edit">
      <o:idmap v:ext="edit" data="1"/>
    </o:shapelayout>
  </w:shapeDefaults>
  <w:decimalSymbol w:val=","/>
  <w:listSeparator w:val=";"/>
  <w14:docId w14:val="283BCC62"/>
  <w15:docId w15:val="{1D52A2C8-1F55-4A06-A2E7-0C97F0815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3"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934"/>
    <w:rPr>
      <w:rFonts w:ascii="Arial" w:hAnsi="Arial"/>
      <w:sz w:val="22"/>
    </w:rPr>
  </w:style>
  <w:style w:type="paragraph" w:styleId="Heading1">
    <w:name w:val="heading 1"/>
    <w:basedOn w:val="Normal"/>
    <w:next w:val="Normal"/>
    <w:link w:val="Heading1Char"/>
    <w:qFormat/>
    <w:rsid w:val="00F91CEE"/>
    <w:pPr>
      <w:keepNext/>
      <w:spacing w:before="120" w:after="120"/>
      <w:outlineLvl w:val="0"/>
    </w:pPr>
    <w:rPr>
      <w:b/>
      <w:color w:val="002060"/>
      <w:sz w:val="28"/>
    </w:rPr>
  </w:style>
  <w:style w:type="paragraph" w:styleId="Heading2">
    <w:name w:val="heading 2"/>
    <w:basedOn w:val="Normal"/>
    <w:next w:val="Normal"/>
    <w:link w:val="Heading2Char"/>
    <w:autoRedefine/>
    <w:rsid w:val="00386FA7"/>
    <w:pPr>
      <w:keepNext/>
      <w:framePr w:hSpace="181" w:wrap="notBeside" w:hAnchor="margin" w:xAlign="center" w:y="302"/>
      <w:spacing w:line="360" w:lineRule="auto"/>
      <w:ind w:left="-17"/>
      <w:suppressOverlap/>
      <w:outlineLvl w:val="1"/>
    </w:pPr>
    <w:rPr>
      <w:rFonts w:cs="Arial"/>
      <w:b/>
      <w:color w:val="5B9BD5"/>
      <w:sz w:val="28"/>
      <w:szCs w:val="32"/>
      <w:lang w:val="de-AT"/>
    </w:rPr>
  </w:style>
  <w:style w:type="paragraph" w:styleId="Heading3">
    <w:name w:val="heading 3"/>
    <w:aliases w:val="naslov 2 ok"/>
    <w:basedOn w:val="Normal"/>
    <w:next w:val="Normal"/>
    <w:qFormat/>
    <w:rsid w:val="00AC1D31"/>
    <w:pPr>
      <w:keepNext/>
      <w:spacing w:line="360" w:lineRule="auto"/>
      <w:outlineLvl w:val="2"/>
    </w:pPr>
    <w:rPr>
      <w:b/>
      <w:color w:val="2E74B5"/>
      <w:sz w:val="24"/>
    </w:rPr>
  </w:style>
  <w:style w:type="paragraph" w:styleId="Heading4">
    <w:name w:val="heading 4"/>
    <w:basedOn w:val="Normal"/>
    <w:next w:val="Normal"/>
    <w:qFormat/>
    <w:pPr>
      <w:keepNext/>
      <w:spacing w:line="360" w:lineRule="auto"/>
      <w:ind w:left="720"/>
      <w:outlineLvl w:val="3"/>
    </w:pPr>
    <w:rPr>
      <w:u w:val="single"/>
    </w:rPr>
  </w:style>
  <w:style w:type="paragraph" w:styleId="Heading5">
    <w:name w:val="heading 5"/>
    <w:basedOn w:val="Normal"/>
    <w:next w:val="Normal"/>
    <w:qFormat/>
    <w:pPr>
      <w:keepNext/>
      <w:spacing w:line="360" w:lineRule="auto"/>
      <w:outlineLvl w:val="4"/>
    </w:pPr>
    <w:rPr>
      <w:u w:val="single"/>
    </w:rPr>
  </w:style>
  <w:style w:type="paragraph" w:styleId="Heading6">
    <w:name w:val="heading 6"/>
    <w:basedOn w:val="Normal"/>
    <w:next w:val="Normal"/>
    <w:qFormat/>
    <w:rsid w:val="007E612B"/>
    <w:pPr>
      <w:keepNext/>
      <w:outlineLvl w:val="5"/>
    </w:pPr>
    <w:rPr>
      <w:b/>
    </w:rPr>
  </w:style>
  <w:style w:type="paragraph" w:styleId="Heading7">
    <w:name w:val="heading 7"/>
    <w:basedOn w:val="Normal"/>
    <w:next w:val="Normal"/>
    <w:pPr>
      <w:keepNext/>
      <w:jc w:val="center"/>
      <w:outlineLvl w:val="6"/>
    </w:pPr>
    <w:rPr>
      <w:b/>
      <w:sz w:val="20"/>
    </w:rPr>
  </w:style>
  <w:style w:type="paragraph" w:styleId="Heading8">
    <w:name w:val="heading 8"/>
    <w:basedOn w:val="Normal"/>
    <w:next w:val="Normal"/>
    <w:pPr>
      <w:keepNext/>
      <w:jc w:val="center"/>
      <w:outlineLvl w:val="7"/>
    </w:pPr>
    <w:rPr>
      <w:b/>
    </w:rPr>
  </w:style>
  <w:style w:type="paragraph" w:styleId="Heading9">
    <w:name w:val="heading 9"/>
    <w:basedOn w:val="Normal"/>
    <w:next w:val="Normal"/>
    <w:pPr>
      <w:keepNext/>
      <w:ind w:left="720" w:hanging="72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aliases w:val="uvlaka 3"/>
    <w:basedOn w:val="Normal"/>
    <w:pPr>
      <w:spacing w:after="120"/>
    </w:pPr>
    <w:rPr>
      <w:sz w:val="20"/>
    </w:rPr>
  </w:style>
  <w:style w:type="paragraph" w:styleId="List">
    <w:name w:val="List"/>
    <w:basedOn w:val="Normal"/>
    <w:pPr>
      <w:ind w:left="360" w:hanging="360"/>
    </w:pPr>
    <w:rPr>
      <w:sz w:val="20"/>
    </w:rPr>
  </w:style>
  <w:style w:type="character" w:styleId="PageNumber">
    <w:name w:val="page number"/>
    <w:basedOn w:val="DefaultParagraphFont"/>
  </w:style>
  <w:style w:type="paragraph" w:styleId="BodyTextIndent">
    <w:name w:val="Body Text Indent"/>
    <w:basedOn w:val="Normal"/>
    <w:pPr>
      <w:spacing w:line="360" w:lineRule="auto"/>
      <w:ind w:left="720"/>
    </w:pPr>
  </w:style>
  <w:style w:type="paragraph" w:styleId="BodyTextIndent2">
    <w:name w:val="Body Text Indent 2"/>
    <w:aliases w:val="  uvlaka 2"/>
    <w:basedOn w:val="Normal"/>
    <w:pPr>
      <w:spacing w:line="360" w:lineRule="auto"/>
      <w:ind w:left="709" w:hanging="709"/>
    </w:pPr>
  </w:style>
  <w:style w:type="paragraph" w:styleId="BodyTextIndent3">
    <w:name w:val="Body Text Indent 3"/>
    <w:aliases w:val=" uvlaka 3"/>
    <w:basedOn w:val="Normal"/>
    <w:pPr>
      <w:spacing w:line="360" w:lineRule="auto"/>
      <w:ind w:left="720" w:hanging="720"/>
    </w:pPr>
    <w:rPr>
      <w:b/>
      <w:caps/>
    </w:rPr>
  </w:style>
  <w:style w:type="paragraph" w:styleId="Title">
    <w:name w:val="Title"/>
    <w:basedOn w:val="Normal"/>
    <w:link w:val="TitleChar"/>
    <w:uiPriority w:val="10"/>
    <w:qFormat/>
    <w:pPr>
      <w:jc w:val="center"/>
    </w:pPr>
    <w:rPr>
      <w:b/>
      <w:sz w:val="36"/>
    </w:rPr>
  </w:style>
  <w:style w:type="paragraph" w:styleId="BodyText2">
    <w:name w:val="Body Text 2"/>
    <w:basedOn w:val="Normal"/>
    <w:pPr>
      <w:jc w:val="both"/>
    </w:pPr>
  </w:style>
  <w:style w:type="paragraph" w:customStyle="1" w:styleId="StandardWeb1">
    <w:name w:val="Standard (Web)1"/>
    <w:basedOn w:val="Normal"/>
    <w:pPr>
      <w:spacing w:before="100" w:after="100"/>
    </w:pPr>
    <w:rPr>
      <w:color w:val="000000"/>
    </w:rPr>
  </w:style>
  <w:style w:type="paragraph" w:styleId="PlainText">
    <w:name w:val="Plain Text"/>
    <w:basedOn w:val="Normal"/>
    <w:rPr>
      <w:rFonts w:ascii="Courier New" w:hAnsi="Courier New"/>
      <w:sz w:val="20"/>
    </w:rPr>
  </w:style>
  <w:style w:type="paragraph" w:styleId="BodyText3">
    <w:name w:val="Body Text 3"/>
    <w:basedOn w:val="Normal"/>
    <w:pPr>
      <w:autoSpaceDE w:val="0"/>
      <w:autoSpaceDN w:val="0"/>
      <w:jc w:val="both"/>
    </w:pPr>
    <w:rPr>
      <w:lang w:val="en-CA"/>
    </w:rPr>
  </w:style>
  <w:style w:type="paragraph" w:customStyle="1" w:styleId="t-98-2">
    <w:name w:val="t-98-2"/>
    <w:basedOn w:val="Normal"/>
    <w:pPr>
      <w:spacing w:before="100" w:beforeAutospacing="1" w:after="100" w:afterAutospacing="1"/>
    </w:pPr>
    <w:rPr>
      <w:szCs w:val="24"/>
    </w:rPr>
  </w:style>
  <w:style w:type="paragraph" w:styleId="BlockText">
    <w:name w:val="Block Text"/>
    <w:basedOn w:val="Normal"/>
    <w:pPr>
      <w:spacing w:line="360" w:lineRule="auto"/>
      <w:ind w:left="851" w:right="-108"/>
      <w:jc w:val="both"/>
    </w:pPr>
  </w:style>
  <w:style w:type="paragraph" w:styleId="NormalWeb">
    <w:name w:val="Normal (Web)"/>
    <w:basedOn w:val="Normal"/>
    <w:pPr>
      <w:spacing w:before="100" w:beforeAutospacing="1" w:after="100" w:afterAutospacing="1"/>
    </w:pPr>
    <w:rPr>
      <w:szCs w:val="24"/>
      <w:lang w:val="en-GB" w:eastAsia="en-US"/>
    </w:rPr>
  </w:style>
  <w:style w:type="character" w:styleId="Hyperlink">
    <w:name w:val="Hyperlink"/>
    <w:uiPriority w:val="99"/>
    <w:rPr>
      <w:color w:val="0000FF"/>
      <w:u w:val="single"/>
    </w:rPr>
  </w:style>
  <w:style w:type="paragraph" w:customStyle="1" w:styleId="noge-2">
    <w:name w:val="noge-2"/>
    <w:pPr>
      <w:pBdr>
        <w:bottom w:val="single" w:sz="2" w:space="0" w:color="auto"/>
      </w:pBdr>
      <w:tabs>
        <w:tab w:val="right" w:pos="639"/>
        <w:tab w:val="left" w:pos="831"/>
        <w:tab w:val="right" w:pos="4668"/>
      </w:tabs>
      <w:autoSpaceDE w:val="0"/>
      <w:autoSpaceDN w:val="0"/>
      <w:adjustRightInd w:val="0"/>
      <w:spacing w:after="43"/>
      <w:ind w:left="831" w:hanging="831"/>
    </w:pPr>
    <w:rPr>
      <w:rFonts w:ascii="Times-NewRoman" w:hAnsi="Times-NewRoman"/>
      <w:sz w:val="19"/>
      <w:szCs w:val="19"/>
      <w:lang w:val="en-GB" w:eastAsia="en-US"/>
    </w:rPr>
  </w:style>
  <w:style w:type="paragraph" w:customStyle="1" w:styleId="T-98bezuvl">
    <w:name w:val="T-9/8 bez uvl"/>
    <w:basedOn w:val="Normal"/>
    <w:rsid w:val="00FA13E7"/>
    <w:pPr>
      <w:autoSpaceDE w:val="0"/>
      <w:autoSpaceDN w:val="0"/>
      <w:adjustRightInd w:val="0"/>
      <w:spacing w:after="43" w:line="210" w:lineRule="atLeast"/>
      <w:jc w:val="both"/>
    </w:pPr>
    <w:rPr>
      <w:rFonts w:ascii="Minion Pro Cond" w:hAnsi="Minion Pro Cond"/>
      <w:color w:val="000000"/>
      <w:w w:val="95"/>
      <w:sz w:val="20"/>
      <w:lang w:val="en-GB" w:eastAsia="en-US"/>
    </w:rPr>
  </w:style>
  <w:style w:type="character" w:customStyle="1" w:styleId="HeaderChar">
    <w:name w:val="Header Char"/>
    <w:link w:val="Header"/>
    <w:uiPriority w:val="99"/>
    <w:rsid w:val="0037468B"/>
    <w:rPr>
      <w:sz w:val="24"/>
      <w:lang w:val="hr-HR" w:eastAsia="hr-HR"/>
    </w:rPr>
  </w:style>
  <w:style w:type="character" w:customStyle="1" w:styleId="Heading1Char">
    <w:name w:val="Heading 1 Char"/>
    <w:link w:val="Heading1"/>
    <w:rsid w:val="00F91CEE"/>
    <w:rPr>
      <w:rFonts w:ascii="Arial" w:hAnsi="Arial"/>
      <w:b/>
      <w:color w:val="002060"/>
      <w:sz w:val="28"/>
    </w:rPr>
  </w:style>
  <w:style w:type="character" w:styleId="Strong">
    <w:name w:val="Strong"/>
    <w:uiPriority w:val="22"/>
    <w:qFormat/>
    <w:rsid w:val="0037468B"/>
    <w:rPr>
      <w:b/>
      <w:bCs/>
    </w:rPr>
  </w:style>
  <w:style w:type="table" w:styleId="TableGrid">
    <w:name w:val="Table Grid"/>
    <w:basedOn w:val="TableNormal"/>
    <w:rsid w:val="00732D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uiPriority w:val="10"/>
    <w:rsid w:val="00C86A88"/>
    <w:rPr>
      <w:rFonts w:ascii="Arial" w:hAnsi="Arial"/>
      <w:b/>
      <w:sz w:val="36"/>
    </w:rPr>
  </w:style>
  <w:style w:type="character" w:customStyle="1" w:styleId="FooterChar">
    <w:name w:val="Footer Char"/>
    <w:link w:val="Footer"/>
    <w:uiPriority w:val="99"/>
    <w:rsid w:val="008E7966"/>
    <w:rPr>
      <w:sz w:val="24"/>
    </w:rPr>
  </w:style>
  <w:style w:type="paragraph" w:styleId="TOCHeading">
    <w:name w:val="TOC Heading"/>
    <w:basedOn w:val="Heading1"/>
    <w:next w:val="Normal"/>
    <w:uiPriority w:val="39"/>
    <w:unhideWhenUsed/>
    <w:qFormat/>
    <w:rsid w:val="00A86934"/>
    <w:pPr>
      <w:keepLines/>
      <w:spacing w:before="240" w:line="259" w:lineRule="auto"/>
      <w:outlineLvl w:val="9"/>
    </w:pPr>
    <w:rPr>
      <w:rFonts w:ascii="Calibri Light" w:hAnsi="Calibri Light"/>
      <w:b w:val="0"/>
      <w:color w:val="2E74B5"/>
      <w:sz w:val="32"/>
      <w:szCs w:val="32"/>
    </w:rPr>
  </w:style>
  <w:style w:type="paragraph" w:styleId="TOC1">
    <w:name w:val="toc 1"/>
    <w:basedOn w:val="Normal"/>
    <w:next w:val="Normal"/>
    <w:autoRedefine/>
    <w:uiPriority w:val="39"/>
    <w:rsid w:val="000F5CFB"/>
    <w:pPr>
      <w:tabs>
        <w:tab w:val="right" w:leader="dot" w:pos="9061"/>
      </w:tabs>
      <w:spacing w:after="240"/>
      <w:ind w:left="709" w:hanging="709"/>
    </w:pPr>
  </w:style>
  <w:style w:type="paragraph" w:styleId="TOC2">
    <w:name w:val="toc 2"/>
    <w:basedOn w:val="Normal"/>
    <w:next w:val="Normal"/>
    <w:autoRedefine/>
    <w:uiPriority w:val="39"/>
    <w:rsid w:val="00645846"/>
    <w:pPr>
      <w:tabs>
        <w:tab w:val="right" w:leader="dot" w:pos="9061"/>
      </w:tabs>
      <w:spacing w:after="180"/>
      <w:ind w:left="851" w:hanging="567"/>
    </w:pPr>
  </w:style>
  <w:style w:type="paragraph" w:styleId="TOC3">
    <w:name w:val="toc 3"/>
    <w:basedOn w:val="Normal"/>
    <w:next w:val="Normal"/>
    <w:autoRedefine/>
    <w:uiPriority w:val="39"/>
    <w:rsid w:val="000F5CFB"/>
    <w:pPr>
      <w:tabs>
        <w:tab w:val="right" w:leader="dot" w:pos="9061"/>
      </w:tabs>
      <w:spacing w:after="240"/>
      <w:ind w:left="709" w:hanging="709"/>
    </w:pPr>
  </w:style>
  <w:style w:type="character" w:styleId="Emphasis">
    <w:name w:val="Emphasis"/>
    <w:aliases w:val="Normalno"/>
    <w:rsid w:val="00A86934"/>
    <w:rPr>
      <w:i/>
      <w:iCs/>
    </w:rPr>
  </w:style>
  <w:style w:type="character" w:customStyle="1" w:styleId="Heading2Char">
    <w:name w:val="Heading 2 Char"/>
    <w:link w:val="Heading2"/>
    <w:rsid w:val="00386FA7"/>
    <w:rPr>
      <w:rFonts w:ascii="Arial" w:hAnsi="Arial" w:cs="Arial"/>
      <w:b/>
      <w:color w:val="5B9BD5"/>
      <w:sz w:val="28"/>
      <w:szCs w:val="32"/>
      <w:lang w:val="de-AT"/>
    </w:rPr>
  </w:style>
  <w:style w:type="paragraph" w:styleId="BalloonText">
    <w:name w:val="Balloon Text"/>
    <w:basedOn w:val="Normal"/>
    <w:link w:val="BalloonTextChar"/>
    <w:rsid w:val="000C6ABA"/>
    <w:rPr>
      <w:rFonts w:ascii="Segoe UI" w:hAnsi="Segoe UI" w:cs="Segoe UI"/>
      <w:sz w:val="18"/>
      <w:szCs w:val="18"/>
    </w:rPr>
  </w:style>
  <w:style w:type="character" w:customStyle="1" w:styleId="BalloonTextChar">
    <w:name w:val="Balloon Text Char"/>
    <w:link w:val="BalloonText"/>
    <w:rsid w:val="000C6ABA"/>
    <w:rPr>
      <w:rFonts w:ascii="Segoe UI" w:hAnsi="Segoe UI" w:cs="Segoe UI"/>
      <w:sz w:val="18"/>
      <w:szCs w:val="18"/>
    </w:rPr>
  </w:style>
  <w:style w:type="paragraph" w:styleId="ListParagraph">
    <w:name w:val="List Paragraph"/>
    <w:basedOn w:val="Normal"/>
    <w:uiPriority w:val="34"/>
    <w:qFormat/>
    <w:rsid w:val="00555B11"/>
    <w:pPr>
      <w:ind w:left="720"/>
      <w:contextualSpacing/>
    </w:pPr>
  </w:style>
  <w:style w:type="character" w:styleId="CommentReference">
    <w:name w:val="annotation reference"/>
    <w:basedOn w:val="DefaultParagraphFont"/>
    <w:rsid w:val="00925DEE"/>
    <w:rPr>
      <w:sz w:val="16"/>
      <w:szCs w:val="16"/>
    </w:rPr>
  </w:style>
  <w:style w:type="paragraph" w:styleId="CommentText">
    <w:name w:val="annotation text"/>
    <w:basedOn w:val="Normal"/>
    <w:link w:val="CommentTextChar"/>
    <w:rsid w:val="00925DEE"/>
    <w:rPr>
      <w:sz w:val="20"/>
    </w:rPr>
  </w:style>
  <w:style w:type="character" w:customStyle="1" w:styleId="CommentTextChar">
    <w:name w:val="Comment Text Char"/>
    <w:basedOn w:val="DefaultParagraphFont"/>
    <w:link w:val="CommentText"/>
    <w:rsid w:val="00925DEE"/>
    <w:rPr>
      <w:rFonts w:ascii="Arial" w:hAnsi="Arial"/>
    </w:rPr>
  </w:style>
  <w:style w:type="paragraph" w:styleId="CommentSubject">
    <w:name w:val="annotation subject"/>
    <w:basedOn w:val="CommentText"/>
    <w:next w:val="CommentText"/>
    <w:link w:val="CommentSubjectChar"/>
    <w:rsid w:val="00925DEE"/>
    <w:rPr>
      <w:b/>
      <w:bCs/>
    </w:rPr>
  </w:style>
  <w:style w:type="character" w:customStyle="1" w:styleId="CommentSubjectChar">
    <w:name w:val="Comment Subject Char"/>
    <w:basedOn w:val="CommentTextChar"/>
    <w:link w:val="CommentSubject"/>
    <w:rsid w:val="00925DEE"/>
    <w:rPr>
      <w:rFonts w:ascii="Arial" w:hAnsi="Arial"/>
      <w:b/>
      <w:bCs/>
    </w:rPr>
  </w:style>
  <w:style w:type="paragraph" w:styleId="NoSpacing">
    <w:name w:val="No Spacing"/>
    <w:uiPriority w:val="1"/>
    <w:qFormat/>
    <w:rsid w:val="001D5DA1"/>
    <w:rPr>
      <w:rFonts w:ascii="Arial" w:hAnsi="Arial"/>
      <w:sz w:val="22"/>
    </w:rPr>
  </w:style>
  <w:style w:type="paragraph" w:customStyle="1" w:styleId="m-7322861071169383156default">
    <w:name w:val="m_-7322861071169383156default"/>
    <w:basedOn w:val="Normal"/>
    <w:rsid w:val="008C0308"/>
    <w:pPr>
      <w:spacing w:before="100" w:beforeAutospacing="1" w:after="100" w:afterAutospacing="1"/>
    </w:pPr>
    <w:rPr>
      <w:rFonts w:ascii="Times New Roman" w:hAnsi="Times New Roman"/>
      <w:sz w:val="24"/>
      <w:szCs w:val="24"/>
    </w:rPr>
  </w:style>
  <w:style w:type="table" w:styleId="TableGridLight">
    <w:name w:val="Grid Table Light"/>
    <w:basedOn w:val="TableNormal"/>
    <w:uiPriority w:val="40"/>
    <w:rsid w:val="00DB70E5"/>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25922">
      <w:bodyDiv w:val="1"/>
      <w:marLeft w:val="0"/>
      <w:marRight w:val="0"/>
      <w:marTop w:val="0"/>
      <w:marBottom w:val="0"/>
      <w:divBdr>
        <w:top w:val="none" w:sz="0" w:space="0" w:color="auto"/>
        <w:left w:val="none" w:sz="0" w:space="0" w:color="auto"/>
        <w:bottom w:val="none" w:sz="0" w:space="0" w:color="auto"/>
        <w:right w:val="none" w:sz="0" w:space="0" w:color="auto"/>
      </w:divBdr>
    </w:div>
    <w:div w:id="411004248">
      <w:bodyDiv w:val="1"/>
      <w:marLeft w:val="0"/>
      <w:marRight w:val="0"/>
      <w:marTop w:val="0"/>
      <w:marBottom w:val="0"/>
      <w:divBdr>
        <w:top w:val="none" w:sz="0" w:space="0" w:color="auto"/>
        <w:left w:val="none" w:sz="0" w:space="0" w:color="auto"/>
        <w:bottom w:val="none" w:sz="0" w:space="0" w:color="auto"/>
        <w:right w:val="none" w:sz="0" w:space="0" w:color="auto"/>
      </w:divBdr>
    </w:div>
    <w:div w:id="457064346">
      <w:bodyDiv w:val="1"/>
      <w:marLeft w:val="0"/>
      <w:marRight w:val="0"/>
      <w:marTop w:val="0"/>
      <w:marBottom w:val="0"/>
      <w:divBdr>
        <w:top w:val="none" w:sz="0" w:space="0" w:color="auto"/>
        <w:left w:val="none" w:sz="0" w:space="0" w:color="auto"/>
        <w:bottom w:val="none" w:sz="0" w:space="0" w:color="auto"/>
        <w:right w:val="none" w:sz="0" w:space="0" w:color="auto"/>
      </w:divBdr>
    </w:div>
    <w:div w:id="783495999">
      <w:bodyDiv w:val="1"/>
      <w:marLeft w:val="0"/>
      <w:marRight w:val="0"/>
      <w:marTop w:val="0"/>
      <w:marBottom w:val="0"/>
      <w:divBdr>
        <w:top w:val="none" w:sz="0" w:space="0" w:color="auto"/>
        <w:left w:val="none" w:sz="0" w:space="0" w:color="auto"/>
        <w:bottom w:val="none" w:sz="0" w:space="0" w:color="auto"/>
        <w:right w:val="none" w:sz="0" w:space="0" w:color="auto"/>
      </w:divBdr>
    </w:div>
    <w:div w:id="817845560">
      <w:bodyDiv w:val="1"/>
      <w:marLeft w:val="0"/>
      <w:marRight w:val="0"/>
      <w:marTop w:val="0"/>
      <w:marBottom w:val="0"/>
      <w:divBdr>
        <w:top w:val="none" w:sz="0" w:space="0" w:color="auto"/>
        <w:left w:val="none" w:sz="0" w:space="0" w:color="auto"/>
        <w:bottom w:val="none" w:sz="0" w:space="0" w:color="auto"/>
        <w:right w:val="none" w:sz="0" w:space="0" w:color="auto"/>
      </w:divBdr>
    </w:div>
    <w:div w:id="935985190">
      <w:bodyDiv w:val="1"/>
      <w:marLeft w:val="0"/>
      <w:marRight w:val="0"/>
      <w:marTop w:val="0"/>
      <w:marBottom w:val="0"/>
      <w:divBdr>
        <w:top w:val="none" w:sz="0" w:space="0" w:color="auto"/>
        <w:left w:val="none" w:sz="0" w:space="0" w:color="auto"/>
        <w:bottom w:val="none" w:sz="0" w:space="0" w:color="auto"/>
        <w:right w:val="none" w:sz="0" w:space="0" w:color="auto"/>
      </w:divBdr>
    </w:div>
    <w:div w:id="973867953">
      <w:bodyDiv w:val="1"/>
      <w:marLeft w:val="0"/>
      <w:marRight w:val="0"/>
      <w:marTop w:val="0"/>
      <w:marBottom w:val="0"/>
      <w:divBdr>
        <w:top w:val="none" w:sz="0" w:space="0" w:color="auto"/>
        <w:left w:val="none" w:sz="0" w:space="0" w:color="auto"/>
        <w:bottom w:val="none" w:sz="0" w:space="0" w:color="auto"/>
        <w:right w:val="none" w:sz="0" w:space="0" w:color="auto"/>
      </w:divBdr>
    </w:div>
    <w:div w:id="1035883842">
      <w:bodyDiv w:val="1"/>
      <w:marLeft w:val="0"/>
      <w:marRight w:val="0"/>
      <w:marTop w:val="0"/>
      <w:marBottom w:val="0"/>
      <w:divBdr>
        <w:top w:val="none" w:sz="0" w:space="0" w:color="auto"/>
        <w:left w:val="none" w:sz="0" w:space="0" w:color="auto"/>
        <w:bottom w:val="none" w:sz="0" w:space="0" w:color="auto"/>
        <w:right w:val="none" w:sz="0" w:space="0" w:color="auto"/>
      </w:divBdr>
    </w:div>
    <w:div w:id="1293710019">
      <w:bodyDiv w:val="1"/>
      <w:marLeft w:val="0"/>
      <w:marRight w:val="0"/>
      <w:marTop w:val="0"/>
      <w:marBottom w:val="0"/>
      <w:divBdr>
        <w:top w:val="none" w:sz="0" w:space="0" w:color="auto"/>
        <w:left w:val="none" w:sz="0" w:space="0" w:color="auto"/>
        <w:bottom w:val="none" w:sz="0" w:space="0" w:color="auto"/>
        <w:right w:val="none" w:sz="0" w:space="0" w:color="auto"/>
      </w:divBdr>
    </w:div>
    <w:div w:id="1349408456">
      <w:bodyDiv w:val="1"/>
      <w:marLeft w:val="0"/>
      <w:marRight w:val="0"/>
      <w:marTop w:val="0"/>
      <w:marBottom w:val="0"/>
      <w:divBdr>
        <w:top w:val="none" w:sz="0" w:space="0" w:color="auto"/>
        <w:left w:val="none" w:sz="0" w:space="0" w:color="auto"/>
        <w:bottom w:val="none" w:sz="0" w:space="0" w:color="auto"/>
        <w:right w:val="none" w:sz="0" w:space="0" w:color="auto"/>
      </w:divBdr>
    </w:div>
    <w:div w:id="1349912851">
      <w:bodyDiv w:val="1"/>
      <w:marLeft w:val="0"/>
      <w:marRight w:val="0"/>
      <w:marTop w:val="0"/>
      <w:marBottom w:val="0"/>
      <w:divBdr>
        <w:top w:val="none" w:sz="0" w:space="0" w:color="auto"/>
        <w:left w:val="none" w:sz="0" w:space="0" w:color="auto"/>
        <w:bottom w:val="none" w:sz="0" w:space="0" w:color="auto"/>
        <w:right w:val="none" w:sz="0" w:space="0" w:color="auto"/>
      </w:divBdr>
    </w:div>
    <w:div w:id="1472671651">
      <w:bodyDiv w:val="1"/>
      <w:marLeft w:val="0"/>
      <w:marRight w:val="0"/>
      <w:marTop w:val="0"/>
      <w:marBottom w:val="0"/>
      <w:divBdr>
        <w:top w:val="none" w:sz="0" w:space="0" w:color="auto"/>
        <w:left w:val="none" w:sz="0" w:space="0" w:color="auto"/>
        <w:bottom w:val="none" w:sz="0" w:space="0" w:color="auto"/>
        <w:right w:val="none" w:sz="0" w:space="0" w:color="auto"/>
      </w:divBdr>
      <w:divsChild>
        <w:div w:id="1206067212">
          <w:marLeft w:val="0"/>
          <w:marRight w:val="0"/>
          <w:marTop w:val="0"/>
          <w:marBottom w:val="0"/>
          <w:divBdr>
            <w:top w:val="none" w:sz="0" w:space="0" w:color="auto"/>
            <w:left w:val="none" w:sz="0" w:space="0" w:color="auto"/>
            <w:bottom w:val="none" w:sz="0" w:space="0" w:color="auto"/>
            <w:right w:val="none" w:sz="0" w:space="0" w:color="auto"/>
          </w:divBdr>
        </w:div>
      </w:divsChild>
    </w:div>
    <w:div w:id="1493256958">
      <w:bodyDiv w:val="1"/>
      <w:marLeft w:val="0"/>
      <w:marRight w:val="0"/>
      <w:marTop w:val="0"/>
      <w:marBottom w:val="0"/>
      <w:divBdr>
        <w:top w:val="none" w:sz="0" w:space="0" w:color="auto"/>
        <w:left w:val="none" w:sz="0" w:space="0" w:color="auto"/>
        <w:bottom w:val="none" w:sz="0" w:space="0" w:color="auto"/>
        <w:right w:val="none" w:sz="0" w:space="0" w:color="auto"/>
      </w:divBdr>
    </w:div>
    <w:div w:id="1547790087">
      <w:bodyDiv w:val="1"/>
      <w:marLeft w:val="0"/>
      <w:marRight w:val="0"/>
      <w:marTop w:val="0"/>
      <w:marBottom w:val="0"/>
      <w:divBdr>
        <w:top w:val="none" w:sz="0" w:space="0" w:color="auto"/>
        <w:left w:val="none" w:sz="0" w:space="0" w:color="auto"/>
        <w:bottom w:val="none" w:sz="0" w:space="0" w:color="auto"/>
        <w:right w:val="none" w:sz="0" w:space="0" w:color="auto"/>
      </w:divBdr>
    </w:div>
    <w:div w:id="1556969533">
      <w:bodyDiv w:val="1"/>
      <w:marLeft w:val="0"/>
      <w:marRight w:val="0"/>
      <w:marTop w:val="0"/>
      <w:marBottom w:val="0"/>
      <w:divBdr>
        <w:top w:val="none" w:sz="0" w:space="0" w:color="auto"/>
        <w:left w:val="none" w:sz="0" w:space="0" w:color="auto"/>
        <w:bottom w:val="none" w:sz="0" w:space="0" w:color="auto"/>
        <w:right w:val="none" w:sz="0" w:space="0" w:color="auto"/>
      </w:divBdr>
    </w:div>
    <w:div w:id="1636568536">
      <w:bodyDiv w:val="1"/>
      <w:marLeft w:val="0"/>
      <w:marRight w:val="0"/>
      <w:marTop w:val="0"/>
      <w:marBottom w:val="0"/>
      <w:divBdr>
        <w:top w:val="none" w:sz="0" w:space="0" w:color="auto"/>
        <w:left w:val="none" w:sz="0" w:space="0" w:color="auto"/>
        <w:bottom w:val="none" w:sz="0" w:space="0" w:color="auto"/>
        <w:right w:val="none" w:sz="0" w:space="0" w:color="auto"/>
      </w:divBdr>
    </w:div>
    <w:div w:id="1646009279">
      <w:bodyDiv w:val="1"/>
      <w:marLeft w:val="0"/>
      <w:marRight w:val="0"/>
      <w:marTop w:val="0"/>
      <w:marBottom w:val="0"/>
      <w:divBdr>
        <w:top w:val="none" w:sz="0" w:space="0" w:color="auto"/>
        <w:left w:val="none" w:sz="0" w:space="0" w:color="auto"/>
        <w:bottom w:val="none" w:sz="0" w:space="0" w:color="auto"/>
        <w:right w:val="none" w:sz="0" w:space="0" w:color="auto"/>
      </w:divBdr>
    </w:div>
    <w:div w:id="1788304984">
      <w:bodyDiv w:val="1"/>
      <w:marLeft w:val="0"/>
      <w:marRight w:val="0"/>
      <w:marTop w:val="0"/>
      <w:marBottom w:val="0"/>
      <w:divBdr>
        <w:top w:val="none" w:sz="0" w:space="0" w:color="auto"/>
        <w:left w:val="none" w:sz="0" w:space="0" w:color="auto"/>
        <w:bottom w:val="none" w:sz="0" w:space="0" w:color="auto"/>
        <w:right w:val="none" w:sz="0" w:space="0" w:color="auto"/>
      </w:divBdr>
      <w:divsChild>
        <w:div w:id="1506282056">
          <w:marLeft w:val="0"/>
          <w:marRight w:val="0"/>
          <w:marTop w:val="0"/>
          <w:marBottom w:val="0"/>
          <w:divBdr>
            <w:top w:val="none" w:sz="0" w:space="0" w:color="auto"/>
            <w:left w:val="none" w:sz="0" w:space="0" w:color="auto"/>
            <w:bottom w:val="none" w:sz="0" w:space="0" w:color="auto"/>
            <w:right w:val="none" w:sz="0" w:space="0" w:color="auto"/>
          </w:divBdr>
          <w:divsChild>
            <w:div w:id="1589777331">
              <w:marLeft w:val="0"/>
              <w:marRight w:val="0"/>
              <w:marTop w:val="0"/>
              <w:marBottom w:val="0"/>
              <w:divBdr>
                <w:top w:val="none" w:sz="0" w:space="0" w:color="auto"/>
                <w:left w:val="none" w:sz="0" w:space="0" w:color="auto"/>
                <w:bottom w:val="none" w:sz="0" w:space="0" w:color="auto"/>
                <w:right w:val="none" w:sz="0" w:space="0" w:color="auto"/>
              </w:divBdr>
              <w:divsChild>
                <w:div w:id="1949042441">
                  <w:marLeft w:val="0"/>
                  <w:marRight w:val="0"/>
                  <w:marTop w:val="0"/>
                  <w:marBottom w:val="0"/>
                  <w:divBdr>
                    <w:top w:val="none" w:sz="0" w:space="0" w:color="auto"/>
                    <w:left w:val="none" w:sz="0" w:space="0" w:color="auto"/>
                    <w:bottom w:val="none" w:sz="0" w:space="0" w:color="auto"/>
                    <w:right w:val="none" w:sz="0" w:space="0" w:color="auto"/>
                  </w:divBdr>
                  <w:divsChild>
                    <w:div w:id="1420053656">
                      <w:marLeft w:val="0"/>
                      <w:marRight w:val="0"/>
                      <w:marTop w:val="0"/>
                      <w:marBottom w:val="0"/>
                      <w:divBdr>
                        <w:top w:val="none" w:sz="0" w:space="0" w:color="auto"/>
                        <w:left w:val="none" w:sz="0" w:space="0" w:color="auto"/>
                        <w:bottom w:val="none" w:sz="0" w:space="0" w:color="auto"/>
                        <w:right w:val="none" w:sz="0" w:space="0" w:color="auto"/>
                      </w:divBdr>
                      <w:divsChild>
                        <w:div w:id="651561076">
                          <w:marLeft w:val="0"/>
                          <w:marRight w:val="0"/>
                          <w:marTop w:val="0"/>
                          <w:marBottom w:val="0"/>
                          <w:divBdr>
                            <w:top w:val="none" w:sz="0" w:space="0" w:color="auto"/>
                            <w:left w:val="none" w:sz="0" w:space="0" w:color="auto"/>
                            <w:bottom w:val="none" w:sz="0" w:space="0" w:color="auto"/>
                            <w:right w:val="none" w:sz="0" w:space="0" w:color="auto"/>
                          </w:divBdr>
                          <w:divsChild>
                            <w:div w:id="240605681">
                              <w:marLeft w:val="0"/>
                              <w:marRight w:val="0"/>
                              <w:marTop w:val="0"/>
                              <w:marBottom w:val="0"/>
                              <w:divBdr>
                                <w:top w:val="none" w:sz="0" w:space="0" w:color="auto"/>
                                <w:left w:val="none" w:sz="0" w:space="0" w:color="auto"/>
                                <w:bottom w:val="none" w:sz="0" w:space="0" w:color="auto"/>
                                <w:right w:val="none" w:sz="0" w:space="0" w:color="auto"/>
                              </w:divBdr>
                              <w:divsChild>
                                <w:div w:id="2049137524">
                                  <w:marLeft w:val="0"/>
                                  <w:marRight w:val="0"/>
                                  <w:marTop w:val="0"/>
                                  <w:marBottom w:val="0"/>
                                  <w:divBdr>
                                    <w:top w:val="none" w:sz="0" w:space="0" w:color="auto"/>
                                    <w:left w:val="none" w:sz="0" w:space="0" w:color="auto"/>
                                    <w:bottom w:val="none" w:sz="0" w:space="0" w:color="auto"/>
                                    <w:right w:val="none" w:sz="0" w:space="0" w:color="auto"/>
                                  </w:divBdr>
                                  <w:divsChild>
                                    <w:div w:id="559633497">
                                      <w:marLeft w:val="0"/>
                                      <w:marRight w:val="0"/>
                                      <w:marTop w:val="0"/>
                                      <w:marBottom w:val="0"/>
                                      <w:divBdr>
                                        <w:top w:val="none" w:sz="0" w:space="0" w:color="auto"/>
                                        <w:left w:val="none" w:sz="0" w:space="0" w:color="auto"/>
                                        <w:bottom w:val="none" w:sz="0" w:space="0" w:color="auto"/>
                                        <w:right w:val="none" w:sz="0" w:space="0" w:color="auto"/>
                                      </w:divBdr>
                                      <w:divsChild>
                                        <w:div w:id="1358386863">
                                          <w:marLeft w:val="0"/>
                                          <w:marRight w:val="0"/>
                                          <w:marTop w:val="0"/>
                                          <w:marBottom w:val="0"/>
                                          <w:divBdr>
                                            <w:top w:val="none" w:sz="0" w:space="0" w:color="auto"/>
                                            <w:left w:val="none" w:sz="0" w:space="0" w:color="auto"/>
                                            <w:bottom w:val="none" w:sz="0" w:space="0" w:color="auto"/>
                                            <w:right w:val="none" w:sz="0" w:space="0" w:color="auto"/>
                                          </w:divBdr>
                                          <w:divsChild>
                                            <w:div w:id="1194802689">
                                              <w:marLeft w:val="0"/>
                                              <w:marRight w:val="0"/>
                                              <w:marTop w:val="0"/>
                                              <w:marBottom w:val="0"/>
                                              <w:divBdr>
                                                <w:top w:val="none" w:sz="0" w:space="0" w:color="auto"/>
                                                <w:left w:val="none" w:sz="0" w:space="0" w:color="auto"/>
                                                <w:bottom w:val="none" w:sz="0" w:space="0" w:color="auto"/>
                                                <w:right w:val="none" w:sz="0" w:space="0" w:color="auto"/>
                                              </w:divBdr>
                                              <w:divsChild>
                                                <w:div w:id="67963216">
                                                  <w:marLeft w:val="0"/>
                                                  <w:marRight w:val="0"/>
                                                  <w:marTop w:val="0"/>
                                                  <w:marBottom w:val="0"/>
                                                  <w:divBdr>
                                                    <w:top w:val="none" w:sz="0" w:space="0" w:color="auto"/>
                                                    <w:left w:val="none" w:sz="0" w:space="0" w:color="auto"/>
                                                    <w:bottom w:val="none" w:sz="0" w:space="0" w:color="auto"/>
                                                    <w:right w:val="none" w:sz="0" w:space="0" w:color="auto"/>
                                                  </w:divBdr>
                                                  <w:divsChild>
                                                    <w:div w:id="1207255161">
                                                      <w:marLeft w:val="0"/>
                                                      <w:marRight w:val="0"/>
                                                      <w:marTop w:val="0"/>
                                                      <w:marBottom w:val="0"/>
                                                      <w:divBdr>
                                                        <w:top w:val="none" w:sz="0" w:space="0" w:color="auto"/>
                                                        <w:left w:val="none" w:sz="0" w:space="0" w:color="auto"/>
                                                        <w:bottom w:val="none" w:sz="0" w:space="0" w:color="auto"/>
                                                        <w:right w:val="none" w:sz="0" w:space="0" w:color="auto"/>
                                                      </w:divBdr>
                                                      <w:divsChild>
                                                        <w:div w:id="500659744">
                                                          <w:marLeft w:val="0"/>
                                                          <w:marRight w:val="0"/>
                                                          <w:marTop w:val="0"/>
                                                          <w:marBottom w:val="0"/>
                                                          <w:divBdr>
                                                            <w:top w:val="none" w:sz="0" w:space="0" w:color="auto"/>
                                                            <w:left w:val="none" w:sz="0" w:space="0" w:color="auto"/>
                                                            <w:bottom w:val="none" w:sz="0" w:space="0" w:color="auto"/>
                                                            <w:right w:val="none" w:sz="0" w:space="0" w:color="auto"/>
                                                          </w:divBdr>
                                                          <w:divsChild>
                                                            <w:div w:id="1138954292">
                                                              <w:marLeft w:val="0"/>
                                                              <w:marRight w:val="0"/>
                                                              <w:marTop w:val="0"/>
                                                              <w:marBottom w:val="0"/>
                                                              <w:divBdr>
                                                                <w:top w:val="none" w:sz="0" w:space="0" w:color="auto"/>
                                                                <w:left w:val="none" w:sz="0" w:space="0" w:color="auto"/>
                                                                <w:bottom w:val="none" w:sz="0" w:space="0" w:color="auto"/>
                                                                <w:right w:val="none" w:sz="0" w:space="0" w:color="auto"/>
                                                              </w:divBdr>
                                                              <w:divsChild>
                                                                <w:div w:id="1994605081">
                                                                  <w:marLeft w:val="0"/>
                                                                  <w:marRight w:val="0"/>
                                                                  <w:marTop w:val="0"/>
                                                                  <w:marBottom w:val="0"/>
                                                                  <w:divBdr>
                                                                    <w:top w:val="none" w:sz="0" w:space="0" w:color="auto"/>
                                                                    <w:left w:val="none" w:sz="0" w:space="0" w:color="auto"/>
                                                                    <w:bottom w:val="none" w:sz="0" w:space="0" w:color="auto"/>
                                                                    <w:right w:val="none" w:sz="0" w:space="0" w:color="auto"/>
                                                                  </w:divBdr>
                                                                  <w:divsChild>
                                                                    <w:div w:id="421878857">
                                                                      <w:marLeft w:val="0"/>
                                                                      <w:marRight w:val="0"/>
                                                                      <w:marTop w:val="0"/>
                                                                      <w:marBottom w:val="0"/>
                                                                      <w:divBdr>
                                                                        <w:top w:val="none" w:sz="0" w:space="0" w:color="auto"/>
                                                                        <w:left w:val="none" w:sz="0" w:space="0" w:color="auto"/>
                                                                        <w:bottom w:val="none" w:sz="0" w:space="0" w:color="auto"/>
                                                                        <w:right w:val="none" w:sz="0" w:space="0" w:color="auto"/>
                                                                      </w:divBdr>
                                                                      <w:divsChild>
                                                                        <w:div w:id="568350111">
                                                                          <w:marLeft w:val="0"/>
                                                                          <w:marRight w:val="0"/>
                                                                          <w:marTop w:val="0"/>
                                                                          <w:marBottom w:val="0"/>
                                                                          <w:divBdr>
                                                                            <w:top w:val="none" w:sz="0" w:space="0" w:color="auto"/>
                                                                            <w:left w:val="none" w:sz="0" w:space="0" w:color="auto"/>
                                                                            <w:bottom w:val="none" w:sz="0" w:space="0" w:color="auto"/>
                                                                            <w:right w:val="none" w:sz="0" w:space="0" w:color="auto"/>
                                                                          </w:divBdr>
                                                                          <w:divsChild>
                                                                            <w:div w:id="507477759">
                                                                              <w:marLeft w:val="0"/>
                                                                              <w:marRight w:val="0"/>
                                                                              <w:marTop w:val="0"/>
                                                                              <w:marBottom w:val="0"/>
                                                                              <w:divBdr>
                                                                                <w:top w:val="none" w:sz="0" w:space="0" w:color="auto"/>
                                                                                <w:left w:val="none" w:sz="0" w:space="0" w:color="auto"/>
                                                                                <w:bottom w:val="none" w:sz="0" w:space="0" w:color="auto"/>
                                                                                <w:right w:val="none" w:sz="0" w:space="0" w:color="auto"/>
                                                                              </w:divBdr>
                                                                              <w:divsChild>
                                                                                <w:div w:id="1053046275">
                                                                                  <w:marLeft w:val="0"/>
                                                                                  <w:marRight w:val="0"/>
                                                                                  <w:marTop w:val="0"/>
                                                                                  <w:marBottom w:val="0"/>
                                                                                  <w:divBdr>
                                                                                    <w:top w:val="none" w:sz="0" w:space="0" w:color="auto"/>
                                                                                    <w:left w:val="none" w:sz="0" w:space="0" w:color="auto"/>
                                                                                    <w:bottom w:val="none" w:sz="0" w:space="0" w:color="auto"/>
                                                                                    <w:right w:val="none" w:sz="0" w:space="0" w:color="auto"/>
                                                                                  </w:divBdr>
                                                                                  <w:divsChild>
                                                                                    <w:div w:id="296104358">
                                                                                      <w:marLeft w:val="0"/>
                                                                                      <w:marRight w:val="0"/>
                                                                                      <w:marTop w:val="0"/>
                                                                                      <w:marBottom w:val="0"/>
                                                                                      <w:divBdr>
                                                                                        <w:top w:val="none" w:sz="0" w:space="0" w:color="auto"/>
                                                                                        <w:left w:val="none" w:sz="0" w:space="0" w:color="auto"/>
                                                                                        <w:bottom w:val="none" w:sz="0" w:space="0" w:color="auto"/>
                                                                                        <w:right w:val="none" w:sz="0" w:space="0" w:color="auto"/>
                                                                                      </w:divBdr>
                                                                                      <w:divsChild>
                                                                                        <w:div w:id="171841158">
                                                                                          <w:marLeft w:val="0"/>
                                                                                          <w:marRight w:val="0"/>
                                                                                          <w:marTop w:val="0"/>
                                                                                          <w:marBottom w:val="0"/>
                                                                                          <w:divBdr>
                                                                                            <w:top w:val="none" w:sz="0" w:space="0" w:color="auto"/>
                                                                                            <w:left w:val="none" w:sz="0" w:space="0" w:color="auto"/>
                                                                                            <w:bottom w:val="none" w:sz="0" w:space="0" w:color="auto"/>
                                                                                            <w:right w:val="none" w:sz="0" w:space="0" w:color="auto"/>
                                                                                          </w:divBdr>
                                                                                          <w:divsChild>
                                                                                            <w:div w:id="1028751286">
                                                                                              <w:marLeft w:val="0"/>
                                                                                              <w:marRight w:val="120"/>
                                                                                              <w:marTop w:val="0"/>
                                                                                              <w:marBottom w:val="150"/>
                                                                                              <w:divBdr>
                                                                                                <w:top w:val="single" w:sz="2" w:space="0" w:color="EFEFEF"/>
                                                                                                <w:left w:val="single" w:sz="6" w:space="0" w:color="EFEFEF"/>
                                                                                                <w:bottom w:val="single" w:sz="6" w:space="0" w:color="E2E2E2"/>
                                                                                                <w:right w:val="single" w:sz="6" w:space="0" w:color="EFEFEF"/>
                                                                                              </w:divBdr>
                                                                                              <w:divsChild>
                                                                                                <w:div w:id="1909457778">
                                                                                                  <w:marLeft w:val="0"/>
                                                                                                  <w:marRight w:val="0"/>
                                                                                                  <w:marTop w:val="0"/>
                                                                                                  <w:marBottom w:val="0"/>
                                                                                                  <w:divBdr>
                                                                                                    <w:top w:val="none" w:sz="0" w:space="0" w:color="auto"/>
                                                                                                    <w:left w:val="none" w:sz="0" w:space="0" w:color="auto"/>
                                                                                                    <w:bottom w:val="none" w:sz="0" w:space="0" w:color="auto"/>
                                                                                                    <w:right w:val="none" w:sz="0" w:space="0" w:color="auto"/>
                                                                                                  </w:divBdr>
                                                                                                  <w:divsChild>
                                                                                                    <w:div w:id="869686848">
                                                                                                      <w:marLeft w:val="0"/>
                                                                                                      <w:marRight w:val="0"/>
                                                                                                      <w:marTop w:val="0"/>
                                                                                                      <w:marBottom w:val="0"/>
                                                                                                      <w:divBdr>
                                                                                                        <w:top w:val="none" w:sz="0" w:space="0" w:color="auto"/>
                                                                                                        <w:left w:val="none" w:sz="0" w:space="0" w:color="auto"/>
                                                                                                        <w:bottom w:val="none" w:sz="0" w:space="0" w:color="auto"/>
                                                                                                        <w:right w:val="none" w:sz="0" w:space="0" w:color="auto"/>
                                                                                                      </w:divBdr>
                                                                                                      <w:divsChild>
                                                                                                        <w:div w:id="629433756">
                                                                                                          <w:marLeft w:val="0"/>
                                                                                                          <w:marRight w:val="0"/>
                                                                                                          <w:marTop w:val="0"/>
                                                                                                          <w:marBottom w:val="0"/>
                                                                                                          <w:divBdr>
                                                                                                            <w:top w:val="none" w:sz="0" w:space="0" w:color="auto"/>
                                                                                                            <w:left w:val="none" w:sz="0" w:space="0" w:color="auto"/>
                                                                                                            <w:bottom w:val="none" w:sz="0" w:space="0" w:color="auto"/>
                                                                                                            <w:right w:val="none" w:sz="0" w:space="0" w:color="auto"/>
                                                                                                          </w:divBdr>
                                                                                                          <w:divsChild>
                                                                                                            <w:div w:id="1591355342">
                                                                                                              <w:marLeft w:val="0"/>
                                                                                                              <w:marRight w:val="0"/>
                                                                                                              <w:marTop w:val="0"/>
                                                                                                              <w:marBottom w:val="0"/>
                                                                                                              <w:divBdr>
                                                                                                                <w:top w:val="none" w:sz="0" w:space="0" w:color="auto"/>
                                                                                                                <w:left w:val="none" w:sz="0" w:space="0" w:color="auto"/>
                                                                                                                <w:bottom w:val="none" w:sz="0" w:space="0" w:color="auto"/>
                                                                                                                <w:right w:val="none" w:sz="0" w:space="0" w:color="auto"/>
                                                                                                              </w:divBdr>
                                                                                                              <w:divsChild>
                                                                                                                <w:div w:id="92086915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31237261">
                                                                                                                      <w:marLeft w:val="225"/>
                                                                                                                      <w:marRight w:val="225"/>
                                                                                                                      <w:marTop w:val="75"/>
                                                                                                                      <w:marBottom w:val="75"/>
                                                                                                                      <w:divBdr>
                                                                                                                        <w:top w:val="none" w:sz="0" w:space="0" w:color="auto"/>
                                                                                                                        <w:left w:val="none" w:sz="0" w:space="0" w:color="auto"/>
                                                                                                                        <w:bottom w:val="none" w:sz="0" w:space="0" w:color="auto"/>
                                                                                                                        <w:right w:val="none" w:sz="0" w:space="0" w:color="auto"/>
                                                                                                                      </w:divBdr>
                                                                                                                      <w:divsChild>
                                                                                                                        <w:div w:id="1829907027">
                                                                                                                          <w:marLeft w:val="0"/>
                                                                                                                          <w:marRight w:val="0"/>
                                                                                                                          <w:marTop w:val="0"/>
                                                                                                                          <w:marBottom w:val="0"/>
                                                                                                                          <w:divBdr>
                                                                                                                            <w:top w:val="single" w:sz="6" w:space="0" w:color="auto"/>
                                                                                                                            <w:left w:val="single" w:sz="6" w:space="0" w:color="auto"/>
                                                                                                                            <w:bottom w:val="single" w:sz="6" w:space="0" w:color="auto"/>
                                                                                                                            <w:right w:val="single" w:sz="6" w:space="0" w:color="auto"/>
                                                                                                                          </w:divBdr>
                                                                                                                          <w:divsChild>
                                                                                                                            <w:div w:id="359862479">
                                                                                                                              <w:marLeft w:val="0"/>
                                                                                                                              <w:marRight w:val="0"/>
                                                                                                                              <w:marTop w:val="0"/>
                                                                                                                              <w:marBottom w:val="0"/>
                                                                                                                              <w:divBdr>
                                                                                                                                <w:top w:val="none" w:sz="0" w:space="0" w:color="auto"/>
                                                                                                                                <w:left w:val="none" w:sz="0" w:space="0" w:color="auto"/>
                                                                                                                                <w:bottom w:val="none" w:sz="0" w:space="0" w:color="auto"/>
                                                                                                                                <w:right w:val="none" w:sz="0" w:space="0" w:color="auto"/>
                                                                                                                              </w:divBdr>
                                                                                                                              <w:divsChild>
                                                                                                                                <w:div w:id="1132288100">
                                                                                                                                  <w:marLeft w:val="0"/>
                                                                                                                                  <w:marRight w:val="0"/>
                                                                                                                                  <w:marTop w:val="0"/>
                                                                                                                                  <w:marBottom w:val="0"/>
                                                                                                                                  <w:divBdr>
                                                                                                                                    <w:top w:val="none" w:sz="0" w:space="0" w:color="auto"/>
                                                                                                                                    <w:left w:val="none" w:sz="0" w:space="0" w:color="auto"/>
                                                                                                                                    <w:bottom w:val="none" w:sz="0" w:space="0" w:color="auto"/>
                                                                                                                                    <w:right w:val="none" w:sz="0" w:space="0" w:color="auto"/>
                                                                                                                                  </w:divBdr>
                                                                                                                                  <w:divsChild>
                                                                                                                                    <w:div w:id="323582092">
                                                                                                                                      <w:marLeft w:val="0"/>
                                                                                                                                      <w:marRight w:val="0"/>
                                                                                                                                      <w:marTop w:val="0"/>
                                                                                                                                      <w:marBottom w:val="0"/>
                                                                                                                                      <w:divBdr>
                                                                                                                                        <w:top w:val="none" w:sz="0" w:space="0" w:color="auto"/>
                                                                                                                                        <w:left w:val="none" w:sz="0" w:space="0" w:color="auto"/>
                                                                                                                                        <w:bottom w:val="none" w:sz="0" w:space="0" w:color="auto"/>
                                                                                                                                        <w:right w:val="none" w:sz="0" w:space="0" w:color="auto"/>
                                                                                                                                      </w:divBdr>
                                                                                                                                    </w:div>
                                                                                                                                    <w:div w:id="188281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435905">
      <w:bodyDiv w:val="1"/>
      <w:marLeft w:val="0"/>
      <w:marRight w:val="0"/>
      <w:marTop w:val="0"/>
      <w:marBottom w:val="0"/>
      <w:divBdr>
        <w:top w:val="none" w:sz="0" w:space="0" w:color="auto"/>
        <w:left w:val="none" w:sz="0" w:space="0" w:color="auto"/>
        <w:bottom w:val="none" w:sz="0" w:space="0" w:color="auto"/>
        <w:right w:val="none" w:sz="0" w:space="0" w:color="auto"/>
      </w:divBdr>
    </w:div>
    <w:div w:id="2085180227">
      <w:bodyDiv w:val="1"/>
      <w:marLeft w:val="0"/>
      <w:marRight w:val="0"/>
      <w:marTop w:val="0"/>
      <w:marBottom w:val="0"/>
      <w:divBdr>
        <w:top w:val="none" w:sz="0" w:space="0" w:color="auto"/>
        <w:left w:val="none" w:sz="0" w:space="0" w:color="auto"/>
        <w:bottom w:val="none" w:sz="0" w:space="0" w:color="auto"/>
        <w:right w:val="none" w:sz="0" w:space="0" w:color="auto"/>
      </w:divBdr>
    </w:div>
    <w:div w:id="210542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4.wmf"/><Relationship Id="rId39"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hyperlink" Target="https://www.google.hr/search?source=hp&amp;ei=4uCnWofdKIG3kwXPtrDoCw&amp;q=VG+KOMUNALAC&amp;oq=VG+KOMUNALAC&amp;gs_l=psy-ab.3..0i131k1j0l9.60096.63668.0.64205.15.8.0.5.5.0.187.970.0j7.8.0....0...1c.1.64.psy-ab..2.12.1173.0..0i131i10k1.77.UKXseOBMDIw" TargetMode="External"/><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image" Target="media/image26.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https://upload.wikimedia.org/wikipedia/commons/thumb/2/23/Fireicon05.svg/366px-Fireicon05.svg.png" TargetMode="Externa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20.wmf"/><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google.hr/search?source=hp&amp;ei=4uCnWofdKIG3kwXPtrDoCw&amp;q=VG+KOMUNALAC&amp;oq=VG+KOMUNALAC&amp;gs_l=psy-ab.3..0i131k1j0l9.60096.63668.0.64205.15.8.0.5.5.0.187.970.0j7.8.0....0...1c.1.64.psy-ab..2.12.1173.0..0i131i10k1.77.UKXseOBMDIw" TargetMode="External"/><Relationship Id="rId29" Type="http://schemas.openxmlformats.org/officeDocument/2006/relationships/oleObject" Target="embeddings/oleObject3.bin"/><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7.bin"/><Relationship Id="rId40" Type="http://schemas.openxmlformats.org/officeDocument/2006/relationships/image" Target="media/image21.wmf"/><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tmp"/><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google.hr/search?source=hp&amp;ei=4uCnWofdKIG3kwXPtrDoCw&amp;q=VG+KOMUNALAC&amp;oq=VG+KOMUNALAC&amp;gs_l=psy-ab.3..0i131k1j0l9.60096.63668.0.64205.15.8.0.5.5.0.187.970.0j7.8.0....0...1c.1.64.psy-ab..2.12.1173.0..0i131i10k1.77.UKXseOBMDIw" TargetMode="External"/><Relationship Id="rId31" Type="http://schemas.openxmlformats.org/officeDocument/2006/relationships/oleObject" Target="embeddings/oleObject4.bin"/><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oleObject" Target="embeddings/oleObject2.bin"/><Relationship Id="rId30" Type="http://schemas.openxmlformats.org/officeDocument/2006/relationships/image" Target="media/image16.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DB29B-D0E5-40ED-8337-E6E010B3C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57</Pages>
  <Words>14557</Words>
  <Characters>89090</Characters>
  <Application>Microsoft Office Word</Application>
  <DocSecurity>0</DocSecurity>
  <Lines>742</Lines>
  <Paragraphs>206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VELTEH</Company>
  <LinksUpToDate>false</LinksUpToDate>
  <CharactersWithSpaces>103441</CharactersWithSpaces>
  <SharedDoc>false</SharedDoc>
  <HLinks>
    <vt:vector size="246" baseType="variant">
      <vt:variant>
        <vt:i4>6029421</vt:i4>
      </vt:variant>
      <vt:variant>
        <vt:i4>246</vt:i4>
      </vt:variant>
      <vt:variant>
        <vt:i4>0</vt:i4>
      </vt:variant>
      <vt:variant>
        <vt:i4>5</vt:i4>
      </vt:variant>
      <vt:variant>
        <vt:lpwstr>https://www.google.hr/search?source=hp&amp;ei=4uCnWofdKIG3kwXPtrDoCw&amp;q=VG+KOMUNALAC&amp;oq=VG+KOMUNALAC&amp;gs_l=psy-ab.3..0i131k1j0l9.60096.63668.0.64205.15.8.0.5.5.0.187.970.0j7.8.0....0...1c.1.64.psy-ab..2.12.1173.0..0i131i10k1.77.UKXseOBMDIw</vt:lpwstr>
      </vt:variant>
      <vt:variant>
        <vt:lpwstr/>
      </vt:variant>
      <vt:variant>
        <vt:i4>6029421</vt:i4>
      </vt:variant>
      <vt:variant>
        <vt:i4>243</vt:i4>
      </vt:variant>
      <vt:variant>
        <vt:i4>0</vt:i4>
      </vt:variant>
      <vt:variant>
        <vt:i4>5</vt:i4>
      </vt:variant>
      <vt:variant>
        <vt:lpwstr>https://www.google.hr/search?source=hp&amp;ei=4uCnWofdKIG3kwXPtrDoCw&amp;q=VG+KOMUNALAC&amp;oq=VG+KOMUNALAC&amp;gs_l=psy-ab.3..0i131k1j0l9.60096.63668.0.64205.15.8.0.5.5.0.187.970.0j7.8.0....0...1c.1.64.psy-ab..2.12.1173.0..0i131i10k1.77.UKXseOBMDIw</vt:lpwstr>
      </vt:variant>
      <vt:variant>
        <vt:lpwstr/>
      </vt:variant>
      <vt:variant>
        <vt:i4>6029421</vt:i4>
      </vt:variant>
      <vt:variant>
        <vt:i4>240</vt:i4>
      </vt:variant>
      <vt:variant>
        <vt:i4>0</vt:i4>
      </vt:variant>
      <vt:variant>
        <vt:i4>5</vt:i4>
      </vt:variant>
      <vt:variant>
        <vt:lpwstr>https://www.google.hr/search?source=hp&amp;ei=4uCnWofdKIG3kwXPtrDoCw&amp;q=VG+KOMUNALAC&amp;oq=VG+KOMUNALAC&amp;gs_l=psy-ab.3..0i131k1j0l9.60096.63668.0.64205.15.8.0.5.5.0.187.970.0j7.8.0....0...1c.1.64.psy-ab..2.12.1173.0..0i131i10k1.77.UKXseOBMDIw</vt:lpwstr>
      </vt:variant>
      <vt:variant>
        <vt:lpwstr/>
      </vt:variant>
      <vt:variant>
        <vt:i4>1441854</vt:i4>
      </vt:variant>
      <vt:variant>
        <vt:i4>227</vt:i4>
      </vt:variant>
      <vt:variant>
        <vt:i4>0</vt:i4>
      </vt:variant>
      <vt:variant>
        <vt:i4>5</vt:i4>
      </vt:variant>
      <vt:variant>
        <vt:lpwstr/>
      </vt:variant>
      <vt:variant>
        <vt:lpwstr>_Toc508035044</vt:lpwstr>
      </vt:variant>
      <vt:variant>
        <vt:i4>1441854</vt:i4>
      </vt:variant>
      <vt:variant>
        <vt:i4>221</vt:i4>
      </vt:variant>
      <vt:variant>
        <vt:i4>0</vt:i4>
      </vt:variant>
      <vt:variant>
        <vt:i4>5</vt:i4>
      </vt:variant>
      <vt:variant>
        <vt:lpwstr/>
      </vt:variant>
      <vt:variant>
        <vt:lpwstr>_Toc508035043</vt:lpwstr>
      </vt:variant>
      <vt:variant>
        <vt:i4>1441854</vt:i4>
      </vt:variant>
      <vt:variant>
        <vt:i4>215</vt:i4>
      </vt:variant>
      <vt:variant>
        <vt:i4>0</vt:i4>
      </vt:variant>
      <vt:variant>
        <vt:i4>5</vt:i4>
      </vt:variant>
      <vt:variant>
        <vt:lpwstr/>
      </vt:variant>
      <vt:variant>
        <vt:lpwstr>_Toc508035042</vt:lpwstr>
      </vt:variant>
      <vt:variant>
        <vt:i4>1441854</vt:i4>
      </vt:variant>
      <vt:variant>
        <vt:i4>209</vt:i4>
      </vt:variant>
      <vt:variant>
        <vt:i4>0</vt:i4>
      </vt:variant>
      <vt:variant>
        <vt:i4>5</vt:i4>
      </vt:variant>
      <vt:variant>
        <vt:lpwstr/>
      </vt:variant>
      <vt:variant>
        <vt:lpwstr>_Toc508035041</vt:lpwstr>
      </vt:variant>
      <vt:variant>
        <vt:i4>1441854</vt:i4>
      </vt:variant>
      <vt:variant>
        <vt:i4>203</vt:i4>
      </vt:variant>
      <vt:variant>
        <vt:i4>0</vt:i4>
      </vt:variant>
      <vt:variant>
        <vt:i4>5</vt:i4>
      </vt:variant>
      <vt:variant>
        <vt:lpwstr/>
      </vt:variant>
      <vt:variant>
        <vt:lpwstr>_Toc508035040</vt:lpwstr>
      </vt:variant>
      <vt:variant>
        <vt:i4>1114174</vt:i4>
      </vt:variant>
      <vt:variant>
        <vt:i4>197</vt:i4>
      </vt:variant>
      <vt:variant>
        <vt:i4>0</vt:i4>
      </vt:variant>
      <vt:variant>
        <vt:i4>5</vt:i4>
      </vt:variant>
      <vt:variant>
        <vt:lpwstr/>
      </vt:variant>
      <vt:variant>
        <vt:lpwstr>_Toc508035039</vt:lpwstr>
      </vt:variant>
      <vt:variant>
        <vt:i4>1114174</vt:i4>
      </vt:variant>
      <vt:variant>
        <vt:i4>191</vt:i4>
      </vt:variant>
      <vt:variant>
        <vt:i4>0</vt:i4>
      </vt:variant>
      <vt:variant>
        <vt:i4>5</vt:i4>
      </vt:variant>
      <vt:variant>
        <vt:lpwstr/>
      </vt:variant>
      <vt:variant>
        <vt:lpwstr>_Toc508035038</vt:lpwstr>
      </vt:variant>
      <vt:variant>
        <vt:i4>1114174</vt:i4>
      </vt:variant>
      <vt:variant>
        <vt:i4>185</vt:i4>
      </vt:variant>
      <vt:variant>
        <vt:i4>0</vt:i4>
      </vt:variant>
      <vt:variant>
        <vt:i4>5</vt:i4>
      </vt:variant>
      <vt:variant>
        <vt:lpwstr/>
      </vt:variant>
      <vt:variant>
        <vt:lpwstr>_Toc508035037</vt:lpwstr>
      </vt:variant>
      <vt:variant>
        <vt:i4>1114174</vt:i4>
      </vt:variant>
      <vt:variant>
        <vt:i4>179</vt:i4>
      </vt:variant>
      <vt:variant>
        <vt:i4>0</vt:i4>
      </vt:variant>
      <vt:variant>
        <vt:i4>5</vt:i4>
      </vt:variant>
      <vt:variant>
        <vt:lpwstr/>
      </vt:variant>
      <vt:variant>
        <vt:lpwstr>_Toc508035036</vt:lpwstr>
      </vt:variant>
      <vt:variant>
        <vt:i4>1114174</vt:i4>
      </vt:variant>
      <vt:variant>
        <vt:i4>173</vt:i4>
      </vt:variant>
      <vt:variant>
        <vt:i4>0</vt:i4>
      </vt:variant>
      <vt:variant>
        <vt:i4>5</vt:i4>
      </vt:variant>
      <vt:variant>
        <vt:lpwstr/>
      </vt:variant>
      <vt:variant>
        <vt:lpwstr>_Toc508035035</vt:lpwstr>
      </vt:variant>
      <vt:variant>
        <vt:i4>1114174</vt:i4>
      </vt:variant>
      <vt:variant>
        <vt:i4>167</vt:i4>
      </vt:variant>
      <vt:variant>
        <vt:i4>0</vt:i4>
      </vt:variant>
      <vt:variant>
        <vt:i4>5</vt:i4>
      </vt:variant>
      <vt:variant>
        <vt:lpwstr/>
      </vt:variant>
      <vt:variant>
        <vt:lpwstr>_Toc508035034</vt:lpwstr>
      </vt:variant>
      <vt:variant>
        <vt:i4>1114174</vt:i4>
      </vt:variant>
      <vt:variant>
        <vt:i4>161</vt:i4>
      </vt:variant>
      <vt:variant>
        <vt:i4>0</vt:i4>
      </vt:variant>
      <vt:variant>
        <vt:i4>5</vt:i4>
      </vt:variant>
      <vt:variant>
        <vt:lpwstr/>
      </vt:variant>
      <vt:variant>
        <vt:lpwstr>_Toc508035033</vt:lpwstr>
      </vt:variant>
      <vt:variant>
        <vt:i4>1114174</vt:i4>
      </vt:variant>
      <vt:variant>
        <vt:i4>155</vt:i4>
      </vt:variant>
      <vt:variant>
        <vt:i4>0</vt:i4>
      </vt:variant>
      <vt:variant>
        <vt:i4>5</vt:i4>
      </vt:variant>
      <vt:variant>
        <vt:lpwstr/>
      </vt:variant>
      <vt:variant>
        <vt:lpwstr>_Toc508035032</vt:lpwstr>
      </vt:variant>
      <vt:variant>
        <vt:i4>1114174</vt:i4>
      </vt:variant>
      <vt:variant>
        <vt:i4>149</vt:i4>
      </vt:variant>
      <vt:variant>
        <vt:i4>0</vt:i4>
      </vt:variant>
      <vt:variant>
        <vt:i4>5</vt:i4>
      </vt:variant>
      <vt:variant>
        <vt:lpwstr/>
      </vt:variant>
      <vt:variant>
        <vt:lpwstr>_Toc508035031</vt:lpwstr>
      </vt:variant>
      <vt:variant>
        <vt:i4>1114174</vt:i4>
      </vt:variant>
      <vt:variant>
        <vt:i4>143</vt:i4>
      </vt:variant>
      <vt:variant>
        <vt:i4>0</vt:i4>
      </vt:variant>
      <vt:variant>
        <vt:i4>5</vt:i4>
      </vt:variant>
      <vt:variant>
        <vt:lpwstr/>
      </vt:variant>
      <vt:variant>
        <vt:lpwstr>_Toc508035030</vt:lpwstr>
      </vt:variant>
      <vt:variant>
        <vt:i4>1048638</vt:i4>
      </vt:variant>
      <vt:variant>
        <vt:i4>137</vt:i4>
      </vt:variant>
      <vt:variant>
        <vt:i4>0</vt:i4>
      </vt:variant>
      <vt:variant>
        <vt:i4>5</vt:i4>
      </vt:variant>
      <vt:variant>
        <vt:lpwstr/>
      </vt:variant>
      <vt:variant>
        <vt:lpwstr>_Toc508035029</vt:lpwstr>
      </vt:variant>
      <vt:variant>
        <vt:i4>1048638</vt:i4>
      </vt:variant>
      <vt:variant>
        <vt:i4>131</vt:i4>
      </vt:variant>
      <vt:variant>
        <vt:i4>0</vt:i4>
      </vt:variant>
      <vt:variant>
        <vt:i4>5</vt:i4>
      </vt:variant>
      <vt:variant>
        <vt:lpwstr/>
      </vt:variant>
      <vt:variant>
        <vt:lpwstr>_Toc508035028</vt:lpwstr>
      </vt:variant>
      <vt:variant>
        <vt:i4>1048638</vt:i4>
      </vt:variant>
      <vt:variant>
        <vt:i4>125</vt:i4>
      </vt:variant>
      <vt:variant>
        <vt:i4>0</vt:i4>
      </vt:variant>
      <vt:variant>
        <vt:i4>5</vt:i4>
      </vt:variant>
      <vt:variant>
        <vt:lpwstr/>
      </vt:variant>
      <vt:variant>
        <vt:lpwstr>_Toc508035027</vt:lpwstr>
      </vt:variant>
      <vt:variant>
        <vt:i4>1048638</vt:i4>
      </vt:variant>
      <vt:variant>
        <vt:i4>119</vt:i4>
      </vt:variant>
      <vt:variant>
        <vt:i4>0</vt:i4>
      </vt:variant>
      <vt:variant>
        <vt:i4>5</vt:i4>
      </vt:variant>
      <vt:variant>
        <vt:lpwstr/>
      </vt:variant>
      <vt:variant>
        <vt:lpwstr>_Toc508035026</vt:lpwstr>
      </vt:variant>
      <vt:variant>
        <vt:i4>1048638</vt:i4>
      </vt:variant>
      <vt:variant>
        <vt:i4>113</vt:i4>
      </vt:variant>
      <vt:variant>
        <vt:i4>0</vt:i4>
      </vt:variant>
      <vt:variant>
        <vt:i4>5</vt:i4>
      </vt:variant>
      <vt:variant>
        <vt:lpwstr/>
      </vt:variant>
      <vt:variant>
        <vt:lpwstr>_Toc508035025</vt:lpwstr>
      </vt:variant>
      <vt:variant>
        <vt:i4>1048638</vt:i4>
      </vt:variant>
      <vt:variant>
        <vt:i4>107</vt:i4>
      </vt:variant>
      <vt:variant>
        <vt:i4>0</vt:i4>
      </vt:variant>
      <vt:variant>
        <vt:i4>5</vt:i4>
      </vt:variant>
      <vt:variant>
        <vt:lpwstr/>
      </vt:variant>
      <vt:variant>
        <vt:lpwstr>_Toc508035024</vt:lpwstr>
      </vt:variant>
      <vt:variant>
        <vt:i4>1048638</vt:i4>
      </vt:variant>
      <vt:variant>
        <vt:i4>101</vt:i4>
      </vt:variant>
      <vt:variant>
        <vt:i4>0</vt:i4>
      </vt:variant>
      <vt:variant>
        <vt:i4>5</vt:i4>
      </vt:variant>
      <vt:variant>
        <vt:lpwstr/>
      </vt:variant>
      <vt:variant>
        <vt:lpwstr>_Toc508035023</vt:lpwstr>
      </vt:variant>
      <vt:variant>
        <vt:i4>1048638</vt:i4>
      </vt:variant>
      <vt:variant>
        <vt:i4>95</vt:i4>
      </vt:variant>
      <vt:variant>
        <vt:i4>0</vt:i4>
      </vt:variant>
      <vt:variant>
        <vt:i4>5</vt:i4>
      </vt:variant>
      <vt:variant>
        <vt:lpwstr/>
      </vt:variant>
      <vt:variant>
        <vt:lpwstr>_Toc508035022</vt:lpwstr>
      </vt:variant>
      <vt:variant>
        <vt:i4>1048638</vt:i4>
      </vt:variant>
      <vt:variant>
        <vt:i4>89</vt:i4>
      </vt:variant>
      <vt:variant>
        <vt:i4>0</vt:i4>
      </vt:variant>
      <vt:variant>
        <vt:i4>5</vt:i4>
      </vt:variant>
      <vt:variant>
        <vt:lpwstr/>
      </vt:variant>
      <vt:variant>
        <vt:lpwstr>_Toc508035021</vt:lpwstr>
      </vt:variant>
      <vt:variant>
        <vt:i4>1048638</vt:i4>
      </vt:variant>
      <vt:variant>
        <vt:i4>83</vt:i4>
      </vt:variant>
      <vt:variant>
        <vt:i4>0</vt:i4>
      </vt:variant>
      <vt:variant>
        <vt:i4>5</vt:i4>
      </vt:variant>
      <vt:variant>
        <vt:lpwstr/>
      </vt:variant>
      <vt:variant>
        <vt:lpwstr>_Toc508035020</vt:lpwstr>
      </vt:variant>
      <vt:variant>
        <vt:i4>1245246</vt:i4>
      </vt:variant>
      <vt:variant>
        <vt:i4>77</vt:i4>
      </vt:variant>
      <vt:variant>
        <vt:i4>0</vt:i4>
      </vt:variant>
      <vt:variant>
        <vt:i4>5</vt:i4>
      </vt:variant>
      <vt:variant>
        <vt:lpwstr/>
      </vt:variant>
      <vt:variant>
        <vt:lpwstr>_Toc508035019</vt:lpwstr>
      </vt:variant>
      <vt:variant>
        <vt:i4>1245246</vt:i4>
      </vt:variant>
      <vt:variant>
        <vt:i4>71</vt:i4>
      </vt:variant>
      <vt:variant>
        <vt:i4>0</vt:i4>
      </vt:variant>
      <vt:variant>
        <vt:i4>5</vt:i4>
      </vt:variant>
      <vt:variant>
        <vt:lpwstr/>
      </vt:variant>
      <vt:variant>
        <vt:lpwstr>_Toc508035018</vt:lpwstr>
      </vt:variant>
      <vt:variant>
        <vt:i4>1245246</vt:i4>
      </vt:variant>
      <vt:variant>
        <vt:i4>65</vt:i4>
      </vt:variant>
      <vt:variant>
        <vt:i4>0</vt:i4>
      </vt:variant>
      <vt:variant>
        <vt:i4>5</vt:i4>
      </vt:variant>
      <vt:variant>
        <vt:lpwstr/>
      </vt:variant>
      <vt:variant>
        <vt:lpwstr>_Toc508035017</vt:lpwstr>
      </vt:variant>
      <vt:variant>
        <vt:i4>1245246</vt:i4>
      </vt:variant>
      <vt:variant>
        <vt:i4>59</vt:i4>
      </vt:variant>
      <vt:variant>
        <vt:i4>0</vt:i4>
      </vt:variant>
      <vt:variant>
        <vt:i4>5</vt:i4>
      </vt:variant>
      <vt:variant>
        <vt:lpwstr/>
      </vt:variant>
      <vt:variant>
        <vt:lpwstr>_Toc508035016</vt:lpwstr>
      </vt:variant>
      <vt:variant>
        <vt:i4>1245246</vt:i4>
      </vt:variant>
      <vt:variant>
        <vt:i4>53</vt:i4>
      </vt:variant>
      <vt:variant>
        <vt:i4>0</vt:i4>
      </vt:variant>
      <vt:variant>
        <vt:i4>5</vt:i4>
      </vt:variant>
      <vt:variant>
        <vt:lpwstr/>
      </vt:variant>
      <vt:variant>
        <vt:lpwstr>_Toc508035015</vt:lpwstr>
      </vt:variant>
      <vt:variant>
        <vt:i4>1245246</vt:i4>
      </vt:variant>
      <vt:variant>
        <vt:i4>47</vt:i4>
      </vt:variant>
      <vt:variant>
        <vt:i4>0</vt:i4>
      </vt:variant>
      <vt:variant>
        <vt:i4>5</vt:i4>
      </vt:variant>
      <vt:variant>
        <vt:lpwstr/>
      </vt:variant>
      <vt:variant>
        <vt:lpwstr>_Toc508035014</vt:lpwstr>
      </vt:variant>
      <vt:variant>
        <vt:i4>1245246</vt:i4>
      </vt:variant>
      <vt:variant>
        <vt:i4>41</vt:i4>
      </vt:variant>
      <vt:variant>
        <vt:i4>0</vt:i4>
      </vt:variant>
      <vt:variant>
        <vt:i4>5</vt:i4>
      </vt:variant>
      <vt:variant>
        <vt:lpwstr/>
      </vt:variant>
      <vt:variant>
        <vt:lpwstr>_Toc508035013</vt:lpwstr>
      </vt:variant>
      <vt:variant>
        <vt:i4>1245246</vt:i4>
      </vt:variant>
      <vt:variant>
        <vt:i4>35</vt:i4>
      </vt:variant>
      <vt:variant>
        <vt:i4>0</vt:i4>
      </vt:variant>
      <vt:variant>
        <vt:i4>5</vt:i4>
      </vt:variant>
      <vt:variant>
        <vt:lpwstr/>
      </vt:variant>
      <vt:variant>
        <vt:lpwstr>_Toc508035012</vt:lpwstr>
      </vt:variant>
      <vt:variant>
        <vt:i4>1245246</vt:i4>
      </vt:variant>
      <vt:variant>
        <vt:i4>29</vt:i4>
      </vt:variant>
      <vt:variant>
        <vt:i4>0</vt:i4>
      </vt:variant>
      <vt:variant>
        <vt:i4>5</vt:i4>
      </vt:variant>
      <vt:variant>
        <vt:lpwstr/>
      </vt:variant>
      <vt:variant>
        <vt:lpwstr>_Toc508035011</vt:lpwstr>
      </vt:variant>
      <vt:variant>
        <vt:i4>1245246</vt:i4>
      </vt:variant>
      <vt:variant>
        <vt:i4>23</vt:i4>
      </vt:variant>
      <vt:variant>
        <vt:i4>0</vt:i4>
      </vt:variant>
      <vt:variant>
        <vt:i4>5</vt:i4>
      </vt:variant>
      <vt:variant>
        <vt:lpwstr/>
      </vt:variant>
      <vt:variant>
        <vt:lpwstr>_Toc508035010</vt:lpwstr>
      </vt:variant>
      <vt:variant>
        <vt:i4>1179710</vt:i4>
      </vt:variant>
      <vt:variant>
        <vt:i4>17</vt:i4>
      </vt:variant>
      <vt:variant>
        <vt:i4>0</vt:i4>
      </vt:variant>
      <vt:variant>
        <vt:i4>5</vt:i4>
      </vt:variant>
      <vt:variant>
        <vt:lpwstr/>
      </vt:variant>
      <vt:variant>
        <vt:lpwstr>_Toc508035009</vt:lpwstr>
      </vt:variant>
      <vt:variant>
        <vt:i4>1179710</vt:i4>
      </vt:variant>
      <vt:variant>
        <vt:i4>11</vt:i4>
      </vt:variant>
      <vt:variant>
        <vt:i4>0</vt:i4>
      </vt:variant>
      <vt:variant>
        <vt:i4>5</vt:i4>
      </vt:variant>
      <vt:variant>
        <vt:lpwstr/>
      </vt:variant>
      <vt:variant>
        <vt:lpwstr>_Toc508035008</vt:lpwstr>
      </vt:variant>
      <vt:variant>
        <vt:i4>4587601</vt:i4>
      </vt:variant>
      <vt:variant>
        <vt:i4>3178</vt:i4>
      </vt:variant>
      <vt:variant>
        <vt:i4>1027</vt:i4>
      </vt:variant>
      <vt:variant>
        <vt:i4>1</vt:i4>
      </vt:variant>
      <vt:variant>
        <vt:lpwstr>https://upload.wikimedia.org/wikipedia/commons/thumb/2/23/Fireicon05.svg/366px-Fireicon05.svg.png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dc:creator>
  <cp:keywords/>
  <dc:description/>
  <cp:lastModifiedBy>Korisnik</cp:lastModifiedBy>
  <cp:revision>6</cp:revision>
  <cp:lastPrinted>2022-08-30T11:44:00Z</cp:lastPrinted>
  <dcterms:created xsi:type="dcterms:W3CDTF">2022-08-30T12:10:00Z</dcterms:created>
  <dcterms:modified xsi:type="dcterms:W3CDTF">2022-08-31T07:03:00Z</dcterms:modified>
</cp:coreProperties>
</file>