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83451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834510">
              <w:rPr>
                <w:rFonts w:ascii="Verdana" w:hAnsi="Verdana" w:cs="Times New Roman"/>
                <w:b/>
              </w:rPr>
              <w:t>ODLUKE O SUFINANCIRANJU SMJEŠTAJA DJECE S PODRUČJA OPĆINE POKUPSKO U DJEČJIM VRTIĆIMA IZVAN PODRUČJA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30BDE">
              <w:rPr>
                <w:rFonts w:ascii="Verdana" w:hAnsi="Verdana" w:cs="Times New Roman"/>
              </w:rPr>
              <w:t>13</w:t>
            </w:r>
            <w:r w:rsidR="006441EC" w:rsidRPr="006441EC">
              <w:rPr>
                <w:rFonts w:ascii="Verdana" w:hAnsi="Verdana" w:cs="Times New Roman"/>
              </w:rPr>
              <w:t>.</w:t>
            </w:r>
            <w:r w:rsidR="00930BDE">
              <w:rPr>
                <w:rFonts w:ascii="Verdana" w:hAnsi="Verdana" w:cs="Times New Roman"/>
              </w:rPr>
              <w:t>11.</w:t>
            </w:r>
            <w:r w:rsidR="006441EC" w:rsidRPr="006441EC">
              <w:rPr>
                <w:rFonts w:ascii="Verdana" w:hAnsi="Verdana" w:cs="Times New Roman"/>
              </w:rPr>
              <w:t xml:space="preserve"> 2019.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930BDE">
              <w:rPr>
                <w:rFonts w:ascii="Verdana" w:hAnsi="Verdana" w:cs="Times New Roman"/>
              </w:rPr>
              <w:t>12.12.</w:t>
            </w:r>
            <w:r w:rsidR="006441EC" w:rsidRPr="006441EC">
              <w:rPr>
                <w:rFonts w:ascii="Verdana" w:hAnsi="Verdana" w:cs="Times New Roman"/>
              </w:rPr>
              <w:t>2019.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930BDE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930BDE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bookmarkStart w:id="0" w:name="_GoBack"/>
            <w:bookmarkEnd w:id="0"/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 2019.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30BDE"/>
    <w:rsid w:val="0094729C"/>
    <w:rsid w:val="00992EFA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CF5D16"/>
    <w:rsid w:val="00D116F5"/>
    <w:rsid w:val="00D33132"/>
    <w:rsid w:val="00E553C5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A664-4BE2-4CDD-B7A0-28725322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3</cp:revision>
  <cp:lastPrinted>2017-02-28T10:31:00Z</cp:lastPrinted>
  <dcterms:created xsi:type="dcterms:W3CDTF">2019-11-13T14:24:00Z</dcterms:created>
  <dcterms:modified xsi:type="dcterms:W3CDTF">2019-11-13T14:25:00Z</dcterms:modified>
</cp:coreProperties>
</file>