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470A" w14:textId="77777777" w:rsidR="00C7256F" w:rsidRDefault="00B23946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02522F" wp14:editId="6A17B98D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2" cy="571500"/>
            <wp:effectExtent l="0" t="0" r="638" b="0"/>
            <wp:wrapSquare wrapText="bothSides"/>
            <wp:docPr id="1" name="Slika 1" descr="Općina Pokup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870" w:dyaOrig="1140" w14:anchorId="2B364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;visibility:visible;mso-wrap-style:square" o:ole="">
            <v:imagedata r:id="rId8" o:title=""/>
          </v:shape>
          <o:OLEObject Type="Embed" ProgID="Unknown" ShapeID="_x0000_i1025" DrawAspect="Content" ObjectID="_1738754467" r:id="rId9"/>
        </w:object>
      </w:r>
    </w:p>
    <w:p w14:paraId="47DD3D6C" w14:textId="77777777" w:rsidR="00C7256F" w:rsidRDefault="00B23946">
      <w:pPr>
        <w:pStyle w:val="Opisslike"/>
      </w:pPr>
      <w:r>
        <w:t>REPUBLIKA HRVATSKA</w:t>
      </w:r>
      <w:r>
        <w:tab/>
      </w:r>
      <w:r>
        <w:tab/>
      </w:r>
      <w:r>
        <w:tab/>
      </w:r>
      <w:r>
        <w:tab/>
      </w:r>
    </w:p>
    <w:p w14:paraId="0D8A3C91" w14:textId="77777777" w:rsidR="00C7256F" w:rsidRDefault="00B23946">
      <w:pPr>
        <w:rPr>
          <w:b/>
        </w:rPr>
      </w:pPr>
      <w:r>
        <w:rPr>
          <w:b/>
        </w:rPr>
        <w:t>ZAGREBAČKA ŽUPANIJA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424279" w14:textId="77777777" w:rsidR="00C7256F" w:rsidRDefault="00B23946">
      <w:pPr>
        <w:rPr>
          <w:b/>
        </w:rPr>
      </w:pPr>
      <w:r>
        <w:rPr>
          <w:b/>
        </w:rPr>
        <w:t>OPĆINA POKUPSKO</w:t>
      </w:r>
    </w:p>
    <w:p w14:paraId="07FCCD7D" w14:textId="77777777" w:rsidR="00C7256F" w:rsidRDefault="00C7256F">
      <w:pPr>
        <w:rPr>
          <w:sz w:val="10"/>
        </w:rPr>
      </w:pPr>
    </w:p>
    <w:p w14:paraId="0863EA5D" w14:textId="77777777" w:rsidR="00C7256F" w:rsidRDefault="00B23946">
      <w:r>
        <w:tab/>
        <w:t xml:space="preserve">  </w:t>
      </w:r>
      <w:r>
        <w:rPr>
          <w:rStyle w:val="Zadanifontodlomka"/>
          <w:b/>
          <w:sz w:val="26"/>
          <w:szCs w:val="26"/>
        </w:rPr>
        <w:t xml:space="preserve">Općinsko vijeće </w:t>
      </w:r>
    </w:p>
    <w:p w14:paraId="7C229CDE" w14:textId="77777777" w:rsidR="00C7256F" w:rsidRDefault="00C7256F">
      <w:pPr>
        <w:rPr>
          <w:sz w:val="10"/>
        </w:rPr>
      </w:pPr>
    </w:p>
    <w:p w14:paraId="56E8DB7F" w14:textId="77777777" w:rsidR="00C7256F" w:rsidRDefault="00C7256F">
      <w:pPr>
        <w:pStyle w:val="Zaglavlje"/>
        <w:rPr>
          <w:sz w:val="10"/>
        </w:rPr>
      </w:pPr>
    </w:p>
    <w:p w14:paraId="3E3971E0" w14:textId="77777777" w:rsidR="00C7256F" w:rsidRDefault="00C7256F">
      <w:pPr>
        <w:pStyle w:val="Zaglavlje"/>
        <w:rPr>
          <w:sz w:val="10"/>
        </w:rPr>
      </w:pPr>
    </w:p>
    <w:p w14:paraId="3CD276F1" w14:textId="77777777" w:rsidR="00C7256F" w:rsidRDefault="00C7256F">
      <w:pPr>
        <w:pStyle w:val="Zaglavlje"/>
        <w:rPr>
          <w:sz w:val="10"/>
        </w:rPr>
      </w:pPr>
    </w:p>
    <w:p w14:paraId="49865A27" w14:textId="77777777" w:rsidR="0020384A" w:rsidRDefault="0020384A" w:rsidP="0020384A">
      <w:pPr>
        <w:jc w:val="both"/>
        <w:rPr>
          <w:rFonts w:ascii="Arial" w:hAnsi="Arial" w:cs="Arial"/>
        </w:rPr>
      </w:pPr>
      <w:r>
        <w:rPr>
          <w:rStyle w:val="Zadanifontodlomka"/>
          <w:rFonts w:ascii="Arial" w:hAnsi="Arial" w:cs="Arial"/>
        </w:rPr>
        <w:t>Na temelju članka 10. stavka 1. i članka 12. stavka 1. Zakona o poljoprivrednom zemljištu (Narodne novine, br. 20/18, 115/18, 98/19 i 57/22), članka 4. stavka 1. Pravilnika o agrotehničkim mjerama (Narodne novine br. 22/19), članka 8. stavka 2. Zakona o zaštiti od požara (Narodne novine 92/10 i 114/22) i članka 33. Statuta Općine Pokupsko (“Glasnik Zagrebačke županije”, 13/21), Općinsko vijeće Općine Pokupsko na ________. sjednici održanoj _________. godine  donijelo je</w:t>
      </w:r>
    </w:p>
    <w:p w14:paraId="423D5D90" w14:textId="77777777" w:rsidR="0020384A" w:rsidRDefault="0020384A" w:rsidP="0020384A">
      <w:pPr>
        <w:jc w:val="both"/>
        <w:rPr>
          <w:rFonts w:ascii="Arial" w:hAnsi="Arial" w:cs="Arial"/>
        </w:rPr>
      </w:pPr>
    </w:p>
    <w:p w14:paraId="40FD605A" w14:textId="77777777" w:rsidR="00744675" w:rsidRDefault="00744675" w:rsidP="0020384A">
      <w:pPr>
        <w:jc w:val="both"/>
        <w:rPr>
          <w:rFonts w:ascii="Arial" w:hAnsi="Arial" w:cs="Arial"/>
        </w:rPr>
      </w:pPr>
    </w:p>
    <w:p w14:paraId="473B3D85" w14:textId="77777777" w:rsidR="0020384A" w:rsidRDefault="0020384A" w:rsidP="0020384A">
      <w:pPr>
        <w:pStyle w:val="Default"/>
        <w:jc w:val="center"/>
        <w:rPr>
          <w:rStyle w:val="Zadanifontodlomka"/>
          <w:b/>
          <w:bCs/>
        </w:rPr>
      </w:pPr>
      <w:r>
        <w:rPr>
          <w:rStyle w:val="Zadanifontodlomka"/>
          <w:rFonts w:ascii="Arial" w:hAnsi="Arial" w:cs="Arial"/>
          <w:b/>
        </w:rPr>
        <w:t>ODLUKU</w:t>
      </w:r>
    </w:p>
    <w:p w14:paraId="46B3F9D9" w14:textId="77777777" w:rsidR="0020384A" w:rsidRDefault="0020384A" w:rsidP="0020384A">
      <w:pPr>
        <w:pStyle w:val="Default"/>
        <w:jc w:val="center"/>
        <w:rPr>
          <w:rStyle w:val="Zadanifontodlomka"/>
          <w:rFonts w:ascii="Arial" w:hAnsi="Arial" w:cs="Arial"/>
          <w:b/>
        </w:rPr>
      </w:pPr>
      <w:r>
        <w:rPr>
          <w:rStyle w:val="Zadanifontodlomka"/>
          <w:rFonts w:ascii="Arial" w:hAnsi="Arial" w:cs="Arial"/>
          <w:b/>
        </w:rPr>
        <w:t>o agrotehničkim mjerama i</w:t>
      </w:r>
    </w:p>
    <w:p w14:paraId="0184CE35" w14:textId="77777777" w:rsidR="0020384A" w:rsidRDefault="0020384A" w:rsidP="0020384A">
      <w:pPr>
        <w:pStyle w:val="Default"/>
        <w:jc w:val="center"/>
        <w:rPr>
          <w:rStyle w:val="Zadanifontodlomka"/>
          <w:rFonts w:ascii="Arial" w:hAnsi="Arial" w:cs="Arial"/>
          <w:b/>
        </w:rPr>
      </w:pPr>
      <w:r>
        <w:rPr>
          <w:rStyle w:val="Zadanifontodlomka"/>
          <w:rFonts w:ascii="Arial" w:hAnsi="Arial" w:cs="Arial"/>
          <w:b/>
        </w:rPr>
        <w:t xml:space="preserve">mjerama za uređivanje i održavanje poljoprivrednih rudina </w:t>
      </w:r>
    </w:p>
    <w:p w14:paraId="5EE76898" w14:textId="77777777" w:rsidR="0020384A" w:rsidRDefault="0020384A" w:rsidP="0020384A">
      <w:pPr>
        <w:pStyle w:val="Default"/>
        <w:jc w:val="center"/>
        <w:rPr>
          <w:rStyle w:val="Zadanifontodlomka"/>
          <w:rFonts w:ascii="Arial" w:hAnsi="Arial" w:cs="Arial"/>
          <w:b/>
        </w:rPr>
      </w:pPr>
      <w:r>
        <w:rPr>
          <w:rStyle w:val="Zadanifontodlomka"/>
          <w:rFonts w:ascii="Arial" w:hAnsi="Arial" w:cs="Arial"/>
          <w:b/>
        </w:rPr>
        <w:t>na području Općine Pokupsko</w:t>
      </w:r>
    </w:p>
    <w:p w14:paraId="6EA488E7" w14:textId="77777777" w:rsidR="0020384A" w:rsidRDefault="0020384A" w:rsidP="0020384A">
      <w:pPr>
        <w:pStyle w:val="Default"/>
        <w:jc w:val="center"/>
        <w:rPr>
          <w:rStyle w:val="Zadanifontodlomka"/>
          <w:rFonts w:ascii="Arial" w:hAnsi="Arial" w:cs="Arial"/>
          <w:b/>
        </w:rPr>
      </w:pPr>
    </w:p>
    <w:p w14:paraId="3924EA9F" w14:textId="77777777" w:rsidR="0020384A" w:rsidRDefault="0020384A" w:rsidP="0020384A">
      <w:pPr>
        <w:pStyle w:val="Default"/>
        <w:rPr>
          <w:rStyle w:val="Zadanifontodlomka"/>
          <w:rFonts w:ascii="Arial" w:hAnsi="Arial" w:cs="Arial"/>
          <w:b/>
        </w:rPr>
      </w:pPr>
    </w:p>
    <w:p w14:paraId="5849B465" w14:textId="77777777" w:rsidR="0020384A" w:rsidRDefault="0020384A" w:rsidP="0020384A">
      <w:pPr>
        <w:pStyle w:val="Default"/>
        <w:numPr>
          <w:ilvl w:val="0"/>
          <w:numId w:val="7"/>
        </w:numPr>
        <w:rPr>
          <w:rStyle w:val="Zadanifontodlomka"/>
          <w:rFonts w:ascii="Arial" w:hAnsi="Arial" w:cs="Arial"/>
          <w:b/>
          <w:bCs/>
        </w:rPr>
      </w:pPr>
      <w:r>
        <w:rPr>
          <w:rStyle w:val="Zadanifontodlomka"/>
          <w:rFonts w:ascii="Arial" w:hAnsi="Arial" w:cs="Arial"/>
          <w:b/>
          <w:bCs/>
        </w:rPr>
        <w:t>OPĆE ODREDBE</w:t>
      </w:r>
    </w:p>
    <w:p w14:paraId="7FCCF6B3" w14:textId="77777777" w:rsidR="005523D0" w:rsidRDefault="005523D0">
      <w:pPr>
        <w:rPr>
          <w:rFonts w:ascii="Arial" w:hAnsi="Arial" w:cs="Arial"/>
          <w:szCs w:val="22"/>
        </w:rPr>
      </w:pPr>
    </w:p>
    <w:p w14:paraId="1E9A7058" w14:textId="44C55896" w:rsidR="0020384A" w:rsidRDefault="0020384A" w:rsidP="0020384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1.</w:t>
      </w:r>
    </w:p>
    <w:p w14:paraId="61E4582B" w14:textId="77777777" w:rsidR="0020384A" w:rsidRDefault="0020384A" w:rsidP="0020384A">
      <w:pPr>
        <w:jc w:val="center"/>
        <w:rPr>
          <w:rFonts w:ascii="Arial" w:hAnsi="Arial" w:cs="Arial"/>
          <w:szCs w:val="22"/>
        </w:rPr>
      </w:pPr>
    </w:p>
    <w:p w14:paraId="1017561F" w14:textId="1DF9455F" w:rsidR="0020384A" w:rsidRDefault="0020384A" w:rsidP="0020384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Ovom Odlukom propisuju se agrotehničke mjere kojima su vlasnici i posjednici poljoprivrednog zemljišta dužni poljoprivredno zemljište obrađivati ne umanjujući njegovu vrijednost, kao i slučajevi u kojima bi propuštanje tih mjera nanijelo štetu, onemogućilo ili smanjilo poljoprivrednu proizvodnju te mjere za uređenje i održavanje poljoprivrednih rudina.</w:t>
      </w:r>
    </w:p>
    <w:p w14:paraId="7CE951EF" w14:textId="77777777" w:rsidR="0020384A" w:rsidRDefault="0020384A" w:rsidP="0020384A">
      <w:pPr>
        <w:jc w:val="both"/>
        <w:rPr>
          <w:rFonts w:ascii="Arial" w:hAnsi="Arial" w:cs="Arial"/>
          <w:szCs w:val="22"/>
        </w:rPr>
      </w:pPr>
    </w:p>
    <w:p w14:paraId="7EE7179D" w14:textId="49C30780" w:rsidR="0020384A" w:rsidRDefault="0020384A" w:rsidP="0020384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2.</w:t>
      </w:r>
    </w:p>
    <w:p w14:paraId="5A0385C7" w14:textId="77777777" w:rsidR="0020384A" w:rsidRDefault="0020384A" w:rsidP="0020384A">
      <w:pPr>
        <w:jc w:val="center"/>
        <w:rPr>
          <w:rFonts w:ascii="Arial" w:hAnsi="Arial" w:cs="Arial"/>
          <w:szCs w:val="22"/>
        </w:rPr>
      </w:pPr>
    </w:p>
    <w:p w14:paraId="543010B0" w14:textId="5355F01D" w:rsidR="0020384A" w:rsidRDefault="0020384A" w:rsidP="0020384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Poljoprivrednim zemljištem u smislu ove Odluke smatraju se poljoprivredne površine koje su po načinu uporabe u katastru upisane kao: oranice, vrtovi, livade, pašnjaci, voćnjaci, maslinici, vinogradi, ribnjaci, trstici i močvare kao i drugo zemljište koje se može privesti poljoprivrednoj proizvodnji.</w:t>
      </w:r>
    </w:p>
    <w:p w14:paraId="1AF8BC21" w14:textId="77777777" w:rsidR="0020384A" w:rsidRDefault="0020384A" w:rsidP="0020384A">
      <w:pPr>
        <w:jc w:val="both"/>
        <w:rPr>
          <w:rFonts w:ascii="Arial" w:hAnsi="Arial" w:cs="Arial"/>
          <w:szCs w:val="22"/>
        </w:rPr>
      </w:pPr>
    </w:p>
    <w:p w14:paraId="22E9763B" w14:textId="70C9E067" w:rsidR="0020384A" w:rsidRPr="0020384A" w:rsidRDefault="0020384A" w:rsidP="0020384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Cs w:val="22"/>
        </w:rPr>
      </w:pPr>
      <w:r w:rsidRPr="0020384A">
        <w:rPr>
          <w:rFonts w:ascii="Arial" w:hAnsi="Arial" w:cs="Arial"/>
          <w:b/>
          <w:szCs w:val="22"/>
        </w:rPr>
        <w:t>AGROTEHNIČKE MJERE</w:t>
      </w:r>
    </w:p>
    <w:p w14:paraId="6A4F9756" w14:textId="77777777" w:rsidR="0020384A" w:rsidRDefault="0020384A" w:rsidP="0020384A">
      <w:pPr>
        <w:jc w:val="center"/>
        <w:rPr>
          <w:rFonts w:ascii="Arial" w:hAnsi="Arial" w:cs="Arial"/>
          <w:szCs w:val="22"/>
        </w:rPr>
      </w:pPr>
    </w:p>
    <w:p w14:paraId="0A6DA14D" w14:textId="2ABBA106" w:rsidR="0020384A" w:rsidRDefault="0020384A" w:rsidP="0020384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3.</w:t>
      </w:r>
    </w:p>
    <w:p w14:paraId="7B1D3A8B" w14:textId="77777777" w:rsidR="0020384A" w:rsidRDefault="0020384A" w:rsidP="0020384A">
      <w:pPr>
        <w:jc w:val="center"/>
        <w:rPr>
          <w:rFonts w:ascii="Arial" w:hAnsi="Arial" w:cs="Arial"/>
          <w:szCs w:val="22"/>
        </w:rPr>
      </w:pPr>
    </w:p>
    <w:p w14:paraId="2B5BDEC2" w14:textId="4D53A684" w:rsidR="0020384A" w:rsidRDefault="0020384A" w:rsidP="0020384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cilju održavanja poljoprivrednog zemljišta </w:t>
      </w:r>
      <w:r w:rsidR="00132301">
        <w:rPr>
          <w:rFonts w:ascii="Arial" w:hAnsi="Arial" w:cs="Arial"/>
          <w:szCs w:val="22"/>
        </w:rPr>
        <w:t>sposobnim za poljoprivrednu proizvodnju i sprečavanje nastajanja štete na istom, propisuju se sljedeće agrotehničke mjere:</w:t>
      </w:r>
    </w:p>
    <w:p w14:paraId="1D27EA8D" w14:textId="60EF460E" w:rsidR="00132301" w:rsidRDefault="00621F66" w:rsidP="00132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="00132301">
        <w:rPr>
          <w:rFonts w:ascii="Arial" w:hAnsi="Arial" w:cs="Arial"/>
          <w:szCs w:val="22"/>
        </w:rPr>
        <w:t>inimalna razina obrade i održavanja poljoprivrednog zemljišta povoljnim za uzgoj biljaka;</w:t>
      </w:r>
    </w:p>
    <w:p w14:paraId="01BFD3C0" w14:textId="75B0F09C" w:rsidR="00132301" w:rsidRDefault="00621F66" w:rsidP="00132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s</w:t>
      </w:r>
      <w:r w:rsidR="00132301">
        <w:rPr>
          <w:rFonts w:ascii="Arial" w:hAnsi="Arial" w:cs="Arial"/>
          <w:szCs w:val="22"/>
        </w:rPr>
        <w:t>prečavanje zakorovljenosti i obr</w:t>
      </w:r>
      <w:r>
        <w:rPr>
          <w:rFonts w:ascii="Arial" w:hAnsi="Arial" w:cs="Arial"/>
          <w:szCs w:val="22"/>
        </w:rPr>
        <w:t>astanja višegodišnjim raslinjem;</w:t>
      </w:r>
    </w:p>
    <w:p w14:paraId="5595B4CD" w14:textId="77F82527" w:rsidR="00621F66" w:rsidRDefault="00621F66" w:rsidP="00132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suzbijanje organizama štetnih za bilje;</w:t>
      </w:r>
    </w:p>
    <w:p w14:paraId="05B638D1" w14:textId="4C3CA15E" w:rsidR="00621F66" w:rsidRDefault="00621F66" w:rsidP="00132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gospodarenje biljnim ostacima;</w:t>
      </w:r>
    </w:p>
    <w:p w14:paraId="4D07796D" w14:textId="787B0633" w:rsidR="00621F66" w:rsidRDefault="00621F66" w:rsidP="00132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održavanje organske tvari i humusa u tlu;</w:t>
      </w:r>
    </w:p>
    <w:p w14:paraId="22A9BB81" w14:textId="4502B677" w:rsidR="00621F66" w:rsidRDefault="00621F66" w:rsidP="00132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održavanje povoljne strukture tla;</w:t>
      </w:r>
    </w:p>
    <w:p w14:paraId="141EBC4A" w14:textId="3C3B3280" w:rsidR="00621F66" w:rsidRDefault="00621F66" w:rsidP="00132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zaštita od erozije;</w:t>
      </w:r>
    </w:p>
    <w:p w14:paraId="460D1F9B" w14:textId="5CF1DC9C" w:rsidR="00621F66" w:rsidRDefault="00621F66" w:rsidP="00132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održavanje plodnosti tla.</w:t>
      </w:r>
    </w:p>
    <w:p w14:paraId="2580E585" w14:textId="77777777" w:rsidR="00621F66" w:rsidRDefault="00621F66" w:rsidP="00621F66">
      <w:pPr>
        <w:jc w:val="both"/>
        <w:rPr>
          <w:rFonts w:ascii="Arial" w:hAnsi="Arial" w:cs="Arial"/>
          <w:szCs w:val="22"/>
        </w:rPr>
      </w:pPr>
    </w:p>
    <w:p w14:paraId="6A6C6C20" w14:textId="77777777" w:rsidR="00621F66" w:rsidRDefault="00621F66" w:rsidP="00621F66">
      <w:pPr>
        <w:jc w:val="both"/>
        <w:rPr>
          <w:rFonts w:ascii="Arial" w:hAnsi="Arial" w:cs="Arial"/>
          <w:szCs w:val="22"/>
        </w:rPr>
      </w:pPr>
    </w:p>
    <w:p w14:paraId="5C7CF325" w14:textId="15E8800C" w:rsidR="00621F66" w:rsidRPr="00621F66" w:rsidRDefault="00621F66" w:rsidP="00621F6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Cs w:val="22"/>
        </w:rPr>
      </w:pPr>
      <w:r w:rsidRPr="00621F66">
        <w:rPr>
          <w:rFonts w:ascii="Arial" w:hAnsi="Arial" w:cs="Arial"/>
          <w:b/>
          <w:szCs w:val="22"/>
        </w:rPr>
        <w:t>Minimalna razina obrade i odražavanje poljoprivrednog zemljišta povoljnim za uzgoj biljaka</w:t>
      </w:r>
    </w:p>
    <w:p w14:paraId="12C74B37" w14:textId="77777777" w:rsidR="009F28FC" w:rsidRDefault="009F28FC">
      <w:pPr>
        <w:rPr>
          <w:rFonts w:ascii="Arial" w:hAnsi="Arial" w:cs="Arial"/>
          <w:szCs w:val="22"/>
        </w:rPr>
      </w:pPr>
    </w:p>
    <w:p w14:paraId="7AA51D1C" w14:textId="4D51302F" w:rsidR="00621F66" w:rsidRDefault="00621F66" w:rsidP="00621F66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4.</w:t>
      </w:r>
    </w:p>
    <w:p w14:paraId="21E01E7A" w14:textId="77777777" w:rsidR="00FC2404" w:rsidRDefault="00FC2404" w:rsidP="00621F66">
      <w:pPr>
        <w:jc w:val="center"/>
        <w:rPr>
          <w:rFonts w:ascii="Arial" w:hAnsi="Arial" w:cs="Arial"/>
          <w:szCs w:val="22"/>
        </w:rPr>
      </w:pPr>
    </w:p>
    <w:p w14:paraId="2B5ABD79" w14:textId="12101F29" w:rsidR="00621F66" w:rsidRDefault="00621F6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Minimalna razina obrade i održavanje poljoprivrednog zemljišta podrazumijeva provođenje najnužnijih mjera u okviru prikladne tehnologije, a posebno:</w:t>
      </w:r>
    </w:p>
    <w:p w14:paraId="0F8821F8" w14:textId="7F819730" w:rsidR="00621F66" w:rsidRDefault="00621F66" w:rsidP="00621F6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redovito obrađivanje i održavanje poljoprivrednog zemljišta u skladu s određenom biljnom vrstom i načinom uzgoja, odnosno katastarskom kulturom poljoprivrednog zemljišta</w:t>
      </w:r>
      <w:r w:rsidR="00935292">
        <w:rPr>
          <w:rFonts w:ascii="Arial" w:hAnsi="Arial" w:cs="Arial"/>
          <w:szCs w:val="22"/>
        </w:rPr>
        <w:t>;</w:t>
      </w:r>
    </w:p>
    <w:p w14:paraId="29920A18" w14:textId="49DA5D3A" w:rsidR="00935292" w:rsidRDefault="00935292" w:rsidP="00621F6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održavanje ili poboljšanje plodnosti tla;</w:t>
      </w:r>
    </w:p>
    <w:p w14:paraId="59375DCC" w14:textId="3F5E0D62" w:rsidR="00935292" w:rsidRDefault="00935292" w:rsidP="00621F6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održivo gospodarenje trajnim pašnjacima i livadama i</w:t>
      </w:r>
    </w:p>
    <w:p w14:paraId="3C16523F" w14:textId="6DD19BA0" w:rsidR="00935292" w:rsidRDefault="00935292" w:rsidP="00621F6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održavanje površina pod trajnim nasadima u dobrom proizvodnom stanju.</w:t>
      </w:r>
    </w:p>
    <w:p w14:paraId="6AA33D3F" w14:textId="77777777" w:rsidR="00935292" w:rsidRDefault="00935292" w:rsidP="00935292">
      <w:pPr>
        <w:pStyle w:val="ListParagraph"/>
        <w:rPr>
          <w:rFonts w:ascii="Arial" w:hAnsi="Arial" w:cs="Arial"/>
          <w:szCs w:val="22"/>
        </w:rPr>
      </w:pPr>
    </w:p>
    <w:p w14:paraId="163441EB" w14:textId="77777777" w:rsidR="00935292" w:rsidRDefault="00935292" w:rsidP="00935292">
      <w:pPr>
        <w:rPr>
          <w:rFonts w:ascii="Arial" w:hAnsi="Arial" w:cs="Arial"/>
          <w:szCs w:val="22"/>
        </w:rPr>
      </w:pPr>
    </w:p>
    <w:p w14:paraId="1E0E73F4" w14:textId="59F32C14" w:rsidR="00935292" w:rsidRPr="00935292" w:rsidRDefault="00935292" w:rsidP="00935292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2"/>
        </w:rPr>
      </w:pPr>
      <w:r w:rsidRPr="00935292">
        <w:rPr>
          <w:rFonts w:ascii="Arial" w:hAnsi="Arial" w:cs="Arial"/>
          <w:b/>
          <w:szCs w:val="22"/>
        </w:rPr>
        <w:t>Sprječavanje zakorovljenosti i obrastanja višegodišnjim raslinjem</w:t>
      </w:r>
    </w:p>
    <w:p w14:paraId="5692D49B" w14:textId="77777777" w:rsidR="00935292" w:rsidRDefault="00935292" w:rsidP="00935292">
      <w:pPr>
        <w:rPr>
          <w:rFonts w:ascii="Arial" w:hAnsi="Arial" w:cs="Arial"/>
          <w:szCs w:val="22"/>
        </w:rPr>
      </w:pPr>
    </w:p>
    <w:p w14:paraId="2F7CED0B" w14:textId="3A91136E" w:rsidR="00935292" w:rsidRPr="00935292" w:rsidRDefault="00935292" w:rsidP="00935292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5.</w:t>
      </w:r>
    </w:p>
    <w:p w14:paraId="5323A000" w14:textId="77777777" w:rsidR="00621F66" w:rsidRDefault="00621F66">
      <w:pPr>
        <w:rPr>
          <w:rFonts w:ascii="Arial" w:hAnsi="Arial" w:cs="Arial"/>
          <w:szCs w:val="22"/>
        </w:rPr>
      </w:pPr>
    </w:p>
    <w:p w14:paraId="18BE0010" w14:textId="3CF47947" w:rsidR="00621F66" w:rsidRDefault="00935292" w:rsidP="0093529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cilju sprečavanja zakorovljenosti i obrastanja višegodišnjim raslinjem poljoprivrednog zemljišta, vlasnici i posjednici poljoprivrednog zemljišta, dužni su primijeniti odgovarajuće agrotehničke mjere obrade tla te njege usjeva i nasada.</w:t>
      </w:r>
    </w:p>
    <w:p w14:paraId="3F9E74D2" w14:textId="62CAD5C6" w:rsidR="00935292" w:rsidRDefault="00935292" w:rsidP="0093529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Kod sprječavanja zakorovljenosti i obrastanja višegodišnjim raslinjem i njege usjeva potrebno je dati prednost nekemijskim mjerama zaštite bilja kao što su mehaničke, fizikalne, biotehničke i biološke mjere zaštite, a kod korištenja kemijskih mjera zaštite potrebno je dati prednost herbicidima s povoljnijim ekotoksikološkim svojstvima.</w:t>
      </w:r>
    </w:p>
    <w:p w14:paraId="1C3CC7D4" w14:textId="77777777" w:rsidR="00935292" w:rsidRDefault="00935292" w:rsidP="00935292">
      <w:pPr>
        <w:jc w:val="both"/>
        <w:rPr>
          <w:rFonts w:ascii="Arial" w:hAnsi="Arial" w:cs="Arial"/>
          <w:szCs w:val="22"/>
        </w:rPr>
      </w:pPr>
    </w:p>
    <w:p w14:paraId="1A77EAE4" w14:textId="3A2479DE" w:rsidR="00935292" w:rsidRPr="00935292" w:rsidRDefault="00935292" w:rsidP="0093529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Cs w:val="22"/>
        </w:rPr>
      </w:pPr>
      <w:r w:rsidRPr="00935292">
        <w:rPr>
          <w:rFonts w:ascii="Arial" w:hAnsi="Arial" w:cs="Arial"/>
          <w:b/>
          <w:szCs w:val="22"/>
        </w:rPr>
        <w:t>Suzbijanje organizama štetnih za bilje</w:t>
      </w:r>
    </w:p>
    <w:p w14:paraId="5B21C8E2" w14:textId="77777777" w:rsidR="00935292" w:rsidRDefault="00935292" w:rsidP="00935292">
      <w:pPr>
        <w:jc w:val="both"/>
        <w:rPr>
          <w:rFonts w:ascii="Arial" w:hAnsi="Arial" w:cs="Arial"/>
          <w:szCs w:val="22"/>
        </w:rPr>
      </w:pPr>
    </w:p>
    <w:p w14:paraId="2594EC3A" w14:textId="5F05A1D8" w:rsidR="00935292" w:rsidRDefault="00935292" w:rsidP="00935292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6.</w:t>
      </w:r>
    </w:p>
    <w:p w14:paraId="2736090B" w14:textId="77777777" w:rsidR="00935292" w:rsidRPr="00935292" w:rsidRDefault="00935292" w:rsidP="00935292">
      <w:pPr>
        <w:jc w:val="both"/>
        <w:rPr>
          <w:rFonts w:ascii="Arial" w:hAnsi="Arial" w:cs="Arial"/>
          <w:szCs w:val="22"/>
        </w:rPr>
      </w:pPr>
    </w:p>
    <w:p w14:paraId="4C15140B" w14:textId="1A5D6C8B" w:rsidR="00621F66" w:rsidRDefault="00935292" w:rsidP="00A809C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Vlasnici i posjednici poljoprivrednog zemljišta moraju suzbijati organizme štetne za bilje, a kod suzbijanja obvezni su primjenjivati temeljna načela integrirane zaštite bilja sukladno posebnim propisima koji uređuju održivu uporabu pesticida.</w:t>
      </w:r>
    </w:p>
    <w:p w14:paraId="6E42F928" w14:textId="4207B4B3" w:rsidR="00935292" w:rsidRDefault="00935292" w:rsidP="00A809C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Nakon provedbe postupka iz stavka 1. ovog članka, vlasnici i posjednici dužni su odlagati ambalažu sukladno uputama proizvođača pesticida.</w:t>
      </w:r>
    </w:p>
    <w:p w14:paraId="7310A077" w14:textId="77777777" w:rsidR="00A809CA" w:rsidRDefault="00A809CA" w:rsidP="00A809CA">
      <w:pPr>
        <w:jc w:val="both"/>
        <w:rPr>
          <w:rFonts w:ascii="Arial" w:hAnsi="Arial" w:cs="Arial"/>
          <w:szCs w:val="22"/>
        </w:rPr>
      </w:pPr>
    </w:p>
    <w:p w14:paraId="5FE8E83E" w14:textId="77777777" w:rsidR="00A809CA" w:rsidRDefault="00A809CA" w:rsidP="00A809CA">
      <w:pPr>
        <w:jc w:val="both"/>
        <w:rPr>
          <w:rFonts w:ascii="Arial" w:hAnsi="Arial" w:cs="Arial"/>
          <w:szCs w:val="22"/>
        </w:rPr>
      </w:pPr>
    </w:p>
    <w:p w14:paraId="05228BD6" w14:textId="77777777" w:rsidR="00A809CA" w:rsidRDefault="00A809CA" w:rsidP="00A809CA">
      <w:pPr>
        <w:jc w:val="both"/>
        <w:rPr>
          <w:rFonts w:ascii="Arial" w:hAnsi="Arial" w:cs="Arial"/>
          <w:szCs w:val="22"/>
        </w:rPr>
      </w:pPr>
    </w:p>
    <w:p w14:paraId="195B4725" w14:textId="77777777" w:rsidR="00A809CA" w:rsidRDefault="00A809CA" w:rsidP="00A809CA">
      <w:pPr>
        <w:jc w:val="both"/>
        <w:rPr>
          <w:rFonts w:ascii="Arial" w:hAnsi="Arial" w:cs="Arial"/>
          <w:szCs w:val="22"/>
        </w:rPr>
      </w:pPr>
    </w:p>
    <w:p w14:paraId="5DC504F8" w14:textId="77777777" w:rsidR="00A809CA" w:rsidRDefault="00A809CA" w:rsidP="00A809CA">
      <w:pPr>
        <w:jc w:val="both"/>
        <w:rPr>
          <w:rFonts w:ascii="Arial" w:hAnsi="Arial" w:cs="Arial"/>
          <w:szCs w:val="22"/>
        </w:rPr>
      </w:pPr>
    </w:p>
    <w:p w14:paraId="4154C077" w14:textId="77777777" w:rsidR="00A809CA" w:rsidRDefault="00A809CA">
      <w:pPr>
        <w:rPr>
          <w:rFonts w:ascii="Arial" w:hAnsi="Arial" w:cs="Arial"/>
          <w:szCs w:val="22"/>
        </w:rPr>
      </w:pPr>
    </w:p>
    <w:p w14:paraId="6B685B96" w14:textId="73057484" w:rsidR="00A809CA" w:rsidRPr="00A809CA" w:rsidRDefault="00A809CA" w:rsidP="00A809CA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2"/>
        </w:rPr>
      </w:pPr>
      <w:r w:rsidRPr="00A809CA">
        <w:rPr>
          <w:rFonts w:ascii="Arial" w:hAnsi="Arial" w:cs="Arial"/>
          <w:b/>
          <w:szCs w:val="22"/>
        </w:rPr>
        <w:t>Gospodarenje biljnim ostacima</w:t>
      </w:r>
    </w:p>
    <w:p w14:paraId="5FAEC69B" w14:textId="77777777" w:rsidR="00621F66" w:rsidRDefault="00621F66">
      <w:pPr>
        <w:rPr>
          <w:rFonts w:ascii="Arial" w:hAnsi="Arial" w:cs="Arial"/>
          <w:szCs w:val="22"/>
        </w:rPr>
      </w:pPr>
    </w:p>
    <w:p w14:paraId="4F0615A1" w14:textId="77777777" w:rsidR="00621F66" w:rsidRDefault="00621F66">
      <w:pPr>
        <w:rPr>
          <w:rFonts w:ascii="Arial" w:hAnsi="Arial" w:cs="Arial"/>
          <w:szCs w:val="22"/>
        </w:rPr>
      </w:pPr>
    </w:p>
    <w:p w14:paraId="37789BDA" w14:textId="32337356" w:rsidR="00621F66" w:rsidRDefault="00A809CA" w:rsidP="00A809C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Članka 7.</w:t>
      </w:r>
    </w:p>
    <w:p w14:paraId="77F8E117" w14:textId="77777777" w:rsidR="00FC2404" w:rsidRDefault="00FC2404" w:rsidP="00A809CA">
      <w:pPr>
        <w:jc w:val="center"/>
        <w:rPr>
          <w:rFonts w:ascii="Arial" w:hAnsi="Arial" w:cs="Arial"/>
          <w:szCs w:val="22"/>
        </w:rPr>
      </w:pPr>
    </w:p>
    <w:p w14:paraId="79CC6B0F" w14:textId="7D098899" w:rsidR="00621F66" w:rsidRDefault="00A809CA" w:rsidP="00A809CA">
      <w:p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</w:t>
      </w:r>
      <w:r>
        <w:rPr>
          <w:rFonts w:ascii="Arial" w:hAnsi="Arial" w:cs="Arial"/>
          <w:szCs w:val="22"/>
        </w:rPr>
        <w:t>.</w:t>
      </w:r>
    </w:p>
    <w:p w14:paraId="6A5C9694" w14:textId="01A56A2D" w:rsidR="00A809CA" w:rsidRDefault="00A809CA" w:rsidP="00A809CA">
      <w:p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Vlasnici odnosno posjednici poljoprivrednog zemljišta moraju ukloniti sa zemljišta sve biljne ostatke koji bi mogli biti uzrokom širenja organizama štetnih za bilje u određenom agrotehničkom roku u skladu s biljnom kulturom.</w:t>
      </w:r>
    </w:p>
    <w:p w14:paraId="323415A9" w14:textId="77777777" w:rsidR="00621F66" w:rsidRDefault="00621F66">
      <w:pPr>
        <w:rPr>
          <w:rFonts w:ascii="Arial" w:hAnsi="Arial" w:cs="Arial"/>
          <w:szCs w:val="22"/>
        </w:rPr>
      </w:pPr>
    </w:p>
    <w:p w14:paraId="132FCDF0" w14:textId="77777777" w:rsidR="00621F66" w:rsidRDefault="00621F66">
      <w:pPr>
        <w:rPr>
          <w:rFonts w:ascii="Arial" w:hAnsi="Arial" w:cs="Arial"/>
          <w:szCs w:val="22"/>
        </w:rPr>
      </w:pPr>
    </w:p>
    <w:p w14:paraId="2BFC25FD" w14:textId="40B915E9" w:rsidR="00621F66" w:rsidRDefault="00A809CA" w:rsidP="00A809C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8.</w:t>
      </w:r>
    </w:p>
    <w:p w14:paraId="30FFD344" w14:textId="77777777" w:rsidR="00A809CA" w:rsidRDefault="00A809CA" w:rsidP="00A809CA">
      <w:pPr>
        <w:jc w:val="both"/>
        <w:rPr>
          <w:rFonts w:ascii="Arial" w:hAnsi="Arial" w:cs="Arial"/>
          <w:szCs w:val="22"/>
        </w:rPr>
      </w:pPr>
    </w:p>
    <w:p w14:paraId="6158AC85" w14:textId="186660F7" w:rsidR="00A809CA" w:rsidRPr="00A809CA" w:rsidRDefault="00A809CA" w:rsidP="00A809CA">
      <w:p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Agrotehničke mjere gospodarenja s biljnim ostatcima obuhvaćaju:</w:t>
      </w:r>
    </w:p>
    <w:p w14:paraId="41F3C3B3" w14:textId="158BEA5B" w:rsidR="00A809CA" w:rsidRPr="00A809CA" w:rsidRDefault="00A809CA" w:rsidP="00A809C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primjenu odgovarajućih postupaka s biljnim ostatcima nakon žetve na poljoprivrednom zemljištu na kojem se primjenjuje konvencionalna i reducirana obrada tla;</w:t>
      </w:r>
    </w:p>
    <w:p w14:paraId="3FA78032" w14:textId="68DE774C" w:rsidR="00A809CA" w:rsidRPr="00A809CA" w:rsidRDefault="00A809CA" w:rsidP="00A809C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primjenu odgovarajućih postupaka s biljnim ostatcima na površinama na kojima se primjenjuje konzervacijska obrada tla;</w:t>
      </w:r>
    </w:p>
    <w:p w14:paraId="17EDD3A9" w14:textId="0BB295F7" w:rsidR="00A809CA" w:rsidRPr="00A809CA" w:rsidRDefault="00A809CA" w:rsidP="00A809C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obvezu uklanjanja suhih biljnih ostataka ili njihovo usitnjavanje s ciljem malčiranja površine tla nakon provedenih agrotehničkih mjera u višegodišnjim nasadima;</w:t>
      </w:r>
    </w:p>
    <w:p w14:paraId="19DDB78A" w14:textId="4A529AA7" w:rsidR="00A809CA" w:rsidRPr="00A809CA" w:rsidRDefault="00A809CA" w:rsidP="00A809C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obvezu odstranjivanja biljnih ostataka nakon sječe i čišćenja šuma, putova i međa na šumskom zemljištu, koje graniči s poljoprivrednim zemljištem te se ovaj materijal mora zbrinuti/koristiti na ekološki i ekonomski održiv način, kao što je izrada komposta, malčiranje površine, alternativno gorivo i sl.</w:t>
      </w:r>
    </w:p>
    <w:p w14:paraId="69D6E500" w14:textId="4171ED3A" w:rsidR="00A809CA" w:rsidRDefault="00A809CA" w:rsidP="00A809CA">
      <w:p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Žetveni ostatci ne smiju se spaljivati, a njihovo je spaljivanje dopušteno samo u cilju sprečavanja širenja ili suzbijanja organizama štetnih za bilje uz provođenje mjera zaštite od požara sukladno posebnim propisima.</w:t>
      </w:r>
    </w:p>
    <w:p w14:paraId="5E03C35F" w14:textId="77777777" w:rsidR="00A809CA" w:rsidRDefault="00A809CA" w:rsidP="00A809CA">
      <w:pPr>
        <w:jc w:val="both"/>
        <w:rPr>
          <w:rFonts w:ascii="Arial" w:hAnsi="Arial" w:cs="Arial"/>
          <w:szCs w:val="22"/>
        </w:rPr>
      </w:pPr>
    </w:p>
    <w:p w14:paraId="717B884A" w14:textId="77777777" w:rsidR="00A809CA" w:rsidRDefault="00A809CA" w:rsidP="00A809CA">
      <w:pPr>
        <w:jc w:val="both"/>
        <w:rPr>
          <w:rFonts w:ascii="Arial" w:hAnsi="Arial" w:cs="Arial"/>
          <w:szCs w:val="22"/>
        </w:rPr>
      </w:pPr>
    </w:p>
    <w:p w14:paraId="2B288442" w14:textId="476921A7" w:rsidR="00A809CA" w:rsidRPr="00A809CA" w:rsidRDefault="00A809CA" w:rsidP="00A809C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Cs w:val="22"/>
        </w:rPr>
      </w:pPr>
      <w:r w:rsidRPr="00A809CA">
        <w:rPr>
          <w:rFonts w:ascii="Arial" w:hAnsi="Arial" w:cs="Arial"/>
          <w:b/>
          <w:szCs w:val="22"/>
        </w:rPr>
        <w:t>Održavanje organske tvari i humusa u tlu</w:t>
      </w:r>
    </w:p>
    <w:p w14:paraId="2655DF6D" w14:textId="77777777" w:rsidR="00A809CA" w:rsidRPr="00A809CA" w:rsidRDefault="00A809CA" w:rsidP="00A809CA">
      <w:pPr>
        <w:jc w:val="both"/>
        <w:rPr>
          <w:rFonts w:ascii="Arial" w:hAnsi="Arial" w:cs="Arial"/>
          <w:b/>
          <w:szCs w:val="22"/>
        </w:rPr>
      </w:pPr>
    </w:p>
    <w:p w14:paraId="516AF106" w14:textId="601BD2BC" w:rsidR="00A809CA" w:rsidRDefault="00A809CA" w:rsidP="00A809C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9.</w:t>
      </w:r>
    </w:p>
    <w:p w14:paraId="14A6758E" w14:textId="77777777" w:rsidR="00A809CA" w:rsidRPr="00A809CA" w:rsidRDefault="00A809CA" w:rsidP="00A809CA">
      <w:pPr>
        <w:jc w:val="center"/>
        <w:rPr>
          <w:rFonts w:ascii="Arial" w:hAnsi="Arial" w:cs="Arial"/>
          <w:szCs w:val="22"/>
        </w:rPr>
      </w:pPr>
    </w:p>
    <w:p w14:paraId="6D6E9A6F" w14:textId="612B3B54" w:rsidR="00A809CA" w:rsidRPr="00A809CA" w:rsidRDefault="00A809CA" w:rsidP="00A809CA">
      <w:p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Organska tvar u tlu održava se provođenjem minimalno trogodišnjeg plodoreda prema pravilima struke ili uzgojem usjeva za zelenu gno</w:t>
      </w:r>
      <w:r w:rsidR="00BE0F29">
        <w:rPr>
          <w:rFonts w:ascii="Arial" w:hAnsi="Arial" w:cs="Arial"/>
          <w:szCs w:val="22"/>
        </w:rPr>
        <w:t>jidbu ili dodavanjem poboljšivač</w:t>
      </w:r>
      <w:r w:rsidRPr="00A809CA">
        <w:rPr>
          <w:rFonts w:ascii="Arial" w:hAnsi="Arial" w:cs="Arial"/>
          <w:szCs w:val="22"/>
        </w:rPr>
        <w:t>a tla.</w:t>
      </w:r>
    </w:p>
    <w:p w14:paraId="47279341" w14:textId="00F8C563" w:rsidR="00A809CA" w:rsidRPr="00A809CA" w:rsidRDefault="00A809CA" w:rsidP="00A809CA">
      <w:p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Trogodišnji plodored podrazumijeva izmjenu u vremenu i prostoru: strne žitarice – okopavine – leguminoze ili industrijsko bilje ili trave ili djeteline ili njihove smjese.</w:t>
      </w:r>
    </w:p>
    <w:p w14:paraId="5448F310" w14:textId="62B91485" w:rsidR="00A809CA" w:rsidRPr="00A809CA" w:rsidRDefault="00A809CA" w:rsidP="00A809CA">
      <w:p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Redoslijed usjeva u plodoredu mora biti takav da se održava i poboljšava plodnost tla, povoljna struktura tla, optimalna razina hraniva u tlu.</w:t>
      </w:r>
    </w:p>
    <w:p w14:paraId="0DA18D79" w14:textId="71551CF0" w:rsidR="00A809CA" w:rsidRPr="00A809CA" w:rsidRDefault="00A809CA" w:rsidP="00A809CA">
      <w:p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Trave, djeteline, djetelinsko-travne smjese sastavni su dio plodoreda i mogu na istoj površini ostati duže od tri godine.</w:t>
      </w:r>
    </w:p>
    <w:p w14:paraId="09BD1A93" w14:textId="528FFD8D" w:rsidR="00A809CA" w:rsidRPr="00A809CA" w:rsidRDefault="00A809CA" w:rsidP="00A809CA">
      <w:p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t>Podusjevi, međuusjevi i ugar smatraju se sastavnim dijelom plodoreda.</w:t>
      </w:r>
    </w:p>
    <w:p w14:paraId="474CD750" w14:textId="77777777" w:rsidR="00A809CA" w:rsidRPr="00A809CA" w:rsidRDefault="00A809CA" w:rsidP="00A809CA">
      <w:pPr>
        <w:jc w:val="both"/>
        <w:rPr>
          <w:rFonts w:ascii="Arial" w:hAnsi="Arial" w:cs="Arial"/>
          <w:szCs w:val="22"/>
        </w:rPr>
      </w:pPr>
      <w:r w:rsidRPr="00A809CA">
        <w:rPr>
          <w:rFonts w:ascii="Arial" w:hAnsi="Arial" w:cs="Arial"/>
          <w:szCs w:val="22"/>
        </w:rPr>
        <w:lastRenderedPageBreak/>
        <w:t>Kod planiranja održavanja razine organske tvari u tlu potrebno je unositi žetvene ostatke u tlu primjenom konvencionalne, reducirane ili konzervacijske obrade tla i uravnoteženo gnojiti tlo organskim gnojem ili uzgojem usjeva za zelenu gnojidbu.</w:t>
      </w:r>
    </w:p>
    <w:p w14:paraId="2AA29064" w14:textId="7FA2C26F" w:rsidR="00A809CA" w:rsidRDefault="00A809CA" w:rsidP="00A809CA">
      <w:pPr>
        <w:jc w:val="both"/>
        <w:rPr>
          <w:rFonts w:ascii="Arial" w:hAnsi="Arial" w:cs="Arial"/>
          <w:szCs w:val="22"/>
        </w:rPr>
      </w:pPr>
    </w:p>
    <w:p w14:paraId="2CFC5B08" w14:textId="548417CD" w:rsidR="005F6CCC" w:rsidRPr="005F6CCC" w:rsidRDefault="005F6CCC" w:rsidP="005F6CC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Cs w:val="22"/>
        </w:rPr>
      </w:pPr>
      <w:r w:rsidRPr="005F6CCC">
        <w:rPr>
          <w:rFonts w:ascii="Arial" w:hAnsi="Arial" w:cs="Arial"/>
          <w:b/>
          <w:szCs w:val="22"/>
        </w:rPr>
        <w:t>Održavanje povoljne strukture tla</w:t>
      </w:r>
    </w:p>
    <w:p w14:paraId="03905E73" w14:textId="77777777" w:rsidR="005F6CCC" w:rsidRDefault="005F6CCC" w:rsidP="005F6CCC">
      <w:pPr>
        <w:jc w:val="both"/>
        <w:rPr>
          <w:rFonts w:ascii="Arial" w:hAnsi="Arial" w:cs="Arial"/>
          <w:szCs w:val="22"/>
        </w:rPr>
      </w:pPr>
    </w:p>
    <w:p w14:paraId="74616E40" w14:textId="647C4163" w:rsidR="005F6CCC" w:rsidRPr="005F6CCC" w:rsidRDefault="005F6CCC" w:rsidP="005F6CC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10.</w:t>
      </w:r>
    </w:p>
    <w:p w14:paraId="034A1E6D" w14:textId="77777777" w:rsidR="00621F66" w:rsidRDefault="00621F66">
      <w:pPr>
        <w:rPr>
          <w:rFonts w:ascii="Arial" w:hAnsi="Arial" w:cs="Arial"/>
          <w:szCs w:val="22"/>
        </w:rPr>
      </w:pPr>
    </w:p>
    <w:p w14:paraId="42773404" w14:textId="77777777" w:rsidR="005F6CCC" w:rsidRPr="005F6CCC" w:rsidRDefault="005F6CCC" w:rsidP="005F6CCC">
      <w:pPr>
        <w:jc w:val="both"/>
        <w:rPr>
          <w:rFonts w:ascii="Arial" w:hAnsi="Arial" w:cs="Arial"/>
          <w:szCs w:val="22"/>
        </w:rPr>
      </w:pPr>
      <w:r w:rsidRPr="005F6CCC">
        <w:rPr>
          <w:rFonts w:ascii="Arial" w:hAnsi="Arial" w:cs="Arial"/>
          <w:szCs w:val="22"/>
        </w:rPr>
        <w:t>Korištenje mehanizacije mora biti primjereno stanju poljoprivrednog zemljišta i njegovim svojstvima.</w:t>
      </w:r>
    </w:p>
    <w:p w14:paraId="72135F4F" w14:textId="0479EDB6" w:rsidR="005F6CCC" w:rsidRPr="005F6CCC" w:rsidRDefault="005F6CCC" w:rsidP="005F6CCC">
      <w:pPr>
        <w:jc w:val="both"/>
        <w:rPr>
          <w:rFonts w:ascii="Arial" w:hAnsi="Arial" w:cs="Arial"/>
          <w:szCs w:val="22"/>
        </w:rPr>
      </w:pPr>
      <w:r w:rsidRPr="005F6CCC">
        <w:rPr>
          <w:rFonts w:ascii="Arial" w:hAnsi="Arial" w:cs="Arial"/>
          <w:szCs w:val="22"/>
        </w:rPr>
        <w:t>U uvjetima kada je tlo zasićeno vodom, poplavljeno ili prekriveno snijegom zabranjeno je korištenje poljoprivredne mehanizacije na poljoprivrednom zemljištu, osim prilikom žetve ili berbe usjeva.</w:t>
      </w:r>
    </w:p>
    <w:p w14:paraId="4D7DE1F6" w14:textId="77777777" w:rsidR="00621F66" w:rsidRDefault="00621F66">
      <w:pPr>
        <w:rPr>
          <w:rFonts w:ascii="Arial" w:hAnsi="Arial" w:cs="Arial"/>
          <w:szCs w:val="22"/>
        </w:rPr>
      </w:pPr>
    </w:p>
    <w:p w14:paraId="54A10E2C" w14:textId="20C4AFD2" w:rsidR="005F6CCC" w:rsidRPr="005F6CCC" w:rsidRDefault="005F6CCC" w:rsidP="005F6CCC">
      <w:pPr>
        <w:pStyle w:val="ListParagraph"/>
        <w:numPr>
          <w:ilvl w:val="0"/>
          <w:numId w:val="12"/>
        </w:numPr>
        <w:rPr>
          <w:rFonts w:ascii="Arial" w:hAnsi="Arial" w:cs="Arial"/>
          <w:b/>
          <w:szCs w:val="22"/>
        </w:rPr>
      </w:pPr>
      <w:r w:rsidRPr="005F6CCC">
        <w:rPr>
          <w:rFonts w:ascii="Arial" w:hAnsi="Arial" w:cs="Arial"/>
          <w:b/>
          <w:szCs w:val="22"/>
        </w:rPr>
        <w:t>Zaštita od erozije</w:t>
      </w:r>
    </w:p>
    <w:p w14:paraId="64FD518D" w14:textId="77777777" w:rsidR="005F6CCC" w:rsidRDefault="005F6CCC">
      <w:pPr>
        <w:rPr>
          <w:rFonts w:ascii="Arial" w:hAnsi="Arial" w:cs="Arial"/>
          <w:szCs w:val="22"/>
        </w:rPr>
      </w:pPr>
    </w:p>
    <w:p w14:paraId="652E7C71" w14:textId="73A0C2E5" w:rsidR="005F6CCC" w:rsidRDefault="005F6CCC" w:rsidP="005F6CC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11.</w:t>
      </w:r>
    </w:p>
    <w:p w14:paraId="2DE2E826" w14:textId="77777777" w:rsidR="005F6CCC" w:rsidRDefault="005F6CCC" w:rsidP="005F6CCC">
      <w:pPr>
        <w:jc w:val="center"/>
        <w:rPr>
          <w:rFonts w:ascii="Arial" w:hAnsi="Arial" w:cs="Arial"/>
          <w:szCs w:val="22"/>
        </w:rPr>
      </w:pPr>
    </w:p>
    <w:p w14:paraId="4368DC4F" w14:textId="55BAB533" w:rsidR="005F6CCC" w:rsidRDefault="005F6CC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svrhu zaštite poljoprivrednog zemljišta od erozije, određuju se sljedeće mjere:</w:t>
      </w:r>
    </w:p>
    <w:p w14:paraId="4D9FDE40" w14:textId="77777777" w:rsidR="005F6CCC" w:rsidRDefault="005F6CCC" w:rsidP="005F6CC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5F6CCC">
        <w:rPr>
          <w:rFonts w:ascii="Arial" w:hAnsi="Arial" w:cs="Arial"/>
          <w:szCs w:val="22"/>
        </w:rPr>
        <w:t>a nagnutim terenima (&gt;15%) obveza je pr</w:t>
      </w:r>
      <w:r>
        <w:rPr>
          <w:rFonts w:ascii="Arial" w:hAnsi="Arial" w:cs="Arial"/>
          <w:szCs w:val="22"/>
        </w:rPr>
        <w:t>ovoditi pravilnu izmjenu usjeva;</w:t>
      </w:r>
    </w:p>
    <w:p w14:paraId="28A5B18C" w14:textId="77777777" w:rsidR="005F6CCC" w:rsidRDefault="005F6CCC" w:rsidP="005F6CC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Pr="005F6CCC">
        <w:rPr>
          <w:rFonts w:ascii="Arial" w:hAnsi="Arial" w:cs="Arial"/>
          <w:szCs w:val="22"/>
        </w:rPr>
        <w:t>eđuredni prostori na nagnutim terenima (&gt;15%) pri uzgoju trajnih nasada moraju biti zatravljeni, a redovi post</w:t>
      </w:r>
      <w:r>
        <w:rPr>
          <w:rFonts w:ascii="Arial" w:hAnsi="Arial" w:cs="Arial"/>
          <w:szCs w:val="22"/>
        </w:rPr>
        <w:t>avljeni okomito na nagib terena;</w:t>
      </w:r>
    </w:p>
    <w:p w14:paraId="1C4D4499" w14:textId="6ACF7E78" w:rsidR="005F6CCC" w:rsidRPr="005F6CCC" w:rsidRDefault="005F6CCC" w:rsidP="005F6CC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5F6CCC">
        <w:rPr>
          <w:rFonts w:ascii="Arial" w:hAnsi="Arial" w:cs="Arial"/>
          <w:szCs w:val="22"/>
        </w:rPr>
        <w:t>a nagibima većim od 25% zabranjena je sjetva jarih okopavinskih usjeva rijetkog sklopa.</w:t>
      </w:r>
    </w:p>
    <w:p w14:paraId="76C644C2" w14:textId="45C0D33B" w:rsidR="005F6CCC" w:rsidRDefault="005F6CCC" w:rsidP="005F6CCC">
      <w:pPr>
        <w:jc w:val="both"/>
        <w:rPr>
          <w:rFonts w:ascii="Arial" w:hAnsi="Arial" w:cs="Arial"/>
          <w:szCs w:val="22"/>
        </w:rPr>
      </w:pPr>
      <w:r w:rsidRPr="005F6CCC">
        <w:rPr>
          <w:rFonts w:ascii="Arial" w:hAnsi="Arial" w:cs="Arial"/>
          <w:szCs w:val="22"/>
        </w:rPr>
        <w:t xml:space="preserve">Na prostorima gdje dominiraju teksturno lakša tla pored konzervacijske obrade u cilju ublažavanja pojave i posljedica erozije vjetrom moraju se podići vjetrozaštitni </w:t>
      </w:r>
      <w:r>
        <w:rPr>
          <w:rFonts w:ascii="Arial" w:hAnsi="Arial" w:cs="Arial"/>
          <w:szCs w:val="22"/>
        </w:rPr>
        <w:t>pojasi</w:t>
      </w:r>
      <w:r w:rsidRPr="005F6CCC">
        <w:rPr>
          <w:rFonts w:ascii="Arial" w:hAnsi="Arial" w:cs="Arial"/>
          <w:szCs w:val="22"/>
        </w:rPr>
        <w:t>.</w:t>
      </w:r>
    </w:p>
    <w:p w14:paraId="11746191" w14:textId="77777777" w:rsidR="005F6CCC" w:rsidRDefault="005F6CCC" w:rsidP="005F6CCC">
      <w:pPr>
        <w:jc w:val="both"/>
        <w:rPr>
          <w:rFonts w:ascii="Arial" w:hAnsi="Arial" w:cs="Arial"/>
          <w:szCs w:val="22"/>
        </w:rPr>
      </w:pPr>
    </w:p>
    <w:p w14:paraId="38CFB711" w14:textId="65950E4F" w:rsidR="005F6CCC" w:rsidRPr="005F6CCC" w:rsidRDefault="005F6CCC" w:rsidP="005F6CC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Cs w:val="22"/>
        </w:rPr>
      </w:pPr>
      <w:r w:rsidRPr="005F6CCC">
        <w:rPr>
          <w:rFonts w:ascii="Arial" w:hAnsi="Arial" w:cs="Arial"/>
          <w:b/>
          <w:szCs w:val="22"/>
        </w:rPr>
        <w:t>Održavanje plodnosti tla</w:t>
      </w:r>
    </w:p>
    <w:p w14:paraId="28D893B3" w14:textId="77777777" w:rsidR="005F6CCC" w:rsidRDefault="005F6CCC">
      <w:pPr>
        <w:rPr>
          <w:rFonts w:ascii="Arial" w:hAnsi="Arial" w:cs="Arial"/>
          <w:szCs w:val="22"/>
        </w:rPr>
      </w:pPr>
    </w:p>
    <w:p w14:paraId="2252CAD0" w14:textId="73D9DF64" w:rsidR="005F6CCC" w:rsidRDefault="005F6CCC" w:rsidP="005F6CC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12.</w:t>
      </w:r>
    </w:p>
    <w:p w14:paraId="17A6FB11" w14:textId="77777777" w:rsidR="005F6CCC" w:rsidRDefault="005F6CCC">
      <w:pPr>
        <w:rPr>
          <w:rFonts w:ascii="Arial" w:hAnsi="Arial" w:cs="Arial"/>
          <w:szCs w:val="22"/>
        </w:rPr>
      </w:pPr>
    </w:p>
    <w:p w14:paraId="7BFA8820" w14:textId="47AD96BF" w:rsidR="005F6CCC" w:rsidRDefault="005F6CCC" w:rsidP="005F6CCC">
      <w:pPr>
        <w:jc w:val="both"/>
        <w:rPr>
          <w:rFonts w:ascii="Arial" w:hAnsi="Arial" w:cs="Arial"/>
          <w:szCs w:val="22"/>
        </w:rPr>
      </w:pPr>
      <w:r w:rsidRPr="005F6CCC">
        <w:rPr>
          <w:rFonts w:ascii="Arial" w:hAnsi="Arial" w:cs="Arial"/>
          <w:szCs w:val="22"/>
        </w:rPr>
        <w:t>Plodnost tla se mora održavati primjenom agrotehničkih mjera, uključujući gnojidbu, gdje je primjenjivo, kojom se povećava ili održava povoljan sadržaj makro i mikrohraniva u tlu, te optimalne fizikalne i mikrobiološke značajke tla.</w:t>
      </w:r>
    </w:p>
    <w:p w14:paraId="12483589" w14:textId="77777777" w:rsidR="005F6CCC" w:rsidRDefault="005F6CCC" w:rsidP="005F6CCC">
      <w:pPr>
        <w:jc w:val="both"/>
        <w:rPr>
          <w:rFonts w:ascii="Arial" w:hAnsi="Arial" w:cs="Arial"/>
          <w:szCs w:val="22"/>
        </w:rPr>
      </w:pPr>
    </w:p>
    <w:p w14:paraId="773A73ED" w14:textId="77777777" w:rsidR="005F6CCC" w:rsidRDefault="005F6CCC" w:rsidP="005F6CCC">
      <w:pPr>
        <w:jc w:val="both"/>
        <w:rPr>
          <w:rFonts w:ascii="Arial" w:hAnsi="Arial" w:cs="Arial"/>
          <w:szCs w:val="22"/>
        </w:rPr>
      </w:pPr>
    </w:p>
    <w:p w14:paraId="187E3CEB" w14:textId="6B296B96" w:rsidR="005F6CCC" w:rsidRPr="005F6CCC" w:rsidRDefault="005F6CCC" w:rsidP="005F6CC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Cs w:val="22"/>
        </w:rPr>
      </w:pPr>
      <w:r w:rsidRPr="005F6CCC">
        <w:rPr>
          <w:rFonts w:ascii="Arial" w:hAnsi="Arial" w:cs="Arial"/>
          <w:b/>
          <w:szCs w:val="22"/>
        </w:rPr>
        <w:t>MJERE ZA UREĐIVANJE I ODRŽAVANJA POLJOPRIVREDNIH RUDINA</w:t>
      </w:r>
    </w:p>
    <w:p w14:paraId="5545225E" w14:textId="77777777" w:rsidR="005F6CCC" w:rsidRDefault="005F6CCC">
      <w:pPr>
        <w:rPr>
          <w:rFonts w:ascii="Arial" w:hAnsi="Arial" w:cs="Arial"/>
          <w:szCs w:val="22"/>
        </w:rPr>
      </w:pPr>
    </w:p>
    <w:p w14:paraId="3EDA5654" w14:textId="6E766FA4" w:rsidR="00F75F81" w:rsidRDefault="00F75F81" w:rsidP="00F75F8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13.</w:t>
      </w:r>
    </w:p>
    <w:p w14:paraId="50A5E97A" w14:textId="77777777" w:rsidR="00F75F81" w:rsidRDefault="00F75F81">
      <w:pPr>
        <w:rPr>
          <w:rFonts w:ascii="Arial" w:hAnsi="Arial" w:cs="Arial"/>
          <w:szCs w:val="22"/>
        </w:rPr>
      </w:pPr>
    </w:p>
    <w:p w14:paraId="58445BF8" w14:textId="0190AEB3" w:rsidR="005F6CCC" w:rsidRDefault="00F75F8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Mjerama za uređivanje i održavanje poljoprivrednih rudina smatraju se:</w:t>
      </w:r>
    </w:p>
    <w:p w14:paraId="268AC978" w14:textId="6AF5E4FD" w:rsidR="00F75F81" w:rsidRDefault="00F75F81" w:rsidP="00F75F81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održavanje živica i međa;</w:t>
      </w:r>
    </w:p>
    <w:p w14:paraId="4BB9517B" w14:textId="765EA156" w:rsidR="00F75F81" w:rsidRDefault="00F75F81" w:rsidP="00F75F81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održavanje poljskih putova;</w:t>
      </w:r>
    </w:p>
    <w:p w14:paraId="276061F2" w14:textId="34459611" w:rsidR="00F75F81" w:rsidRDefault="00F75F81" w:rsidP="00F75F81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uređivanje i održavanje kanala oborinske odvodnje;</w:t>
      </w:r>
    </w:p>
    <w:p w14:paraId="6C9ADBC5" w14:textId="4683080B" w:rsidR="00F75F81" w:rsidRDefault="00F75F81" w:rsidP="00F75F81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sprečavanje zasjenjivanja susjednih čestica te</w:t>
      </w:r>
    </w:p>
    <w:p w14:paraId="0BEE0D5B" w14:textId="25E98760" w:rsidR="00F75F81" w:rsidRDefault="00F75F81" w:rsidP="00F75F81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sadnja i održavanje vjetrobranskih pojasa.</w:t>
      </w:r>
    </w:p>
    <w:p w14:paraId="2BD85960" w14:textId="77777777" w:rsidR="00F75F81" w:rsidRDefault="00F75F81" w:rsidP="00F75F81">
      <w:pPr>
        <w:rPr>
          <w:rFonts w:ascii="Arial" w:hAnsi="Arial" w:cs="Arial"/>
          <w:szCs w:val="22"/>
        </w:rPr>
      </w:pPr>
    </w:p>
    <w:p w14:paraId="29F20EA0" w14:textId="77777777" w:rsidR="00F75F81" w:rsidRDefault="00F75F81" w:rsidP="00F75F81">
      <w:pPr>
        <w:rPr>
          <w:rFonts w:ascii="Arial" w:hAnsi="Arial" w:cs="Arial"/>
          <w:szCs w:val="22"/>
        </w:rPr>
      </w:pPr>
    </w:p>
    <w:p w14:paraId="3F3FE145" w14:textId="77777777" w:rsidR="00744675" w:rsidRDefault="00744675" w:rsidP="00F75F81">
      <w:pPr>
        <w:rPr>
          <w:rFonts w:ascii="Arial" w:hAnsi="Arial" w:cs="Arial"/>
          <w:szCs w:val="22"/>
        </w:rPr>
      </w:pPr>
    </w:p>
    <w:p w14:paraId="12FE261B" w14:textId="77777777" w:rsidR="00744675" w:rsidRDefault="00744675" w:rsidP="00F75F81">
      <w:pPr>
        <w:rPr>
          <w:rFonts w:ascii="Arial" w:hAnsi="Arial" w:cs="Arial"/>
          <w:szCs w:val="22"/>
        </w:rPr>
      </w:pPr>
    </w:p>
    <w:p w14:paraId="78FACC88" w14:textId="77777777" w:rsidR="00744675" w:rsidRDefault="00744675" w:rsidP="00F75F81">
      <w:pPr>
        <w:rPr>
          <w:rFonts w:ascii="Arial" w:hAnsi="Arial" w:cs="Arial"/>
          <w:szCs w:val="22"/>
        </w:rPr>
      </w:pPr>
    </w:p>
    <w:p w14:paraId="54ED3DAC" w14:textId="20312174" w:rsidR="00F75F81" w:rsidRPr="00F75F81" w:rsidRDefault="00F75F81" w:rsidP="00F75F81">
      <w:pPr>
        <w:pStyle w:val="ListParagraph"/>
        <w:numPr>
          <w:ilvl w:val="0"/>
          <w:numId w:val="17"/>
        </w:numPr>
        <w:rPr>
          <w:rFonts w:ascii="Arial" w:hAnsi="Arial" w:cs="Arial"/>
          <w:b/>
          <w:szCs w:val="22"/>
        </w:rPr>
      </w:pPr>
      <w:r w:rsidRPr="00F75F81">
        <w:rPr>
          <w:rFonts w:ascii="Arial" w:hAnsi="Arial" w:cs="Arial"/>
          <w:b/>
          <w:szCs w:val="22"/>
        </w:rPr>
        <w:t>Održavanje živica i međa</w:t>
      </w:r>
    </w:p>
    <w:p w14:paraId="4F343063" w14:textId="77777777" w:rsidR="00F75F81" w:rsidRPr="00F75F81" w:rsidRDefault="00F75F81" w:rsidP="00F75F81">
      <w:pPr>
        <w:rPr>
          <w:rFonts w:ascii="Arial" w:hAnsi="Arial" w:cs="Arial"/>
          <w:b/>
          <w:szCs w:val="22"/>
        </w:rPr>
      </w:pPr>
    </w:p>
    <w:p w14:paraId="7C47E6B4" w14:textId="6BD1C695" w:rsidR="00F75F81" w:rsidRDefault="00183D0A" w:rsidP="00183D0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14.</w:t>
      </w:r>
    </w:p>
    <w:p w14:paraId="47932DA0" w14:textId="77777777" w:rsidR="00183D0A" w:rsidRDefault="00183D0A" w:rsidP="00F75F81">
      <w:pPr>
        <w:rPr>
          <w:rFonts w:ascii="Arial" w:hAnsi="Arial" w:cs="Arial"/>
          <w:szCs w:val="22"/>
        </w:rPr>
      </w:pPr>
    </w:p>
    <w:p w14:paraId="6D6A815F" w14:textId="744A308F" w:rsidR="00F75F81" w:rsidRPr="00F75F81" w:rsidRDefault="00183D0A" w:rsidP="00183D0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Vlasnici i posjednici poljoprivrednog zemljišta koji zasade živicu dužni su je redovito održavati i orezivati tako da spriječe njeno širenje na susjedno obradivo zemljište i putove kao i zasjenjivanje susjednih parcela te sprječavanje zakorovljenosti iste uz osiguranje vidljivosti i preglednosti poljskog puta.</w:t>
      </w:r>
    </w:p>
    <w:p w14:paraId="5189218B" w14:textId="080827D7" w:rsidR="005F6CCC" w:rsidRDefault="00183D0A" w:rsidP="00183D0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Vlasnici i posjednici poljoprivrednog zemljišta dužni su održavati međe tako da budu vidljivo označene, očišćene od korova i višegodišnjeg raslinja te da ne ometaju provedbu agrotehničkih zahvata.</w:t>
      </w:r>
    </w:p>
    <w:p w14:paraId="4656B91B" w14:textId="56709487" w:rsidR="00183D0A" w:rsidRDefault="00183D0A" w:rsidP="00183D0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Živica ne može služiti kao međa između poljoprivrednih površina.</w:t>
      </w:r>
    </w:p>
    <w:p w14:paraId="1020D3F8" w14:textId="28A47B68" w:rsidR="00183D0A" w:rsidRDefault="00183D0A" w:rsidP="00183D0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Zabranjeno je izoravanje i oštećivanje međa. Za ograđivanje parcela na međama zabranjuje se korištenje bodljikave žice i armaturnih mreža.</w:t>
      </w:r>
    </w:p>
    <w:p w14:paraId="491EFC27" w14:textId="6F1D745A" w:rsidR="00183D0A" w:rsidRDefault="00183D0A" w:rsidP="00183D0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Živice uz poljske puteve i međe mogu se zasaditi najmanje 1,00 m od poljskog puta, odnosno 0,50 m od međe, a živica ne smije biti šira od 0,50 m. U cilju sprečavanja zasjenjivanja susjednih parcela, živica se mora </w:t>
      </w:r>
      <w:r w:rsidR="008A1D4A">
        <w:rPr>
          <w:rFonts w:ascii="Arial" w:hAnsi="Arial" w:cs="Arial"/>
          <w:szCs w:val="22"/>
        </w:rPr>
        <w:t>obrezivati tako da njena visina ne prelazi 0,50 m.</w:t>
      </w:r>
    </w:p>
    <w:p w14:paraId="56BB6BA5" w14:textId="77777777" w:rsidR="008A1D4A" w:rsidRDefault="008A1D4A" w:rsidP="00183D0A">
      <w:pPr>
        <w:jc w:val="both"/>
        <w:rPr>
          <w:rFonts w:ascii="Arial" w:hAnsi="Arial" w:cs="Arial"/>
          <w:szCs w:val="22"/>
        </w:rPr>
      </w:pPr>
    </w:p>
    <w:p w14:paraId="5805919C" w14:textId="41214194" w:rsidR="008A1D4A" w:rsidRPr="008A1D4A" w:rsidRDefault="008A1D4A" w:rsidP="008A1D4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Cs w:val="22"/>
        </w:rPr>
      </w:pPr>
      <w:r w:rsidRPr="008A1D4A">
        <w:rPr>
          <w:rFonts w:ascii="Arial" w:hAnsi="Arial" w:cs="Arial"/>
          <w:b/>
          <w:szCs w:val="22"/>
        </w:rPr>
        <w:t>Održavanje poljskih puteva</w:t>
      </w:r>
    </w:p>
    <w:p w14:paraId="5D35CB31" w14:textId="77777777" w:rsidR="00183D0A" w:rsidRDefault="00183D0A">
      <w:pPr>
        <w:rPr>
          <w:rFonts w:ascii="Arial" w:hAnsi="Arial" w:cs="Arial"/>
          <w:szCs w:val="22"/>
        </w:rPr>
      </w:pPr>
    </w:p>
    <w:p w14:paraId="73C110B5" w14:textId="1DEAEF22" w:rsidR="00183D0A" w:rsidRDefault="008A1D4A" w:rsidP="008A1D4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15.</w:t>
      </w:r>
    </w:p>
    <w:p w14:paraId="3CAFF83B" w14:textId="77777777" w:rsidR="008A1D4A" w:rsidRDefault="008A1D4A">
      <w:pPr>
        <w:rPr>
          <w:rFonts w:ascii="Arial" w:hAnsi="Arial" w:cs="Arial"/>
          <w:szCs w:val="22"/>
        </w:rPr>
      </w:pPr>
    </w:p>
    <w:p w14:paraId="50AADDE6" w14:textId="4135C2F9" w:rsidR="00183D0A" w:rsidRDefault="008A1D4A" w:rsidP="008A1D4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svrhu iskorištavanja poljoprivrednog zemljišta za promet odnosno prilaz poljoprivrednom zemljištu koriste se poljski putovi.</w:t>
      </w:r>
    </w:p>
    <w:p w14:paraId="45D2C0A8" w14:textId="51E50B69" w:rsidR="008A1D4A" w:rsidRDefault="008A1D4A" w:rsidP="008A1D4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Vlasnici i posjednici poljoprivrednog zemljišta dužni su zajednički se brinuti o poljskim putovima koje koriste.</w:t>
      </w:r>
    </w:p>
    <w:p w14:paraId="11F3D2A7" w14:textId="33092EB3" w:rsidR="008A1D4A" w:rsidRDefault="008A1D4A" w:rsidP="008A1D4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 održavanjem poljskih putova podrazumijeva se naročito:</w:t>
      </w:r>
    </w:p>
    <w:p w14:paraId="02515130" w14:textId="627FB60D" w:rsidR="008A1D4A" w:rsidRDefault="008A1D4A" w:rsidP="008A1D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redovito održavanje i uređivanje poljskih putova, kako ne bi ometali provođenje agrotehničkih mjera i prolazak vatrogasnih vozila;</w:t>
      </w:r>
    </w:p>
    <w:p w14:paraId="5877FBF2" w14:textId="1567FE93" w:rsidR="008A1D4A" w:rsidRDefault="008A1D4A" w:rsidP="008A1D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nasipavanje oštećenih dionica i udarnih rupa odgovarajućim kamenim materijalom;</w:t>
      </w:r>
    </w:p>
    <w:p w14:paraId="519DFF74" w14:textId="6F2E7E9C" w:rsidR="008A1D4A" w:rsidRDefault="008A1D4A" w:rsidP="008A1D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čišćenje i održavanje odvodnih kanala, propusta i sistema odvodnje i otjecanja oborinskih voda;</w:t>
      </w:r>
    </w:p>
    <w:p w14:paraId="65BC1424" w14:textId="4FA1E9F4" w:rsidR="008A1D4A" w:rsidRDefault="008A1D4A" w:rsidP="008A1D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sprečavanje širenja živica i drugog raslinja uz putove;</w:t>
      </w:r>
    </w:p>
    <w:p w14:paraId="1199152D" w14:textId="40245F29" w:rsidR="008A1D4A" w:rsidRDefault="008A1D4A" w:rsidP="008A1D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sječa pojedinih stabala ili grana koje otežavaju korištenje puta;</w:t>
      </w:r>
    </w:p>
    <w:p w14:paraId="4E637AC4" w14:textId="3188CD42" w:rsidR="008A1D4A" w:rsidRDefault="0076512F" w:rsidP="008A1D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sprečavanje oštećivanja putova njihovim nepravilnim korištenjem (preopterećenje, neovlašteni građevinski zahvati, nasipavanje otpadnim materijalom i sl.) te</w:t>
      </w:r>
    </w:p>
    <w:p w14:paraId="6B6C370D" w14:textId="26E8DC80" w:rsidR="0076512F" w:rsidRDefault="0076512F" w:rsidP="008A1D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sprečavanje uzurpacije putova i zemljišta u njihovom zaštitnom pojasu.</w:t>
      </w:r>
    </w:p>
    <w:p w14:paraId="6837273A" w14:textId="77777777" w:rsidR="0076512F" w:rsidRDefault="0076512F" w:rsidP="0076512F">
      <w:pPr>
        <w:jc w:val="both"/>
        <w:rPr>
          <w:rFonts w:ascii="Arial" w:hAnsi="Arial" w:cs="Arial"/>
          <w:szCs w:val="22"/>
        </w:rPr>
      </w:pPr>
    </w:p>
    <w:p w14:paraId="5525AB8B" w14:textId="24662091" w:rsidR="0076512F" w:rsidRDefault="0076512F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 održavanje putova u privatnom vlasništvu odgovorni su njihovi vlasnici i posjednici.</w:t>
      </w:r>
    </w:p>
    <w:p w14:paraId="1DB0D849" w14:textId="77777777" w:rsidR="0076512F" w:rsidRDefault="0076512F" w:rsidP="0076512F">
      <w:pPr>
        <w:jc w:val="both"/>
        <w:rPr>
          <w:rFonts w:ascii="Arial" w:hAnsi="Arial" w:cs="Arial"/>
          <w:szCs w:val="22"/>
        </w:rPr>
      </w:pPr>
    </w:p>
    <w:p w14:paraId="7CFC2F6B" w14:textId="68ADD434" w:rsidR="0076512F" w:rsidRPr="0076512F" w:rsidRDefault="0076512F" w:rsidP="0076512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16.</w:t>
      </w:r>
    </w:p>
    <w:p w14:paraId="460F9AFE" w14:textId="77777777" w:rsidR="00183D0A" w:rsidRDefault="00183D0A" w:rsidP="008A1D4A">
      <w:pPr>
        <w:jc w:val="both"/>
        <w:rPr>
          <w:rFonts w:ascii="Arial" w:hAnsi="Arial" w:cs="Arial"/>
          <w:szCs w:val="22"/>
        </w:rPr>
      </w:pPr>
    </w:p>
    <w:p w14:paraId="6FB2C905" w14:textId="2917AC52" w:rsidR="0076512F" w:rsidRDefault="0076512F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Zabranjuju se sve radnje koje mogu dovesti do uništavanja poljskih putova, a naročito:</w:t>
      </w:r>
    </w:p>
    <w:p w14:paraId="0C3A8867" w14:textId="23DDA422" w:rsidR="0076512F" w:rsidRDefault="0076512F" w:rsidP="0076512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preoravanje </w:t>
      </w:r>
      <w:r w:rsidR="005B5BB3">
        <w:rPr>
          <w:rFonts w:ascii="Arial" w:hAnsi="Arial" w:cs="Arial"/>
          <w:szCs w:val="22"/>
        </w:rPr>
        <w:t>poljskih putova,</w:t>
      </w:r>
    </w:p>
    <w:p w14:paraId="1B8DA41D" w14:textId="4D0F4F83" w:rsidR="005B5BB3" w:rsidRDefault="005B5BB3" w:rsidP="0076512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sužavanje poljskih </w:t>
      </w:r>
      <w:r w:rsidR="00F179BB">
        <w:rPr>
          <w:rFonts w:ascii="Arial" w:hAnsi="Arial" w:cs="Arial"/>
          <w:szCs w:val="22"/>
        </w:rPr>
        <w:t>putova,</w:t>
      </w:r>
    </w:p>
    <w:p w14:paraId="4AD79F83" w14:textId="08AC1651" w:rsidR="00F179BB" w:rsidRDefault="00F179BB" w:rsidP="0076512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uništavanje zelenog pojasa uz poljske putove te</w:t>
      </w:r>
    </w:p>
    <w:p w14:paraId="5F6A3625" w14:textId="67E458A2" w:rsidR="00F179BB" w:rsidRDefault="00F179BB" w:rsidP="0076512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nanošenje zemlje i raslinja na poljske putove prilikom obrađivanja zemlje.</w:t>
      </w:r>
    </w:p>
    <w:p w14:paraId="2DFDF02F" w14:textId="77777777" w:rsidR="00FC2404" w:rsidRPr="00FC2404" w:rsidRDefault="00FC2404" w:rsidP="00FC2404">
      <w:pPr>
        <w:jc w:val="both"/>
        <w:rPr>
          <w:rFonts w:ascii="Arial" w:hAnsi="Arial" w:cs="Arial"/>
          <w:szCs w:val="22"/>
        </w:rPr>
      </w:pPr>
    </w:p>
    <w:p w14:paraId="4CE0D1FB" w14:textId="3C2147A4" w:rsidR="00F179BB" w:rsidRPr="00F179BB" w:rsidRDefault="00F179BB" w:rsidP="00F179B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Cs w:val="22"/>
        </w:rPr>
      </w:pPr>
      <w:r w:rsidRPr="00F179BB">
        <w:rPr>
          <w:rFonts w:ascii="Arial" w:hAnsi="Arial" w:cs="Arial"/>
          <w:b/>
          <w:szCs w:val="22"/>
        </w:rPr>
        <w:t>Uređivanje i održavanje kanala oborinske odvodnje</w:t>
      </w:r>
    </w:p>
    <w:p w14:paraId="2795E28F" w14:textId="77777777" w:rsidR="00F179BB" w:rsidRPr="00F179BB" w:rsidRDefault="00F179BB" w:rsidP="00F179BB">
      <w:pPr>
        <w:jc w:val="both"/>
        <w:rPr>
          <w:rFonts w:ascii="Arial" w:hAnsi="Arial" w:cs="Arial"/>
          <w:szCs w:val="22"/>
        </w:rPr>
      </w:pPr>
    </w:p>
    <w:p w14:paraId="5FB9E554" w14:textId="28206D06" w:rsidR="00183D0A" w:rsidRDefault="00F179BB" w:rsidP="00F179B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17.</w:t>
      </w:r>
    </w:p>
    <w:p w14:paraId="007BCAD1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7F034263" w14:textId="65F30C75" w:rsidR="00F179BB" w:rsidRDefault="00F179BB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Vlasnici i posjednici poljoprivrednog zemljišta kroz koje prolaze prirodni ili izgrađeni kanali oborinskih voda, odnosno vlasnici i posjednici tih kanala, u slučajevima kada su ti kanali građeni kao zasebni objekti, obvezni su iste čišćenjem održavati u stanju funkcionalne sposobnosti, kako bi se omogućilo prirodno otjecanje oborinskih voda.</w:t>
      </w:r>
    </w:p>
    <w:p w14:paraId="3831DC51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6BDDD3E8" w14:textId="52F2A2FA" w:rsidR="00F179BB" w:rsidRPr="00F179BB" w:rsidRDefault="00F179BB" w:rsidP="00F179B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Cs w:val="22"/>
        </w:rPr>
      </w:pPr>
      <w:r w:rsidRPr="00F179BB">
        <w:rPr>
          <w:rFonts w:ascii="Arial" w:hAnsi="Arial" w:cs="Arial"/>
          <w:b/>
          <w:szCs w:val="22"/>
        </w:rPr>
        <w:t>Sprečavanje zasjenjivanja susjednih čestica</w:t>
      </w:r>
    </w:p>
    <w:p w14:paraId="06890E34" w14:textId="77777777" w:rsidR="00F179BB" w:rsidRPr="00F179BB" w:rsidRDefault="00F179BB" w:rsidP="00F179BB">
      <w:pPr>
        <w:jc w:val="both"/>
        <w:rPr>
          <w:rFonts w:ascii="Arial" w:hAnsi="Arial" w:cs="Arial"/>
          <w:szCs w:val="22"/>
        </w:rPr>
      </w:pPr>
    </w:p>
    <w:p w14:paraId="3B16D90C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76917401" w14:textId="6D90131F" w:rsidR="00F179BB" w:rsidRDefault="00F179BB" w:rsidP="00F179B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18.</w:t>
      </w:r>
    </w:p>
    <w:p w14:paraId="451C319D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65A83990" w14:textId="65195F16" w:rsidR="00F179BB" w:rsidRDefault="00C45E05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Radi sprečavanja zasjenjivanja susjednih čestica na kojima se vrši poljoprivredna proizvodnja, zabranjuje se sadnja visokog raslinja neposredno uz međe.</w:t>
      </w:r>
    </w:p>
    <w:p w14:paraId="6CB489DA" w14:textId="77777777" w:rsidR="00C45E05" w:rsidRDefault="00C45E05" w:rsidP="0076512F">
      <w:pPr>
        <w:jc w:val="both"/>
        <w:rPr>
          <w:rFonts w:ascii="Arial" w:hAnsi="Arial" w:cs="Arial"/>
          <w:szCs w:val="22"/>
        </w:rPr>
      </w:pPr>
    </w:p>
    <w:p w14:paraId="1961C89A" w14:textId="4EEBD18C" w:rsidR="00C45E05" w:rsidRPr="00C45E05" w:rsidRDefault="00C45E05" w:rsidP="00C45E0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Cs w:val="22"/>
        </w:rPr>
      </w:pPr>
      <w:r w:rsidRPr="00C45E05">
        <w:rPr>
          <w:rFonts w:ascii="Arial" w:hAnsi="Arial" w:cs="Arial"/>
          <w:b/>
          <w:szCs w:val="22"/>
        </w:rPr>
        <w:t>Sadnja i održavanje vjetrobranskih pojasa</w:t>
      </w:r>
    </w:p>
    <w:p w14:paraId="677A03AC" w14:textId="77777777" w:rsidR="00C45E05" w:rsidRDefault="00C45E05" w:rsidP="00C45E05">
      <w:pPr>
        <w:jc w:val="both"/>
        <w:rPr>
          <w:rFonts w:ascii="Arial" w:hAnsi="Arial" w:cs="Arial"/>
          <w:szCs w:val="22"/>
        </w:rPr>
      </w:pPr>
    </w:p>
    <w:p w14:paraId="6AD5E931" w14:textId="1D2F346A" w:rsidR="00C45E05" w:rsidRPr="00C45E05" w:rsidRDefault="00C45E05" w:rsidP="00C45E05">
      <w:pPr>
        <w:jc w:val="center"/>
        <w:rPr>
          <w:rFonts w:ascii="Arial" w:hAnsi="Arial" w:cs="Arial"/>
          <w:szCs w:val="22"/>
        </w:rPr>
      </w:pPr>
      <w:r w:rsidRPr="00C45E05">
        <w:rPr>
          <w:rFonts w:ascii="Arial" w:hAnsi="Arial" w:cs="Arial"/>
          <w:szCs w:val="22"/>
        </w:rPr>
        <w:t>Članak 19.</w:t>
      </w:r>
    </w:p>
    <w:p w14:paraId="01B527E0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1DC778B2" w14:textId="2581C16F" w:rsidR="00F179BB" w:rsidRDefault="00C45E05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Vlasnici i posjednici poljoprivrednog zemljišta u područjima gdje je učestala izloženost vjetru jačeg intenziteta ili </w:t>
      </w:r>
      <w:r w:rsidR="00E042AC">
        <w:rPr>
          <w:rFonts w:ascii="Arial" w:hAnsi="Arial" w:cs="Arial"/>
          <w:szCs w:val="22"/>
        </w:rPr>
        <w:t>duljeg trajanja, obvezni su zasaditi, održavati i obnavljati vjetrozaštitni pojas.</w:t>
      </w:r>
    </w:p>
    <w:p w14:paraId="0053AF89" w14:textId="77777777" w:rsidR="00E042AC" w:rsidRDefault="00E042AC" w:rsidP="0076512F">
      <w:pPr>
        <w:jc w:val="both"/>
        <w:rPr>
          <w:rFonts w:ascii="Arial" w:hAnsi="Arial" w:cs="Arial"/>
          <w:szCs w:val="22"/>
        </w:rPr>
      </w:pPr>
    </w:p>
    <w:p w14:paraId="7DE68EAC" w14:textId="7206ED8E" w:rsidR="00E042AC" w:rsidRPr="00FC2404" w:rsidRDefault="00E042AC" w:rsidP="00E042A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Cs w:val="22"/>
        </w:rPr>
      </w:pPr>
      <w:r w:rsidRPr="00FC2404">
        <w:rPr>
          <w:rFonts w:ascii="Arial" w:hAnsi="Arial" w:cs="Arial"/>
          <w:b/>
          <w:szCs w:val="22"/>
        </w:rPr>
        <w:t>MJERE ZAŠTITE OD POŽARA</w:t>
      </w:r>
    </w:p>
    <w:p w14:paraId="086E009D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7F1A3723" w14:textId="545A0DF6" w:rsidR="00F179BB" w:rsidRDefault="00E042AC" w:rsidP="00E042A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20.</w:t>
      </w:r>
    </w:p>
    <w:p w14:paraId="2BC22B15" w14:textId="2AB24070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135ECE39" w14:textId="637D3949" w:rsidR="00E042AC" w:rsidRDefault="00E042AC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Radi sprečavanja požara na poljoprivrednom zemljištu, vlasnici su dužni:</w:t>
      </w:r>
    </w:p>
    <w:p w14:paraId="560B92EB" w14:textId="0B0174CA" w:rsidR="00E042AC" w:rsidRDefault="00E042AC" w:rsidP="00E042A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održavati, uređivati i čistiti međe, živice, kanale, te poljske i šumske putove,</w:t>
      </w:r>
    </w:p>
    <w:p w14:paraId="0AEAE29F" w14:textId="644BB996" w:rsidR="00E042AC" w:rsidRDefault="00E042AC" w:rsidP="00E042A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uklanjati suhe biljne ostatke nakon provedenih agrotehničkih mjera i nakon žetve, berbe i slično, a najkasnije do </w:t>
      </w:r>
      <w:r w:rsidR="00FC2404">
        <w:rPr>
          <w:rFonts w:ascii="Arial" w:hAnsi="Arial" w:cs="Arial"/>
          <w:szCs w:val="22"/>
        </w:rPr>
        <w:t>01. lipnja, tekuće godine</w:t>
      </w:r>
      <w:r>
        <w:rPr>
          <w:rFonts w:ascii="Arial" w:hAnsi="Arial" w:cs="Arial"/>
          <w:szCs w:val="22"/>
        </w:rPr>
        <w:t>,</w:t>
      </w:r>
    </w:p>
    <w:p w14:paraId="51EA210E" w14:textId="28513741" w:rsidR="00E042AC" w:rsidRDefault="00E042AC" w:rsidP="00E042A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 međe preorati ili očistiti zemljište zatravljeno suhim biljem i biljnim otpadom.</w:t>
      </w:r>
    </w:p>
    <w:p w14:paraId="717ECB7C" w14:textId="77777777" w:rsidR="00E042AC" w:rsidRDefault="00E042AC" w:rsidP="00E042AC">
      <w:pPr>
        <w:jc w:val="both"/>
        <w:rPr>
          <w:rFonts w:ascii="Arial" w:hAnsi="Arial" w:cs="Arial"/>
          <w:szCs w:val="22"/>
        </w:rPr>
      </w:pPr>
    </w:p>
    <w:p w14:paraId="5360309C" w14:textId="24BB1428" w:rsidR="00E042AC" w:rsidRPr="00E042AC" w:rsidRDefault="00E042AC" w:rsidP="00E042A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21.</w:t>
      </w:r>
    </w:p>
    <w:p w14:paraId="52FB97B9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18F87EE8" w14:textId="4A76971C" w:rsidR="00F179BB" w:rsidRDefault="00E042AC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Prilikom uništavanja korova i biljnog otpada, vlasnici su dužni:</w:t>
      </w:r>
    </w:p>
    <w:p w14:paraId="428FEC55" w14:textId="5AFEFD7B" w:rsidR="00E042AC" w:rsidRDefault="00FC2404" w:rsidP="00E042A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dobiti odobrenje nadležnog DVD</w:t>
      </w:r>
      <w:r w:rsidR="00E042AC">
        <w:rPr>
          <w:rFonts w:ascii="Arial" w:hAnsi="Arial" w:cs="Arial"/>
          <w:szCs w:val="22"/>
        </w:rPr>
        <w:t>-a o mjestu i vremenu spaljivanja,</w:t>
      </w:r>
    </w:p>
    <w:p w14:paraId="61858D4F" w14:textId="6AFD1B4B" w:rsidR="00E042AC" w:rsidRDefault="00E042AC" w:rsidP="00E042A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spaljivanje obaviti na dijelu zemljišta koje je udaljeno najmanje 200 m od ruba šumskog zemljišta i dovoljno udaljeno od krošnji stabala i nasada na susjednim parcelama,</w:t>
      </w:r>
    </w:p>
    <w:p w14:paraId="7DBD8751" w14:textId="5F9DC010" w:rsidR="00E042AC" w:rsidRDefault="00E042AC" w:rsidP="00E042A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tlo na kojem se loži vatra radi spaljivanja korova i biljnog otpada mora se o</w:t>
      </w:r>
      <w:r w:rsidR="00071C0C">
        <w:rPr>
          <w:rFonts w:ascii="Arial" w:hAnsi="Arial" w:cs="Arial"/>
          <w:szCs w:val="22"/>
        </w:rPr>
        <w:t>č</w:t>
      </w:r>
      <w:r>
        <w:rPr>
          <w:rFonts w:ascii="Arial" w:hAnsi="Arial" w:cs="Arial"/>
          <w:szCs w:val="22"/>
        </w:rPr>
        <w:t xml:space="preserve">istiti od </w:t>
      </w:r>
      <w:r w:rsidR="00071C0C">
        <w:rPr>
          <w:rFonts w:ascii="Arial" w:hAnsi="Arial" w:cs="Arial"/>
          <w:szCs w:val="22"/>
        </w:rPr>
        <w:t>trave i drugog gorivog materijala,</w:t>
      </w:r>
    </w:p>
    <w:p w14:paraId="71D3A63F" w14:textId="76C48D63" w:rsidR="00071C0C" w:rsidRDefault="00071C0C" w:rsidP="00E042A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spaljivanju moraju biti nazočne osobe koje su zapalile vatru i to od zapaljivanja vatre do njenog potpunog sagorijevanja i uz sebe moraju imati osnovna sredstva i opremu za početno gašenje požara (lopata, kanta napunjena vodom i sl.),</w:t>
      </w:r>
    </w:p>
    <w:p w14:paraId="209106F4" w14:textId="24D2DCC8" w:rsidR="00071C0C" w:rsidRDefault="00071C0C" w:rsidP="00E042A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nakon sagorijevanja, osobe su dužne pregledati mjesto loženja i ostatke sagorijevanja u potpunosti ugasiti vodom.</w:t>
      </w:r>
    </w:p>
    <w:p w14:paraId="486CAFCF" w14:textId="29B1CF05" w:rsidR="00071C0C" w:rsidRPr="00E042AC" w:rsidRDefault="00071C0C" w:rsidP="00071C0C">
      <w:pPr>
        <w:pStyle w:val="ListParagraph"/>
        <w:jc w:val="center"/>
        <w:rPr>
          <w:rFonts w:ascii="Arial" w:hAnsi="Arial" w:cs="Arial"/>
          <w:szCs w:val="22"/>
        </w:rPr>
      </w:pPr>
      <w:r w:rsidRPr="00FC2404">
        <w:rPr>
          <w:rFonts w:ascii="Arial" w:hAnsi="Arial" w:cs="Arial"/>
          <w:szCs w:val="22"/>
        </w:rPr>
        <w:t>Članak 22.</w:t>
      </w:r>
    </w:p>
    <w:p w14:paraId="102956F0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1CF8E1B3" w14:textId="44152A13" w:rsidR="00F179BB" w:rsidRDefault="00FC2404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Zabranjeno je spaljivanje poljoprivrednih otpada i korova na poljoprivrednim površinama i ostalom otvorenom prostoru i to:</w:t>
      </w:r>
    </w:p>
    <w:p w14:paraId="7AFC060C" w14:textId="4AC80F1E" w:rsidR="00FC2404" w:rsidRDefault="00FC2404" w:rsidP="00FC240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 vrijeme jakog vjetra i noću, od 19:00 do 05:00 sati,</w:t>
      </w:r>
    </w:p>
    <w:p w14:paraId="2307A58D" w14:textId="421C17C1" w:rsidR="00FC2404" w:rsidRPr="00FC2404" w:rsidRDefault="00FC2404" w:rsidP="00FC240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 vrijeme sezone žetve i berbe poljoprivrednih kultura.</w:t>
      </w:r>
    </w:p>
    <w:p w14:paraId="12F73F76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324A4485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66337410" w14:textId="3129EF8E" w:rsidR="00F179BB" w:rsidRPr="009E45D3" w:rsidRDefault="009E45D3" w:rsidP="009E45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Cs w:val="22"/>
        </w:rPr>
      </w:pPr>
      <w:r w:rsidRPr="009E45D3">
        <w:rPr>
          <w:rFonts w:ascii="Arial" w:hAnsi="Arial" w:cs="Arial"/>
          <w:b/>
          <w:szCs w:val="22"/>
        </w:rPr>
        <w:t>NADZOR</w:t>
      </w:r>
    </w:p>
    <w:p w14:paraId="116A2C16" w14:textId="77777777" w:rsidR="009E45D3" w:rsidRDefault="009E45D3" w:rsidP="009E45D3">
      <w:pPr>
        <w:jc w:val="both"/>
        <w:rPr>
          <w:rFonts w:ascii="Arial" w:hAnsi="Arial" w:cs="Arial"/>
          <w:szCs w:val="22"/>
        </w:rPr>
      </w:pPr>
    </w:p>
    <w:p w14:paraId="68B2BE7A" w14:textId="5CB7953B" w:rsidR="009E45D3" w:rsidRPr="009E45D3" w:rsidRDefault="009E45D3" w:rsidP="009E45D3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23.</w:t>
      </w:r>
    </w:p>
    <w:p w14:paraId="5EF86A2B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7B0DE416" w14:textId="71BCAA21" w:rsidR="00F179BB" w:rsidRDefault="009E45D3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Vlasnici i posjednici poljoprivrednog zemljišta dužni su provoditi mjere propisane ovom Odlukom odnosno pridržavati se zabrana i ograničenja utvrđenih ovom Odlukom.</w:t>
      </w:r>
    </w:p>
    <w:p w14:paraId="08384506" w14:textId="34D89710" w:rsidR="009E45D3" w:rsidRDefault="009E45D3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Nadzor nad provedbom ove Odluke provodi </w:t>
      </w:r>
      <w:r w:rsidR="009D1B87">
        <w:rPr>
          <w:rFonts w:ascii="Arial" w:hAnsi="Arial" w:cs="Arial"/>
          <w:szCs w:val="22"/>
        </w:rPr>
        <w:t xml:space="preserve">poljoprivredni </w:t>
      </w:r>
      <w:r>
        <w:rPr>
          <w:rFonts w:ascii="Arial" w:hAnsi="Arial" w:cs="Arial"/>
          <w:szCs w:val="22"/>
        </w:rPr>
        <w:t>redar, a poslove inspekcijskog nadzora, temeljem odredbi posebnih propisa, provodit će nadležna inspekcija.</w:t>
      </w:r>
    </w:p>
    <w:p w14:paraId="42EB3E75" w14:textId="7428219E" w:rsidR="009E45D3" w:rsidRDefault="009E45D3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Vlasnici i posjednici poljoprivrednog zemljišta koji ne provedu mjere naložene od strane </w:t>
      </w:r>
      <w:r w:rsidR="009D1B87">
        <w:rPr>
          <w:rFonts w:ascii="Arial" w:hAnsi="Arial" w:cs="Arial"/>
          <w:szCs w:val="22"/>
        </w:rPr>
        <w:t xml:space="preserve">poljoprivrednog </w:t>
      </w:r>
      <w:r>
        <w:rPr>
          <w:rFonts w:ascii="Arial" w:hAnsi="Arial" w:cs="Arial"/>
          <w:szCs w:val="22"/>
        </w:rPr>
        <w:t>redara, u obvezi su podmiriti trošak provedbe mjera putem treće osobe.</w:t>
      </w:r>
    </w:p>
    <w:p w14:paraId="79873A1F" w14:textId="77777777" w:rsidR="009E45D3" w:rsidRDefault="009E45D3" w:rsidP="0076512F">
      <w:pPr>
        <w:jc w:val="both"/>
        <w:rPr>
          <w:rFonts w:ascii="Arial" w:hAnsi="Arial" w:cs="Arial"/>
          <w:szCs w:val="22"/>
        </w:rPr>
      </w:pPr>
    </w:p>
    <w:p w14:paraId="12274E78" w14:textId="3DA2E11E" w:rsidR="009E45D3" w:rsidRDefault="009E45D3" w:rsidP="009E45D3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24.</w:t>
      </w:r>
    </w:p>
    <w:p w14:paraId="7B566D0F" w14:textId="77777777" w:rsidR="009E45D3" w:rsidRDefault="009E45D3" w:rsidP="0076512F">
      <w:pPr>
        <w:jc w:val="both"/>
        <w:rPr>
          <w:rFonts w:ascii="Arial" w:hAnsi="Arial" w:cs="Arial"/>
          <w:szCs w:val="22"/>
        </w:rPr>
      </w:pPr>
    </w:p>
    <w:p w14:paraId="2CA321BA" w14:textId="5A2C3CE6" w:rsidR="009E45D3" w:rsidRDefault="009E45D3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Vlasnici i posjednici poljoprivrednog zemljišta dužni su </w:t>
      </w:r>
      <w:r w:rsidR="009D1B87">
        <w:rPr>
          <w:rFonts w:ascii="Arial" w:hAnsi="Arial" w:cs="Arial"/>
          <w:szCs w:val="22"/>
        </w:rPr>
        <w:t xml:space="preserve">poljoprivrednom </w:t>
      </w:r>
      <w:r>
        <w:rPr>
          <w:rFonts w:ascii="Arial" w:hAnsi="Arial" w:cs="Arial"/>
          <w:szCs w:val="22"/>
        </w:rPr>
        <w:t xml:space="preserve">redaru u provedbi njegovih ovlasti omogućiti nesmetano obavljanje nadzora i pristupa do poljoprivrednog zemljišta. Ako </w:t>
      </w:r>
      <w:r w:rsidR="009D1B87">
        <w:rPr>
          <w:rFonts w:ascii="Arial" w:hAnsi="Arial" w:cs="Arial"/>
          <w:szCs w:val="22"/>
        </w:rPr>
        <w:t xml:space="preserve">poljoprivredni </w:t>
      </w:r>
      <w:r>
        <w:rPr>
          <w:rFonts w:ascii="Arial" w:hAnsi="Arial" w:cs="Arial"/>
          <w:szCs w:val="22"/>
        </w:rPr>
        <w:t>redar u svom radu naiđe na otpor može zatražiti pomoć nadležne policijske uprave.</w:t>
      </w:r>
    </w:p>
    <w:p w14:paraId="21DEB40A" w14:textId="77777777" w:rsidR="009E45D3" w:rsidRDefault="009E45D3" w:rsidP="0076512F">
      <w:pPr>
        <w:jc w:val="both"/>
        <w:rPr>
          <w:rFonts w:ascii="Arial" w:hAnsi="Arial" w:cs="Arial"/>
          <w:szCs w:val="22"/>
        </w:rPr>
      </w:pPr>
    </w:p>
    <w:p w14:paraId="50470E11" w14:textId="77777777" w:rsidR="00FC2404" w:rsidRDefault="00FC2404" w:rsidP="0076512F">
      <w:pPr>
        <w:jc w:val="both"/>
        <w:rPr>
          <w:rFonts w:ascii="Arial" w:hAnsi="Arial" w:cs="Arial"/>
          <w:szCs w:val="22"/>
        </w:rPr>
      </w:pPr>
    </w:p>
    <w:p w14:paraId="5D95B049" w14:textId="46D4CF21" w:rsidR="009E45D3" w:rsidRPr="009E45D3" w:rsidRDefault="009E45D3" w:rsidP="009E45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Cs w:val="22"/>
        </w:rPr>
      </w:pPr>
      <w:r w:rsidRPr="009E45D3">
        <w:rPr>
          <w:rFonts w:ascii="Arial" w:hAnsi="Arial" w:cs="Arial"/>
          <w:b/>
          <w:szCs w:val="22"/>
        </w:rPr>
        <w:t>PREKRŠAJNE ODREDBE</w:t>
      </w:r>
    </w:p>
    <w:p w14:paraId="4204A258" w14:textId="77777777" w:rsidR="009E45D3" w:rsidRDefault="009E45D3" w:rsidP="009E45D3">
      <w:pPr>
        <w:jc w:val="both"/>
        <w:rPr>
          <w:rFonts w:ascii="Arial" w:hAnsi="Arial" w:cs="Arial"/>
          <w:szCs w:val="22"/>
        </w:rPr>
      </w:pPr>
    </w:p>
    <w:p w14:paraId="2F2D9D09" w14:textId="77777777" w:rsidR="009E45D3" w:rsidRPr="009E45D3" w:rsidRDefault="009E45D3" w:rsidP="009E45D3">
      <w:pPr>
        <w:jc w:val="both"/>
        <w:rPr>
          <w:rFonts w:ascii="Arial" w:hAnsi="Arial" w:cs="Arial"/>
          <w:szCs w:val="22"/>
        </w:rPr>
      </w:pPr>
    </w:p>
    <w:p w14:paraId="5EF4127B" w14:textId="14556781" w:rsidR="00F179BB" w:rsidRDefault="009E45D3" w:rsidP="009E45D3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25.</w:t>
      </w:r>
    </w:p>
    <w:p w14:paraId="3159633C" w14:textId="77777777" w:rsidR="00BE0F29" w:rsidRDefault="00BE0F29" w:rsidP="0076512F">
      <w:pPr>
        <w:jc w:val="both"/>
        <w:rPr>
          <w:rFonts w:ascii="Arial" w:hAnsi="Arial" w:cs="Arial"/>
          <w:szCs w:val="22"/>
        </w:rPr>
      </w:pPr>
    </w:p>
    <w:p w14:paraId="5475E780" w14:textId="3263C349" w:rsidR="00F179BB" w:rsidRDefault="009D1B87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Novčanom kaznom kazniti će se fizička</w:t>
      </w:r>
      <w:r w:rsidR="0086225F">
        <w:rPr>
          <w:rFonts w:ascii="Arial" w:hAnsi="Arial" w:cs="Arial"/>
          <w:szCs w:val="22"/>
        </w:rPr>
        <w:t xml:space="preserve"> osoba</w:t>
      </w:r>
      <w:r w:rsidR="00D2276D">
        <w:rPr>
          <w:rFonts w:ascii="Arial" w:hAnsi="Arial" w:cs="Arial"/>
          <w:szCs w:val="22"/>
        </w:rPr>
        <w:t>, fi</w:t>
      </w:r>
      <w:r w:rsidR="00D2276D">
        <w:rPr>
          <w:rFonts w:ascii="Arial" w:hAnsi="Arial" w:cs="Arial"/>
          <w:szCs w:val="22"/>
        </w:rPr>
        <w:t>zička osoba obrtnik i osoba koja obavlja samostalnu djelatnost</w:t>
      </w:r>
      <w:r w:rsidR="00D2276D">
        <w:rPr>
          <w:rFonts w:ascii="Arial" w:hAnsi="Arial" w:cs="Arial"/>
          <w:szCs w:val="22"/>
        </w:rPr>
        <w:t xml:space="preserve">, pravna osoba i </w:t>
      </w:r>
      <w:r w:rsidR="00D2276D">
        <w:rPr>
          <w:rFonts w:ascii="Arial" w:hAnsi="Arial" w:cs="Arial"/>
          <w:szCs w:val="22"/>
        </w:rPr>
        <w:t>odgovorna osoba u pravnoj osobi</w:t>
      </w:r>
      <w:r w:rsidR="0086225F">
        <w:rPr>
          <w:rFonts w:ascii="Arial" w:hAnsi="Arial" w:cs="Arial"/>
          <w:szCs w:val="22"/>
        </w:rPr>
        <w:t xml:space="preserve"> za prekršaj ako postupi p</w:t>
      </w:r>
      <w:r w:rsidR="00D2276D">
        <w:rPr>
          <w:rFonts w:ascii="Arial" w:hAnsi="Arial" w:cs="Arial"/>
          <w:szCs w:val="22"/>
        </w:rPr>
        <w:t>rotivno odredbama iz ove Odluke sukladno važećem Prekršajnom zakonu.</w:t>
      </w:r>
    </w:p>
    <w:p w14:paraId="1C0ACAA0" w14:textId="77777777" w:rsidR="0086225F" w:rsidRDefault="0086225F" w:rsidP="0076512F">
      <w:pPr>
        <w:jc w:val="both"/>
        <w:rPr>
          <w:rFonts w:ascii="Arial" w:hAnsi="Arial" w:cs="Arial"/>
          <w:szCs w:val="22"/>
        </w:rPr>
      </w:pPr>
    </w:p>
    <w:p w14:paraId="650C197D" w14:textId="1606185C" w:rsidR="0086225F" w:rsidRDefault="0086225F" w:rsidP="0086225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26.</w:t>
      </w:r>
    </w:p>
    <w:p w14:paraId="17E45391" w14:textId="77777777" w:rsidR="00D2276D" w:rsidRDefault="00D2276D" w:rsidP="0086225F">
      <w:pPr>
        <w:jc w:val="center"/>
        <w:rPr>
          <w:rFonts w:ascii="Arial" w:hAnsi="Arial" w:cs="Arial"/>
          <w:szCs w:val="22"/>
        </w:rPr>
      </w:pPr>
    </w:p>
    <w:p w14:paraId="72C68C4D" w14:textId="732ACD4F" w:rsidR="00BE0F29" w:rsidRDefault="00D2276D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Nadležni redar ovlašten je za prekršaj iz ove Odluke:</w:t>
      </w:r>
    </w:p>
    <w:p w14:paraId="4C1337D9" w14:textId="5D9DBE3E" w:rsidR="00D2276D" w:rsidRDefault="00D2276D" w:rsidP="00D2276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izdati obvezni prekršajni nalog i izreći novčanu kaznu</w:t>
      </w:r>
    </w:p>
    <w:p w14:paraId="39FBAF2B" w14:textId="738FA41A" w:rsidR="00D2276D" w:rsidRDefault="00D2276D" w:rsidP="00D2276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pokrenuti prekršajni postupak optužnim prijedlogom prekršajnom sudu i poduzimati druge radnje u tom postupku u svojstvu ovlaštene osobe tužitelja.</w:t>
      </w:r>
    </w:p>
    <w:p w14:paraId="4FCAB27C" w14:textId="77777777" w:rsidR="00D2276D" w:rsidRDefault="00D2276D" w:rsidP="00D2276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Nadležni redar može naplaćivati novčanu kaznu od fizičkih osoba na licu mjesta za prekršaj iz ove Odluke.</w:t>
      </w:r>
    </w:p>
    <w:p w14:paraId="7C563DA6" w14:textId="77777777" w:rsidR="00BD27E5" w:rsidRDefault="00D2276D" w:rsidP="00D2276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Protiv osoba koje su platile novčanu kaznu na licu mjesta</w:t>
      </w:r>
      <w:r w:rsidR="00BD27E5">
        <w:rPr>
          <w:rFonts w:ascii="Arial" w:hAnsi="Arial" w:cs="Arial"/>
          <w:szCs w:val="22"/>
        </w:rPr>
        <w:t xml:space="preserve"> ili u roku od 8 dana neće se pokretati prekršajni postupak, a protiv osoba koje nisu platile novčanu kaznu u navedenom roku nadležni redar izdati će obvezni prekršajni nalog s novčanom kaznom sukladno ovoj Odluci.</w:t>
      </w:r>
    </w:p>
    <w:p w14:paraId="620A52C4" w14:textId="77777777" w:rsidR="00BD27E5" w:rsidRDefault="00BD27E5" w:rsidP="00D2276D">
      <w:pPr>
        <w:jc w:val="both"/>
        <w:rPr>
          <w:rFonts w:ascii="Arial" w:hAnsi="Arial" w:cs="Arial"/>
          <w:szCs w:val="22"/>
        </w:rPr>
      </w:pPr>
    </w:p>
    <w:p w14:paraId="079829FE" w14:textId="1387F68E" w:rsidR="00D2276D" w:rsidRPr="00D2276D" w:rsidRDefault="00D2276D" w:rsidP="00D2276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</w:p>
    <w:p w14:paraId="3BC2C03D" w14:textId="68B1F771" w:rsidR="00BE0F29" w:rsidRPr="00BE0F29" w:rsidRDefault="00BE0F29" w:rsidP="00BE0F2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Cs w:val="22"/>
        </w:rPr>
      </w:pPr>
      <w:r w:rsidRPr="00BE0F29">
        <w:rPr>
          <w:rFonts w:ascii="Arial" w:hAnsi="Arial" w:cs="Arial"/>
          <w:b/>
          <w:szCs w:val="22"/>
        </w:rPr>
        <w:t>PRIJELAZNE I ZAVRŠNE ODREDBE</w:t>
      </w:r>
    </w:p>
    <w:p w14:paraId="3668AC97" w14:textId="77777777" w:rsidR="00BE0F29" w:rsidRDefault="00BE0F29" w:rsidP="00BE0F29">
      <w:pPr>
        <w:jc w:val="both"/>
        <w:rPr>
          <w:rFonts w:ascii="Arial" w:hAnsi="Arial" w:cs="Arial"/>
          <w:szCs w:val="22"/>
        </w:rPr>
      </w:pPr>
    </w:p>
    <w:p w14:paraId="4EEE412C" w14:textId="078A8BA0" w:rsidR="00BE0F29" w:rsidRPr="00BE0F29" w:rsidRDefault="00BD27E5" w:rsidP="00BE0F29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27</w:t>
      </w:r>
      <w:r w:rsidR="00BE0F29">
        <w:rPr>
          <w:rFonts w:ascii="Arial" w:hAnsi="Arial" w:cs="Arial"/>
          <w:szCs w:val="22"/>
        </w:rPr>
        <w:t>.</w:t>
      </w:r>
    </w:p>
    <w:p w14:paraId="4A3F0C24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6E293B96" w14:textId="64F53C9B" w:rsidR="009D1B87" w:rsidRDefault="009D1B87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popune radnog mjesta poljoprivrednog redara, odnosno organizacije obavljanja poslova poljoprivrednog redara na drugi način, poslove poljoprivrednog redara iz ove Odluke će neposredno izvršavati komunalni redar.</w:t>
      </w:r>
    </w:p>
    <w:p w14:paraId="2F22F9A0" w14:textId="77777777" w:rsidR="009D1B87" w:rsidRDefault="009D1B87" w:rsidP="0076512F">
      <w:pPr>
        <w:jc w:val="both"/>
        <w:rPr>
          <w:rFonts w:ascii="Arial" w:hAnsi="Arial" w:cs="Arial"/>
          <w:szCs w:val="22"/>
        </w:rPr>
      </w:pPr>
    </w:p>
    <w:p w14:paraId="195D810E" w14:textId="77777777" w:rsidR="009D1B87" w:rsidRDefault="009D1B87" w:rsidP="009D1B87">
      <w:pPr>
        <w:jc w:val="center"/>
        <w:rPr>
          <w:rFonts w:ascii="Arial" w:hAnsi="Arial" w:cs="Arial"/>
          <w:szCs w:val="22"/>
        </w:rPr>
      </w:pPr>
    </w:p>
    <w:p w14:paraId="6BCF3781" w14:textId="51D5C9C4" w:rsidR="009D1B87" w:rsidRDefault="00BD27E5" w:rsidP="009D1B8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28</w:t>
      </w:r>
      <w:r w:rsidR="009D1B87">
        <w:rPr>
          <w:rFonts w:ascii="Arial" w:hAnsi="Arial" w:cs="Arial"/>
          <w:szCs w:val="22"/>
        </w:rPr>
        <w:t>.</w:t>
      </w:r>
    </w:p>
    <w:p w14:paraId="332CA644" w14:textId="77777777" w:rsidR="009D1B87" w:rsidRDefault="009D1B87" w:rsidP="009D1B87">
      <w:pPr>
        <w:jc w:val="center"/>
        <w:rPr>
          <w:rFonts w:ascii="Arial" w:hAnsi="Arial" w:cs="Arial"/>
          <w:szCs w:val="22"/>
        </w:rPr>
      </w:pPr>
    </w:p>
    <w:p w14:paraId="6FC19778" w14:textId="27E7778F" w:rsidR="00F179BB" w:rsidRDefault="00BE0F29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Stupanjem na snagu ove Odluke prestaje važiti Odluka o agrotehničkim mjerama i mjerama za uređivanje i održavanje poljoprivrednih rudina na području Općine Pokupsko („Glasnik Zagrebačke županije“ broj 22/17).</w:t>
      </w:r>
    </w:p>
    <w:p w14:paraId="45DD33B7" w14:textId="77777777" w:rsidR="00FC2404" w:rsidRDefault="00FC2404" w:rsidP="0076512F">
      <w:pPr>
        <w:jc w:val="both"/>
        <w:rPr>
          <w:rFonts w:ascii="Arial" w:hAnsi="Arial" w:cs="Arial"/>
          <w:szCs w:val="22"/>
        </w:rPr>
      </w:pPr>
    </w:p>
    <w:p w14:paraId="5215CAFF" w14:textId="77777777" w:rsidR="00FC2404" w:rsidRDefault="00FC2404" w:rsidP="0076512F">
      <w:pPr>
        <w:jc w:val="both"/>
        <w:rPr>
          <w:rFonts w:ascii="Arial" w:hAnsi="Arial" w:cs="Arial"/>
          <w:szCs w:val="22"/>
        </w:rPr>
      </w:pPr>
    </w:p>
    <w:p w14:paraId="75E26FAE" w14:textId="49B3ADD5" w:rsidR="00BE0F29" w:rsidRDefault="00BD27E5" w:rsidP="00BE0F29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29</w:t>
      </w:r>
      <w:r w:rsidR="00BE0F29">
        <w:rPr>
          <w:rFonts w:ascii="Arial" w:hAnsi="Arial" w:cs="Arial"/>
          <w:szCs w:val="22"/>
        </w:rPr>
        <w:t>.</w:t>
      </w:r>
    </w:p>
    <w:p w14:paraId="4DCEE56E" w14:textId="77777777" w:rsidR="00BE0F29" w:rsidRDefault="00BE0F29" w:rsidP="0076512F">
      <w:pPr>
        <w:jc w:val="both"/>
        <w:rPr>
          <w:rFonts w:ascii="Arial" w:hAnsi="Arial" w:cs="Arial"/>
          <w:szCs w:val="22"/>
        </w:rPr>
      </w:pPr>
    </w:p>
    <w:p w14:paraId="70DCC0FD" w14:textId="308E3CC7" w:rsidR="00F179BB" w:rsidRDefault="00BE0F29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Ova Odluka stupa na snagu osmog dana od dana objave u Glasniku Zagrebačke županije.</w:t>
      </w:r>
    </w:p>
    <w:p w14:paraId="5FE4A76A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6CB48273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174CBB73" w14:textId="77777777" w:rsidR="00BE0F29" w:rsidRDefault="00BE0F29" w:rsidP="0076512F">
      <w:pPr>
        <w:jc w:val="both"/>
        <w:rPr>
          <w:rFonts w:ascii="Arial" w:hAnsi="Arial" w:cs="Arial"/>
          <w:szCs w:val="22"/>
        </w:rPr>
      </w:pPr>
    </w:p>
    <w:p w14:paraId="5CBE3549" w14:textId="77777777" w:rsidR="00BE0F29" w:rsidRDefault="00BE0F29" w:rsidP="0076512F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63FD58C1" w14:textId="77777777" w:rsidR="00F179BB" w:rsidRDefault="00F179BB" w:rsidP="0076512F">
      <w:pPr>
        <w:jc w:val="both"/>
        <w:rPr>
          <w:rFonts w:ascii="Arial" w:hAnsi="Arial" w:cs="Arial"/>
          <w:szCs w:val="22"/>
        </w:rPr>
      </w:pPr>
    </w:p>
    <w:p w14:paraId="75211CC5" w14:textId="0DE5568C" w:rsidR="00C7256F" w:rsidRDefault="00B23946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KLASA: </w:t>
      </w:r>
    </w:p>
    <w:p w14:paraId="1259B990" w14:textId="5C05B667" w:rsidR="000E2255" w:rsidRDefault="00B23946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URBROJ:</w:t>
      </w:r>
      <w:r w:rsidR="00C1287C">
        <w:rPr>
          <w:rFonts w:ascii="Arial" w:hAnsi="Arial" w:cs="Arial"/>
          <w:szCs w:val="22"/>
        </w:rPr>
        <w:t xml:space="preserve"> </w:t>
      </w:r>
    </w:p>
    <w:p w14:paraId="173096DE" w14:textId="68DC42D8" w:rsidR="00C7256F" w:rsidRDefault="00B23946" w:rsidP="0076512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Pokupskom,</w:t>
      </w:r>
      <w:r w:rsidR="00620966">
        <w:rPr>
          <w:rFonts w:ascii="Arial" w:hAnsi="Arial" w:cs="Arial"/>
          <w:szCs w:val="22"/>
        </w:rPr>
        <w:t xml:space="preserve"> </w:t>
      </w:r>
      <w:r w:rsidR="005F6CCC">
        <w:rPr>
          <w:rFonts w:ascii="Arial" w:hAnsi="Arial" w:cs="Arial"/>
          <w:szCs w:val="22"/>
        </w:rPr>
        <w:t>_________</w:t>
      </w:r>
      <w:r>
        <w:rPr>
          <w:rFonts w:ascii="Arial" w:hAnsi="Arial" w:cs="Arial"/>
          <w:szCs w:val="22"/>
        </w:rPr>
        <w:t xml:space="preserve">. godine </w:t>
      </w:r>
    </w:p>
    <w:p w14:paraId="4B759B6D" w14:textId="77777777" w:rsidR="00C7256F" w:rsidRDefault="00C7256F" w:rsidP="0076512F">
      <w:pPr>
        <w:jc w:val="both"/>
        <w:rPr>
          <w:rFonts w:ascii="Arial" w:hAnsi="Arial" w:cs="Arial"/>
          <w:szCs w:val="22"/>
        </w:rPr>
      </w:pPr>
    </w:p>
    <w:p w14:paraId="02043A07" w14:textId="77777777" w:rsidR="00C7256F" w:rsidRDefault="00C7256F" w:rsidP="0076512F">
      <w:pPr>
        <w:jc w:val="both"/>
        <w:rPr>
          <w:rFonts w:ascii="Arial" w:hAnsi="Arial" w:cs="Arial"/>
          <w:szCs w:val="22"/>
        </w:rPr>
      </w:pPr>
    </w:p>
    <w:p w14:paraId="7732C787" w14:textId="77777777" w:rsidR="00C7256F" w:rsidRDefault="00B23946" w:rsidP="007651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adanifontodlomka"/>
          <w:rFonts w:ascii="Arial" w:hAnsi="Arial" w:cs="Arial"/>
        </w:rPr>
        <w:t>Predsjednik Općinskog vijeća</w:t>
      </w:r>
    </w:p>
    <w:p w14:paraId="721D6D98" w14:textId="77777777" w:rsidR="00C7256F" w:rsidRDefault="00B23946" w:rsidP="0076512F">
      <w:pPr>
        <w:jc w:val="both"/>
      </w:pP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</w:r>
      <w:r>
        <w:rPr>
          <w:rStyle w:val="Zadanifontodlomka"/>
          <w:rFonts w:ascii="Arial" w:hAnsi="Arial" w:cs="Arial"/>
        </w:rPr>
        <w:tab/>
        <w:t>Stjepan Sučec</w:t>
      </w:r>
    </w:p>
    <w:sectPr w:rsidR="00C7256F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82906" w14:textId="77777777" w:rsidR="00F110DA" w:rsidRDefault="00B23946">
      <w:r>
        <w:separator/>
      </w:r>
    </w:p>
  </w:endnote>
  <w:endnote w:type="continuationSeparator" w:id="0">
    <w:p w14:paraId="1363F283" w14:textId="77777777" w:rsidR="00F110DA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3A70F" w14:textId="77777777" w:rsidR="00F110DA" w:rsidRDefault="00B23946">
      <w:r>
        <w:rPr>
          <w:color w:val="000000"/>
        </w:rPr>
        <w:separator/>
      </w:r>
    </w:p>
  </w:footnote>
  <w:footnote w:type="continuationSeparator" w:id="0">
    <w:p w14:paraId="5AC07EE6" w14:textId="77777777" w:rsidR="00F110DA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77CB" w14:textId="4E3AC291" w:rsidR="00374AF8" w:rsidRDefault="002F1452">
    <w:pPr>
      <w:pStyle w:val="Zaglavlje"/>
      <w:tabs>
        <w:tab w:val="left" w:pos="7605"/>
      </w:tabs>
    </w:pPr>
    <w:r>
      <w:tab/>
    </w:r>
    <w:r>
      <w:tab/>
      <w:t>Prijedlog</w:t>
    </w:r>
    <w:r w:rsidR="00117184">
      <w:tab/>
    </w:r>
    <w:r w:rsidR="00117184">
      <w:tab/>
    </w:r>
    <w:r w:rsidR="00565216">
      <w:tab/>
    </w:r>
    <w:r w:rsidR="00B23946">
      <w:tab/>
    </w:r>
    <w:r w:rsidR="00B23946">
      <w:tab/>
    </w:r>
    <w:r w:rsidR="00B23946">
      <w:tab/>
    </w:r>
    <w:r w:rsidR="00B2394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B43"/>
    <w:multiLevelType w:val="hybridMultilevel"/>
    <w:tmpl w:val="297279CC"/>
    <w:lvl w:ilvl="0" w:tplc="A1D87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4D3"/>
    <w:multiLevelType w:val="hybridMultilevel"/>
    <w:tmpl w:val="7652A822"/>
    <w:lvl w:ilvl="0" w:tplc="936639E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437731"/>
    <w:multiLevelType w:val="hybridMultilevel"/>
    <w:tmpl w:val="CE2E55F2"/>
    <w:lvl w:ilvl="0" w:tplc="5FEC44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1D51"/>
    <w:multiLevelType w:val="hybridMultilevel"/>
    <w:tmpl w:val="DE82B8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73F"/>
    <w:multiLevelType w:val="hybridMultilevel"/>
    <w:tmpl w:val="E28839FE"/>
    <w:lvl w:ilvl="0" w:tplc="08B43F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840036"/>
    <w:multiLevelType w:val="hybridMultilevel"/>
    <w:tmpl w:val="E1A8889E"/>
    <w:lvl w:ilvl="0" w:tplc="5FEC44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5C22"/>
    <w:multiLevelType w:val="hybridMultilevel"/>
    <w:tmpl w:val="B6206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6BF9"/>
    <w:multiLevelType w:val="hybridMultilevel"/>
    <w:tmpl w:val="BFD29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977DA"/>
    <w:multiLevelType w:val="hybridMultilevel"/>
    <w:tmpl w:val="8D28CA50"/>
    <w:lvl w:ilvl="0" w:tplc="E4508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95B09"/>
    <w:multiLevelType w:val="hybridMultilevel"/>
    <w:tmpl w:val="FE8AAD1E"/>
    <w:lvl w:ilvl="0" w:tplc="B2A63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310FA5"/>
    <w:multiLevelType w:val="hybridMultilevel"/>
    <w:tmpl w:val="ED686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9172D"/>
    <w:multiLevelType w:val="hybridMultilevel"/>
    <w:tmpl w:val="424E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92A01"/>
    <w:multiLevelType w:val="hybridMultilevel"/>
    <w:tmpl w:val="57967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34F67"/>
    <w:multiLevelType w:val="hybridMultilevel"/>
    <w:tmpl w:val="DBEA57D6"/>
    <w:lvl w:ilvl="0" w:tplc="871820E2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A14578"/>
    <w:multiLevelType w:val="hybridMultilevel"/>
    <w:tmpl w:val="188E4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D164E"/>
    <w:multiLevelType w:val="hybridMultilevel"/>
    <w:tmpl w:val="F4089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01B20"/>
    <w:multiLevelType w:val="hybridMultilevel"/>
    <w:tmpl w:val="CA4EA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6F"/>
    <w:rsid w:val="00003E37"/>
    <w:rsid w:val="00071C0C"/>
    <w:rsid w:val="000E2255"/>
    <w:rsid w:val="00104115"/>
    <w:rsid w:val="00117184"/>
    <w:rsid w:val="00132301"/>
    <w:rsid w:val="001537BD"/>
    <w:rsid w:val="00183D0A"/>
    <w:rsid w:val="001A0D55"/>
    <w:rsid w:val="001A3C5B"/>
    <w:rsid w:val="001E6FFE"/>
    <w:rsid w:val="0020384A"/>
    <w:rsid w:val="00274936"/>
    <w:rsid w:val="002E7EE2"/>
    <w:rsid w:val="002F1452"/>
    <w:rsid w:val="00340DE1"/>
    <w:rsid w:val="003E51BF"/>
    <w:rsid w:val="004D4893"/>
    <w:rsid w:val="00545B88"/>
    <w:rsid w:val="005523D0"/>
    <w:rsid w:val="00553C02"/>
    <w:rsid w:val="00565216"/>
    <w:rsid w:val="005658F8"/>
    <w:rsid w:val="00581B3E"/>
    <w:rsid w:val="005A06F6"/>
    <w:rsid w:val="005B5BB3"/>
    <w:rsid w:val="005B7E82"/>
    <w:rsid w:val="005C1B98"/>
    <w:rsid w:val="005F6CCC"/>
    <w:rsid w:val="00620966"/>
    <w:rsid w:val="00621F66"/>
    <w:rsid w:val="00704D90"/>
    <w:rsid w:val="00744675"/>
    <w:rsid w:val="0076512F"/>
    <w:rsid w:val="007B0087"/>
    <w:rsid w:val="007E43BF"/>
    <w:rsid w:val="0086225F"/>
    <w:rsid w:val="008A1D4A"/>
    <w:rsid w:val="0091572E"/>
    <w:rsid w:val="00935292"/>
    <w:rsid w:val="00986373"/>
    <w:rsid w:val="009D1B87"/>
    <w:rsid w:val="009E45D3"/>
    <w:rsid w:val="009F28FC"/>
    <w:rsid w:val="00A809CA"/>
    <w:rsid w:val="00AA3DC6"/>
    <w:rsid w:val="00B15E8D"/>
    <w:rsid w:val="00B23946"/>
    <w:rsid w:val="00B47CD6"/>
    <w:rsid w:val="00BC4987"/>
    <w:rsid w:val="00BD27E5"/>
    <w:rsid w:val="00BD46ED"/>
    <w:rsid w:val="00BE0F29"/>
    <w:rsid w:val="00C1287C"/>
    <w:rsid w:val="00C217AF"/>
    <w:rsid w:val="00C219EC"/>
    <w:rsid w:val="00C45E05"/>
    <w:rsid w:val="00C7256F"/>
    <w:rsid w:val="00D2276D"/>
    <w:rsid w:val="00D37D26"/>
    <w:rsid w:val="00DA42FF"/>
    <w:rsid w:val="00DB7692"/>
    <w:rsid w:val="00DD47BD"/>
    <w:rsid w:val="00E042AC"/>
    <w:rsid w:val="00E671C6"/>
    <w:rsid w:val="00E72088"/>
    <w:rsid w:val="00F110DA"/>
    <w:rsid w:val="00F15229"/>
    <w:rsid w:val="00F179BB"/>
    <w:rsid w:val="00F75F81"/>
    <w:rsid w:val="00F76723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A1F31"/>
  <w15:docId w15:val="{E26B143A-D89B-461A-9B77-182A04E7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</w:rPr>
  </w:style>
  <w:style w:type="paragraph" w:customStyle="1" w:styleId="Opisslike">
    <w:name w:val="Opis slike"/>
    <w:basedOn w:val="Normal"/>
    <w:next w:val="Normal"/>
    <w:rPr>
      <w:b/>
    </w:rPr>
  </w:style>
  <w:style w:type="paragraph" w:customStyle="1" w:styleId="Tijeloteksta2">
    <w:name w:val="Tijelo teksta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Zadanifontodlomka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basedOn w:val="Zadanifontodlomk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2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11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115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1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0384A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box459857">
    <w:name w:val="box_459857"/>
    <w:basedOn w:val="Normal"/>
    <w:rsid w:val="00A809CA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Korisnik</cp:lastModifiedBy>
  <cp:revision>5</cp:revision>
  <cp:lastPrinted>2022-10-24T06:41:00Z</cp:lastPrinted>
  <dcterms:created xsi:type="dcterms:W3CDTF">2023-02-22T13:33:00Z</dcterms:created>
  <dcterms:modified xsi:type="dcterms:W3CDTF">2023-02-24T13:35:00Z</dcterms:modified>
</cp:coreProperties>
</file>