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397DD4">
        <w:tc>
          <w:tcPr>
            <w:tcW w:w="10348" w:type="dxa"/>
            <w:gridSpan w:val="2"/>
            <w:shd w:val="clear" w:color="auto" w:fill="D9D9D9" w:themeFill="background1" w:themeFillShade="D9"/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397DD4" w:rsidRDefault="0021338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397DD4" w:rsidRDefault="00213385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397DD4">
        <w:tc>
          <w:tcPr>
            <w:tcW w:w="10348" w:type="dxa"/>
            <w:gridSpan w:val="2"/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015BAA" w:rsidRDefault="00213385" w:rsidP="00015BAA">
            <w:pPr>
              <w:ind w:left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</w:t>
            </w:r>
            <w:r w:rsidR="00015BA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PRIJEDLOG POVEČANJA CIJENA ISPORUKE TOPLINSKE ENERGIJE IZ TOPLANE POKUPSKO ZA POSLOVNE POTROŠAČE I KUĆANSTVA</w:t>
            </w:r>
          </w:p>
          <w:p w:rsidR="00397DD4" w:rsidRDefault="00397DD4" w:rsidP="00172CA3">
            <w:pPr>
              <w:jc w:val="center"/>
              <w:rPr>
                <w:rFonts w:ascii="Verdana" w:hAnsi="Verdana" w:cs="Times New Roman"/>
                <w:b/>
              </w:rPr>
            </w:pPr>
          </w:p>
        </w:tc>
      </w:tr>
      <w:tr w:rsidR="00397DD4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397DD4" w:rsidRDefault="00397DD4">
            <w:pPr>
              <w:jc w:val="center"/>
              <w:rPr>
                <w:rFonts w:ascii="Verdana" w:hAnsi="Verdana" w:cs="Times New Roman"/>
                <w:b/>
              </w:rPr>
            </w:pPr>
          </w:p>
          <w:p w:rsidR="00397DD4" w:rsidRDefault="00213385" w:rsidP="00015BAA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Nositelj izrade akta/dokumenta: </w:t>
            </w:r>
            <w:r w:rsidR="00015BAA">
              <w:rPr>
                <w:rFonts w:ascii="Verdana" w:hAnsi="Verdana" w:cs="Times New Roman"/>
                <w:b/>
              </w:rPr>
              <w:t>KOMUNALNO GOSPODARSTVO POKUPSKO d.o.o.</w:t>
            </w:r>
          </w:p>
        </w:tc>
      </w:tr>
      <w:tr w:rsidR="00397DD4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  <w:p w:rsidR="00397DD4" w:rsidRDefault="0021338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015BAA" w:rsidRPr="00015BAA">
              <w:rPr>
                <w:rFonts w:ascii="Verdana" w:hAnsi="Verdana" w:cs="Times New Roman"/>
              </w:rPr>
              <w:t>25</w:t>
            </w:r>
            <w:r w:rsidR="00015BAA">
              <w:rPr>
                <w:rFonts w:ascii="Verdana" w:hAnsi="Verdana" w:cs="Times New Roman"/>
              </w:rPr>
              <w:t>.09</w:t>
            </w:r>
            <w:r>
              <w:rPr>
                <w:rFonts w:ascii="Verdana" w:hAnsi="Verdana" w:cs="Times New Roman"/>
              </w:rPr>
              <w:t>.2025.</w:t>
            </w:r>
          </w:p>
          <w:p w:rsidR="00397DD4" w:rsidRDefault="00397DD4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  <w:p w:rsidR="00397DD4" w:rsidRDefault="00213385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EE631D">
              <w:rPr>
                <w:rFonts w:ascii="Verdana" w:hAnsi="Verdana" w:cs="Times New Roman"/>
              </w:rPr>
              <w:t>2</w:t>
            </w:r>
            <w:r w:rsidR="00EA7026">
              <w:rPr>
                <w:rFonts w:ascii="Verdana" w:hAnsi="Verdana" w:cs="Times New Roman"/>
              </w:rPr>
              <w:t>4</w:t>
            </w:r>
            <w:r w:rsidR="00015BAA">
              <w:rPr>
                <w:rFonts w:ascii="Verdana" w:hAnsi="Verdana" w:cs="Times New Roman"/>
              </w:rPr>
              <w:t>.10</w:t>
            </w:r>
            <w:r>
              <w:rPr>
                <w:rFonts w:ascii="Verdana" w:hAnsi="Verdana" w:cs="Times New Roman"/>
              </w:rPr>
              <w:t>.2025.</w:t>
            </w:r>
          </w:p>
          <w:p w:rsidR="00397DD4" w:rsidRDefault="00397DD4">
            <w:pPr>
              <w:rPr>
                <w:rFonts w:ascii="Verdana" w:hAnsi="Verdana" w:cs="Times New Roman"/>
                <w:b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 w:val="restart"/>
            <w:vAlign w:val="center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  <w:vMerge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285"/>
        </w:trPr>
        <w:tc>
          <w:tcPr>
            <w:tcW w:w="5103" w:type="dxa"/>
          </w:tcPr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397DD4" w:rsidRDefault="00213385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397DD4" w:rsidRDefault="00397DD4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397DD4" w:rsidRDefault="00397DD4">
            <w:pPr>
              <w:rPr>
                <w:rFonts w:ascii="Verdana" w:hAnsi="Verdana" w:cs="Times New Roman"/>
              </w:rPr>
            </w:pPr>
          </w:p>
        </w:tc>
      </w:tr>
      <w:tr w:rsidR="00397DD4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397DD4" w:rsidRDefault="00397DD4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 w:rsidR="00EE631D">
              <w:rPr>
                <w:rFonts w:ascii="Verdana" w:hAnsi="Verdana" w:cs="Times New Roman"/>
                <w:b/>
                <w:sz w:val="20"/>
                <w:szCs w:val="20"/>
              </w:rPr>
              <w:t>do 2</w:t>
            </w:r>
            <w:r w:rsidR="00EA7026">
              <w:rPr>
                <w:rFonts w:ascii="Verdana" w:hAnsi="Verdana" w:cs="Times New Roman"/>
                <w:b/>
                <w:sz w:val="20"/>
                <w:szCs w:val="20"/>
              </w:rPr>
              <w:t>4</w:t>
            </w:r>
            <w:bookmarkStart w:id="0" w:name="_GoBack"/>
            <w:bookmarkEnd w:id="0"/>
            <w:r w:rsidR="00015BAA">
              <w:rPr>
                <w:rFonts w:ascii="Verdana" w:hAnsi="Verdana" w:cs="Times New Roman"/>
                <w:b/>
                <w:sz w:val="20"/>
                <w:szCs w:val="20"/>
              </w:rPr>
              <w:t>.10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.2025.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r w:rsidR="00015BAA">
              <w:rPr>
                <w:rStyle w:val="Hiperveza"/>
                <w:rFonts w:ascii="Verdana" w:hAnsi="Verdana" w:cs="Times New Roman"/>
                <w:sz w:val="20"/>
                <w:szCs w:val="20"/>
              </w:rPr>
              <w:t>kgp.doo@gmail.com</w:t>
            </w:r>
            <w:r w:rsidR="00015BAA">
              <w:rPr>
                <w:rFonts w:ascii="Verdana" w:hAnsi="Verdana" w:cs="Times New Roman"/>
                <w:sz w:val="20"/>
                <w:szCs w:val="20"/>
              </w:rPr>
              <w:t xml:space="preserve">  ili na adresu: Komunalno gospodarstvo Pokupsko d.o.o.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Trg Pavla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Štoosa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15, 10414 Pokupsko.</w:t>
            </w: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397DD4" w:rsidRDefault="00213385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397DD4" w:rsidRDefault="00397DD4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97DD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46A" w:rsidRDefault="00E0246A">
      <w:pPr>
        <w:spacing w:after="0" w:line="240" w:lineRule="auto"/>
      </w:pPr>
      <w:r>
        <w:separator/>
      </w:r>
    </w:p>
  </w:endnote>
  <w:endnote w:type="continuationSeparator" w:id="0">
    <w:p w:rsidR="00E0246A" w:rsidRDefault="00E0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397DD4" w:rsidRDefault="00213385">
    <w:pPr>
      <w:pStyle w:val="Podnoje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397DD4" w:rsidRDefault="00397D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46A" w:rsidRDefault="00E0246A">
      <w:pPr>
        <w:spacing w:after="0" w:line="240" w:lineRule="auto"/>
      </w:pPr>
      <w:r>
        <w:separator/>
      </w:r>
    </w:p>
  </w:footnote>
  <w:footnote w:type="continuationSeparator" w:id="0">
    <w:p w:rsidR="00E0246A" w:rsidRDefault="00E02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D4"/>
    <w:rsid w:val="00015BAA"/>
    <w:rsid w:val="00172CA3"/>
    <w:rsid w:val="00213385"/>
    <w:rsid w:val="00397DD4"/>
    <w:rsid w:val="00807142"/>
    <w:rsid w:val="00E0246A"/>
    <w:rsid w:val="00EA7026"/>
    <w:rsid w:val="00E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CD549-309A-4A38-B27F-7F9669E8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557B2-0287-4ADF-B236-57033026D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Microsoftov račun</cp:lastModifiedBy>
  <cp:revision>31</cp:revision>
  <cp:lastPrinted>2017-02-28T10:31:00Z</cp:lastPrinted>
  <dcterms:created xsi:type="dcterms:W3CDTF">2018-06-06T13:08:00Z</dcterms:created>
  <dcterms:modified xsi:type="dcterms:W3CDTF">2025-09-25T07:06:00Z</dcterms:modified>
</cp:coreProperties>
</file>