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366E4C">
        <w:rPr>
          <w:rFonts w:ascii="Arial" w:hAnsi="Arial" w:cs="Arial"/>
          <w:sz w:val="18"/>
          <w:szCs w:val="18"/>
        </w:rPr>
        <w:t>KOMUNALNO GOSPODARSTVO POKUPSKO d.o.o.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F5658E">
        <w:rPr>
          <w:rFonts w:ascii="Arial" w:hAnsi="Arial" w:cs="Arial"/>
          <w:sz w:val="18"/>
          <w:szCs w:val="18"/>
        </w:rPr>
        <w:t xml:space="preserve"> P</w:t>
      </w:r>
      <w:r w:rsidR="00366E4C">
        <w:rPr>
          <w:rFonts w:ascii="Arial" w:hAnsi="Arial" w:cs="Arial"/>
          <w:sz w:val="18"/>
          <w:szCs w:val="18"/>
        </w:rPr>
        <w:t>okupsko 25 a</w:t>
      </w: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366E4C">
        <w:rPr>
          <w:rFonts w:ascii="Arial" w:hAnsi="Arial" w:cs="Arial"/>
          <w:sz w:val="18"/>
          <w:szCs w:val="18"/>
        </w:rPr>
        <w:t>19836851576</w:t>
      </w:r>
      <w:r>
        <w:rPr>
          <w:rFonts w:ascii="Arial" w:hAnsi="Arial" w:cs="Arial"/>
          <w:sz w:val="18"/>
          <w:szCs w:val="18"/>
        </w:rPr>
        <w:tab/>
      </w:r>
    </w:p>
    <w:p w:rsidR="008752F5" w:rsidRPr="006D78C8" w:rsidRDefault="008752F5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679F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 w:rsidR="000D5AF4">
        <w:rPr>
          <w:rFonts w:ascii="Arial" w:hAnsi="Arial" w:cs="Arial"/>
          <w:sz w:val="18"/>
          <w:szCs w:val="18"/>
        </w:rPr>
        <w:t xml:space="preserve">8. </w:t>
      </w:r>
      <w:r w:rsidRPr="006D78C8">
        <w:rPr>
          <w:rFonts w:ascii="Arial" w:hAnsi="Arial" w:cs="Arial"/>
          <w:sz w:val="18"/>
          <w:szCs w:val="18"/>
        </w:rPr>
        <w:t>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Pr="006D78C8">
        <w:rPr>
          <w:rFonts w:ascii="Arial" w:hAnsi="Arial" w:cs="Arial"/>
          <w:sz w:val="18"/>
          <w:szCs w:val="18"/>
        </w:rPr>
        <w:t xml:space="preserve"> broj </w:t>
      </w:r>
      <w:r w:rsidR="000D5AF4">
        <w:rPr>
          <w:rFonts w:ascii="Arial" w:hAnsi="Arial" w:cs="Arial"/>
          <w:sz w:val="18"/>
          <w:szCs w:val="18"/>
        </w:rPr>
        <w:t>120/16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naručitelj donosi</w:t>
      </w:r>
      <w:r w:rsidRPr="006D78C8">
        <w:rPr>
          <w:rFonts w:ascii="Arial" w:hAnsi="Arial" w:cs="Arial"/>
          <w:sz w:val="18"/>
          <w:szCs w:val="18"/>
        </w:rPr>
        <w:t>:</w:t>
      </w:r>
    </w:p>
    <w:p w:rsidR="00E717C9" w:rsidRDefault="00E717C9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EA05F2" w:rsidRDefault="00623967" w:rsidP="002067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2020</w:t>
      </w:r>
      <w:r w:rsidR="0020679F">
        <w:rPr>
          <w:rFonts w:ascii="Arial Bold" w:hAnsi="Arial Bold" w:cs="Arial"/>
          <w:b/>
          <w:caps/>
          <w:sz w:val="28"/>
          <w:szCs w:val="28"/>
        </w:rPr>
        <w:t>. godinu</w:t>
      </w:r>
      <w:r w:rsidR="0004516E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:rsidR="0020679F" w:rsidRPr="006D78C8" w:rsidRDefault="0020679F" w:rsidP="0020679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X="108" w:tblpY="3757"/>
        <w:tblW w:w="5000" w:type="pct"/>
        <w:tblLook w:val="04A0" w:firstRow="1" w:lastRow="0" w:firstColumn="1" w:lastColumn="0" w:noHBand="0" w:noVBand="1"/>
      </w:tblPr>
      <w:tblGrid>
        <w:gridCol w:w="689"/>
        <w:gridCol w:w="1159"/>
        <w:gridCol w:w="1340"/>
        <w:gridCol w:w="1123"/>
        <w:gridCol w:w="1718"/>
        <w:gridCol w:w="1547"/>
        <w:gridCol w:w="890"/>
        <w:gridCol w:w="890"/>
        <w:gridCol w:w="1203"/>
        <w:gridCol w:w="1118"/>
        <w:gridCol w:w="1266"/>
        <w:gridCol w:w="1277"/>
      </w:tblGrid>
      <w:tr w:rsidR="000D5AF4" w:rsidRPr="006D78C8" w:rsidTr="00314301">
        <w:trPr>
          <w:trHeight w:val="1686"/>
        </w:trPr>
        <w:tc>
          <w:tcPr>
            <w:tcW w:w="242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407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471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395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604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nabave, ako je poznata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544" w:type="pct"/>
            <w:vAlign w:val="center"/>
          </w:tcPr>
          <w:p w:rsidR="000D5AF4" w:rsidRPr="000D5AF4" w:rsidRDefault="000D5AF4" w:rsidP="000D5AF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postupka javne nabave</w:t>
            </w:r>
          </w:p>
        </w:tc>
        <w:tc>
          <w:tcPr>
            <w:tcW w:w="313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Posebni režim nabave</w:t>
            </w:r>
          </w:p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</w:tcPr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5AF4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Podjela na grupe</w:t>
            </w:r>
          </w:p>
        </w:tc>
        <w:tc>
          <w:tcPr>
            <w:tcW w:w="42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Naznaka sklapa li se ugovor o javnoj nabavi ili okvirni sporazum</w:t>
            </w:r>
          </w:p>
        </w:tc>
        <w:tc>
          <w:tcPr>
            <w:tcW w:w="393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početak postupka javne nabave</w:t>
            </w:r>
          </w:p>
        </w:tc>
        <w:tc>
          <w:tcPr>
            <w:tcW w:w="445" w:type="pct"/>
            <w:vAlign w:val="center"/>
          </w:tcPr>
          <w:p w:rsidR="000D5AF4" w:rsidRPr="006D78C8" w:rsidRDefault="000D5AF4" w:rsidP="00875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o javnoj nabavi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" w:type="pct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</w:t>
            </w:r>
          </w:p>
        </w:tc>
      </w:tr>
      <w:tr w:rsidR="000D5AF4" w:rsidRPr="006D78C8" w:rsidTr="00314301">
        <w:trPr>
          <w:trHeight w:val="144"/>
        </w:trPr>
        <w:tc>
          <w:tcPr>
            <w:tcW w:w="242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71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95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60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44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13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3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45" w:type="pct"/>
            <w:vAlign w:val="center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49" w:type="pct"/>
          </w:tcPr>
          <w:p w:rsidR="000D5AF4" w:rsidRPr="00EA05F2" w:rsidRDefault="000D5AF4" w:rsidP="008752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314301" w:rsidRPr="006D78C8" w:rsidTr="00314301">
        <w:trPr>
          <w:trHeight w:val="244"/>
        </w:trPr>
        <w:tc>
          <w:tcPr>
            <w:tcW w:w="242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7" w:type="pct"/>
            <w:shd w:val="clear" w:color="auto" w:fill="DDD9C3" w:themeFill="background2" w:themeFillShade="E6"/>
            <w:vAlign w:val="center"/>
          </w:tcPr>
          <w:p w:rsidR="00314301" w:rsidRDefault="00C85D4C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1/2020</w:t>
            </w:r>
          </w:p>
        </w:tc>
        <w:tc>
          <w:tcPr>
            <w:tcW w:w="471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DRVNA SJEČKA</w:t>
            </w:r>
          </w:p>
        </w:tc>
        <w:tc>
          <w:tcPr>
            <w:tcW w:w="395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09111400-4</w:t>
            </w:r>
          </w:p>
        </w:tc>
        <w:tc>
          <w:tcPr>
            <w:tcW w:w="604" w:type="pct"/>
            <w:shd w:val="clear" w:color="auto" w:fill="DDD9C3" w:themeFill="background2" w:themeFillShade="E6"/>
            <w:vAlign w:val="center"/>
          </w:tcPr>
          <w:p w:rsidR="00314301" w:rsidRDefault="00C85D4C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  <w:r w:rsidR="00636974">
              <w:rPr>
                <w:rFonts w:ascii="Arial" w:hAnsi="Arial" w:cs="Arial"/>
                <w:sz w:val="18"/>
                <w:szCs w:val="18"/>
              </w:rPr>
              <w:t>.000</w:t>
            </w:r>
            <w:r w:rsidR="00EC6B2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544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13" w:type="pct"/>
            <w:shd w:val="clear" w:color="auto" w:fill="DDD9C3" w:themeFill="background2" w:themeFillShade="E6"/>
            <w:vAlign w:val="center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423" w:type="pct"/>
            <w:shd w:val="clear" w:color="auto" w:fill="DDD9C3" w:themeFill="background2" w:themeFillShade="E6"/>
            <w:vAlign w:val="center"/>
          </w:tcPr>
          <w:p w:rsidR="00314301" w:rsidRPr="006D78C8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393" w:type="pct"/>
            <w:shd w:val="clear" w:color="auto" w:fill="DDD9C3" w:themeFill="background2" w:themeFillShade="E6"/>
            <w:vAlign w:val="center"/>
          </w:tcPr>
          <w:p w:rsidR="00314301" w:rsidRDefault="00003A2D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C02BA0">
              <w:rPr>
                <w:rFonts w:ascii="Arial" w:hAnsi="Arial" w:cs="Arial"/>
                <w:sz w:val="18"/>
                <w:szCs w:val="18"/>
              </w:rPr>
              <w:t>.01.2019</w:t>
            </w:r>
          </w:p>
        </w:tc>
        <w:tc>
          <w:tcPr>
            <w:tcW w:w="445" w:type="pct"/>
            <w:shd w:val="clear" w:color="auto" w:fill="DDD9C3" w:themeFill="background2" w:themeFillShade="E6"/>
            <w:vAlign w:val="center"/>
          </w:tcPr>
          <w:p w:rsidR="00314301" w:rsidRDefault="00003A2D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3143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314301">
              <w:rPr>
                <w:rFonts w:ascii="Arial" w:hAnsi="Arial" w:cs="Arial"/>
                <w:sz w:val="18"/>
                <w:szCs w:val="18"/>
              </w:rPr>
              <w:t>1.2019 – 31.12.2019</w:t>
            </w:r>
          </w:p>
        </w:tc>
        <w:tc>
          <w:tcPr>
            <w:tcW w:w="449" w:type="pct"/>
            <w:shd w:val="clear" w:color="auto" w:fill="DDD9C3" w:themeFill="background2" w:themeFillShade="E6"/>
          </w:tcPr>
          <w:p w:rsidR="00314301" w:rsidRDefault="00314301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AF4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0D5AF4" w:rsidRPr="009A11ED" w:rsidRDefault="000D5AF4" w:rsidP="000D5AF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0D5AF4" w:rsidRPr="006D78C8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D5AF4" w:rsidRDefault="000D5AF4" w:rsidP="000D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B88" w:rsidRPr="006D78C8" w:rsidTr="00314301">
        <w:trPr>
          <w:trHeight w:val="244"/>
        </w:trPr>
        <w:tc>
          <w:tcPr>
            <w:tcW w:w="242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7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532B88" w:rsidRPr="006D78C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532B88" w:rsidRDefault="00532B88" w:rsidP="00532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532B88" w:rsidRDefault="00532B88" w:rsidP="003143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1059" w:rsidRDefault="00D61059" w:rsidP="0020679F">
      <w:pPr>
        <w:rPr>
          <w:rFonts w:ascii="Arial" w:hAnsi="Arial" w:cs="Arial"/>
          <w:sz w:val="18"/>
          <w:szCs w:val="18"/>
        </w:rPr>
      </w:pPr>
    </w:p>
    <w:p w:rsidR="00982DCD" w:rsidRDefault="00982DCD" w:rsidP="0020679F">
      <w:pPr>
        <w:rPr>
          <w:rFonts w:ascii="Arial" w:hAnsi="Arial" w:cs="Arial"/>
          <w:sz w:val="18"/>
          <w:szCs w:val="18"/>
        </w:rPr>
      </w:pPr>
    </w:p>
    <w:p w:rsidR="00D61059" w:rsidRDefault="00D61059" w:rsidP="00D610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1E85" w:rsidRDefault="00EB1E85" w:rsidP="00D61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AF0" w:rsidRDefault="00B9151A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Pokupsko </w:t>
      </w:r>
      <w:r w:rsidR="00C02BA0" w:rsidRPr="00C02BA0">
        <w:rPr>
          <w:rFonts w:ascii="Arial" w:hAnsi="Arial" w:cs="Arial"/>
          <w:i/>
          <w:sz w:val="20"/>
          <w:szCs w:val="20"/>
        </w:rPr>
        <w:t>03.</w:t>
      </w:r>
      <w:r w:rsidR="00C20A50" w:rsidRPr="00C02BA0">
        <w:rPr>
          <w:rFonts w:ascii="Arial" w:hAnsi="Arial" w:cs="Arial"/>
          <w:i/>
          <w:sz w:val="20"/>
          <w:szCs w:val="20"/>
        </w:rPr>
        <w:t xml:space="preserve"> </w:t>
      </w:r>
      <w:r w:rsidR="00C85D4C">
        <w:rPr>
          <w:rFonts w:ascii="Arial" w:hAnsi="Arial" w:cs="Arial"/>
          <w:i/>
          <w:sz w:val="20"/>
          <w:szCs w:val="20"/>
        </w:rPr>
        <w:t>siječanj 2020</w:t>
      </w:r>
      <w:r w:rsidR="00C02BA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562FE4">
        <w:rPr>
          <w:rFonts w:ascii="Arial" w:hAnsi="Arial" w:cs="Arial"/>
          <w:i/>
          <w:sz w:val="20"/>
          <w:szCs w:val="20"/>
        </w:rPr>
        <w:t xml:space="preserve">DIREKTOR: Stjepan </w:t>
      </w:r>
      <w:proofErr w:type="spellStart"/>
      <w:r w:rsidR="00562FE4">
        <w:rPr>
          <w:rFonts w:ascii="Arial" w:hAnsi="Arial" w:cs="Arial"/>
          <w:i/>
          <w:sz w:val="20"/>
          <w:szCs w:val="20"/>
        </w:rPr>
        <w:t>Kolarec</w:t>
      </w:r>
      <w:proofErr w:type="spellEnd"/>
    </w:p>
    <w:p w:rsidR="008C371F" w:rsidRPr="008C371F" w:rsidRDefault="00DA6A69" w:rsidP="00DA6A69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</w:t>
      </w:r>
    </w:p>
    <w:p w:rsidR="008C371F" w:rsidRPr="00EB1E85" w:rsidRDefault="00DC2730" w:rsidP="00EB1E8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1089880" wp14:editId="41CF25E4">
            <wp:simplePos x="0" y="0"/>
            <wp:positionH relativeFrom="column">
              <wp:posOffset>6381750</wp:posOffset>
            </wp:positionH>
            <wp:positionV relativeFrom="paragraph">
              <wp:posOffset>56515</wp:posOffset>
            </wp:positionV>
            <wp:extent cx="2686050" cy="1628140"/>
            <wp:effectExtent l="0" t="0" r="0" b="0"/>
            <wp:wrapNone/>
            <wp:docPr id="2" name="Slika 2" descr="C:\Users\Korisnik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8C371F" w:rsidRPr="00EB1E85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3A2D"/>
    <w:rsid w:val="0004516E"/>
    <w:rsid w:val="000D4AF0"/>
    <w:rsid w:val="000D5AF4"/>
    <w:rsid w:val="000E59A1"/>
    <w:rsid w:val="0020679F"/>
    <w:rsid w:val="00251CCC"/>
    <w:rsid w:val="002D65F1"/>
    <w:rsid w:val="00314301"/>
    <w:rsid w:val="00321D39"/>
    <w:rsid w:val="00341DF5"/>
    <w:rsid w:val="00366E4C"/>
    <w:rsid w:val="00470B0D"/>
    <w:rsid w:val="00503A78"/>
    <w:rsid w:val="00532B88"/>
    <w:rsid w:val="00562FE4"/>
    <w:rsid w:val="005D5F22"/>
    <w:rsid w:val="00623967"/>
    <w:rsid w:val="00636974"/>
    <w:rsid w:val="006A21CB"/>
    <w:rsid w:val="00767476"/>
    <w:rsid w:val="00796259"/>
    <w:rsid w:val="007F3A1D"/>
    <w:rsid w:val="008752F5"/>
    <w:rsid w:val="008C371F"/>
    <w:rsid w:val="00982DCD"/>
    <w:rsid w:val="00987DA4"/>
    <w:rsid w:val="009A11ED"/>
    <w:rsid w:val="009F7C54"/>
    <w:rsid w:val="00B9151A"/>
    <w:rsid w:val="00BA54BC"/>
    <w:rsid w:val="00C02BA0"/>
    <w:rsid w:val="00C20A50"/>
    <w:rsid w:val="00C72BE6"/>
    <w:rsid w:val="00C73AE6"/>
    <w:rsid w:val="00C85D4C"/>
    <w:rsid w:val="00CB1E0D"/>
    <w:rsid w:val="00D61059"/>
    <w:rsid w:val="00DA159F"/>
    <w:rsid w:val="00DA6A69"/>
    <w:rsid w:val="00DC2730"/>
    <w:rsid w:val="00E717C9"/>
    <w:rsid w:val="00E72D02"/>
    <w:rsid w:val="00EB1E85"/>
    <w:rsid w:val="00EC6B28"/>
    <w:rsid w:val="00ED2751"/>
    <w:rsid w:val="00F5658E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BE75-3E5A-4088-AF23-8D6DAF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Korisnik</cp:lastModifiedBy>
  <cp:revision>6</cp:revision>
  <cp:lastPrinted>2018-12-18T08:54:00Z</cp:lastPrinted>
  <dcterms:created xsi:type="dcterms:W3CDTF">2019-01-02T12:07:00Z</dcterms:created>
  <dcterms:modified xsi:type="dcterms:W3CDTF">2021-02-02T09:25:00Z</dcterms:modified>
</cp:coreProperties>
</file>