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61" w:rsidRPr="004C2D61" w:rsidRDefault="004078FE" w:rsidP="004C2D61">
      <w:pPr>
        <w:spacing w:after="16" w:line="246" w:lineRule="auto"/>
        <w:ind w:right="-15"/>
        <w:jc w:val="right"/>
        <w:rPr>
          <w:rFonts w:ascii="Arial" w:eastAsia="Arial" w:hAnsi="Arial" w:cs="Arial"/>
          <w:b/>
          <w:color w:val="181717"/>
        </w:rPr>
      </w:pPr>
      <w:r>
        <w:rPr>
          <w:rFonts w:ascii="Arial" w:eastAsia="Arial" w:hAnsi="Arial" w:cs="Arial"/>
          <w:b/>
          <w:color w:val="181717"/>
        </w:rPr>
        <w:t xml:space="preserve">Obrazac </w:t>
      </w:r>
      <w:r w:rsidR="003C2CE9">
        <w:rPr>
          <w:rFonts w:ascii="Arial" w:eastAsia="Arial" w:hAnsi="Arial" w:cs="Arial"/>
          <w:b/>
          <w:color w:val="181717"/>
        </w:rPr>
        <w:t>VMO-11</w:t>
      </w:r>
    </w:p>
    <w:p w:rsidR="003C2CE9" w:rsidRPr="00591633" w:rsidRDefault="003C2CE9" w:rsidP="003C2CE9">
      <w:pPr>
        <w:spacing w:after="16" w:line="246" w:lineRule="auto"/>
        <w:ind w:right="-15"/>
        <w:rPr>
          <w:rFonts w:ascii="Arial" w:eastAsia="Arial" w:hAnsi="Arial" w:cs="Arial"/>
          <w:color w:val="181717"/>
        </w:rPr>
      </w:pPr>
      <w:r>
        <w:rPr>
          <w:rFonts w:ascii="Arial" w:eastAsia="Arial" w:hAnsi="Arial" w:cs="Arial"/>
          <w:color w:val="181717"/>
        </w:rPr>
        <w:t>Izborno p</w:t>
      </w:r>
      <w:r w:rsidRPr="00591633">
        <w:rPr>
          <w:rFonts w:ascii="Arial" w:eastAsia="Arial" w:hAnsi="Arial" w:cs="Arial"/>
          <w:color w:val="181717"/>
        </w:rPr>
        <w:t>ovjerenstvo za</w:t>
      </w:r>
      <w:r>
        <w:rPr>
          <w:rFonts w:ascii="Arial" w:eastAsia="Arial" w:hAnsi="Arial" w:cs="Arial"/>
          <w:color w:val="181717"/>
        </w:rPr>
        <w:t xml:space="preserve"> provedbu izbora za</w:t>
      </w:r>
      <w:r w:rsidRPr="00591633">
        <w:rPr>
          <w:rFonts w:ascii="Arial" w:eastAsia="Arial" w:hAnsi="Arial" w:cs="Arial"/>
          <w:color w:val="181717"/>
        </w:rPr>
        <w:t xml:space="preserve"> članov</w:t>
      </w:r>
      <w:r>
        <w:rPr>
          <w:rFonts w:ascii="Arial" w:eastAsia="Arial" w:hAnsi="Arial" w:cs="Arial"/>
          <w:color w:val="181717"/>
        </w:rPr>
        <w:t xml:space="preserve">e vijeća mjesnih odbora </w:t>
      </w:r>
      <w:r w:rsidRPr="00591633">
        <w:rPr>
          <w:rFonts w:ascii="Arial" w:eastAsia="Arial" w:hAnsi="Arial" w:cs="Arial"/>
          <w:color w:val="181717"/>
        </w:rPr>
        <w:t xml:space="preserve"> </w:t>
      </w:r>
    </w:p>
    <w:p w:rsidR="00591633" w:rsidRDefault="00591633" w:rsidP="00591633">
      <w:pPr>
        <w:spacing w:after="16" w:line="246" w:lineRule="auto"/>
        <w:ind w:right="-15"/>
        <w:rPr>
          <w:rFonts w:ascii="Arial" w:eastAsia="Arial" w:hAnsi="Arial" w:cs="Arial"/>
          <w:color w:val="181717"/>
          <w:sz w:val="14"/>
        </w:rPr>
      </w:pPr>
    </w:p>
    <w:p w:rsidR="00591633" w:rsidRDefault="00591633" w:rsidP="00591633">
      <w:pPr>
        <w:spacing w:after="16" w:line="246" w:lineRule="auto"/>
        <w:ind w:right="-15"/>
      </w:pPr>
    </w:p>
    <w:p w:rsidR="00522279" w:rsidRDefault="004C2D61">
      <w:pPr>
        <w:spacing w:after="52" w:line="240" w:lineRule="auto"/>
        <w:jc w:val="center"/>
      </w:pPr>
      <w:r>
        <w:rPr>
          <w:rFonts w:ascii="Arial" w:eastAsia="Arial" w:hAnsi="Arial" w:cs="Arial"/>
          <w:b/>
          <w:color w:val="181717"/>
          <w:sz w:val="32"/>
        </w:rPr>
        <w:t>P R I J E D L O G</w:t>
      </w:r>
    </w:p>
    <w:p w:rsidR="00522279" w:rsidRDefault="004078FE">
      <w:pPr>
        <w:spacing w:after="62" w:line="246" w:lineRule="auto"/>
        <w:ind w:left="10" w:right="-15" w:hanging="10"/>
        <w:jc w:val="center"/>
      </w:pPr>
      <w:r>
        <w:rPr>
          <w:rFonts w:ascii="Arial" w:eastAsia="Arial" w:hAnsi="Arial" w:cs="Arial"/>
          <w:b/>
          <w:color w:val="181717"/>
          <w:sz w:val="28"/>
        </w:rPr>
        <w:t>KANDIDACIJSKE LISTE GRUPE BIRAČA</w:t>
      </w:r>
    </w:p>
    <w:p w:rsidR="00522279" w:rsidRDefault="004C2D61">
      <w:pPr>
        <w:spacing w:after="594" w:line="246" w:lineRule="auto"/>
        <w:ind w:left="10" w:right="-15" w:hanging="10"/>
        <w:jc w:val="center"/>
        <w:rPr>
          <w:rFonts w:ascii="Arial" w:eastAsia="Arial" w:hAnsi="Arial" w:cs="Arial"/>
          <w:b/>
          <w:color w:val="181717"/>
          <w:sz w:val="28"/>
        </w:rPr>
      </w:pPr>
      <w:r>
        <w:rPr>
          <w:rFonts w:ascii="Arial" w:eastAsia="Arial" w:hAnsi="Arial" w:cs="Arial"/>
          <w:b/>
          <w:color w:val="181717"/>
          <w:sz w:val="28"/>
        </w:rPr>
        <w:t>ZA ČLANICE/ČLANOVE</w:t>
      </w:r>
      <w:r w:rsidR="00591633">
        <w:rPr>
          <w:rFonts w:ascii="Arial" w:eastAsia="Arial" w:hAnsi="Arial" w:cs="Arial"/>
          <w:b/>
          <w:color w:val="181717"/>
          <w:sz w:val="28"/>
        </w:rPr>
        <w:t xml:space="preserve"> VIJEĆA MJESNOG ODBORA</w:t>
      </w:r>
    </w:p>
    <w:p w:rsidR="00BE3A05" w:rsidRPr="00BE3A05" w:rsidRDefault="00BE3A05">
      <w:pPr>
        <w:spacing w:after="412" w:line="242" w:lineRule="auto"/>
        <w:ind w:left="10" w:right="-15" w:hanging="10"/>
        <w:jc w:val="center"/>
        <w:rPr>
          <w:b/>
          <w:color w:val="181717"/>
          <w:sz w:val="24"/>
        </w:rPr>
      </w:pPr>
    </w:p>
    <w:p w:rsidR="00522279" w:rsidRDefault="00BE3A05">
      <w:pPr>
        <w:spacing w:after="412" w:line="242" w:lineRule="auto"/>
        <w:ind w:left="10" w:right="-15" w:hanging="10"/>
        <w:jc w:val="center"/>
      </w:pPr>
      <w:r>
        <w:rPr>
          <w:noProof/>
          <w:color w:val="181717"/>
        </w:rPr>
        <mc:AlternateContent>
          <mc:Choice Requires="wps">
            <w:drawing>
              <wp:anchor distT="0" distB="0" distL="114300" distR="114300" simplePos="0" relativeHeight="251669504" behindDoc="0" locked="0" layoutInCell="1" allowOverlap="1" wp14:anchorId="007217B7" wp14:editId="34047E8E">
                <wp:simplePos x="0" y="0"/>
                <wp:positionH relativeFrom="column">
                  <wp:posOffset>3175</wp:posOffset>
                </wp:positionH>
                <wp:positionV relativeFrom="paragraph">
                  <wp:posOffset>1270</wp:posOffset>
                </wp:positionV>
                <wp:extent cx="9601200" cy="0"/>
                <wp:effectExtent l="0" t="0" r="19050" b="19050"/>
                <wp:wrapNone/>
                <wp:docPr id="7" name="Ravni poveznik 7"/>
                <wp:cNvGraphicFramePr/>
                <a:graphic xmlns:a="http://schemas.openxmlformats.org/drawingml/2006/main">
                  <a:graphicData uri="http://schemas.microsoft.com/office/word/2010/wordprocessingShape">
                    <wps:wsp>
                      <wps:cNvCnPr/>
                      <wps:spPr>
                        <a:xfrm>
                          <a:off x="0" y="0"/>
                          <a:ext cx="960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46B91" id="Ravni poveznik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pt" to="75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" strokecolor="black [3200]" strokeweight=".5pt">
                <v:stroke joinstyle="miter"/>
              </v:line>
            </w:pict>
          </mc:Fallback>
        </mc:AlternateContent>
      </w:r>
      <w:r>
        <w:rPr>
          <w:color w:val="181717"/>
          <w:sz w:val="14"/>
        </w:rPr>
        <w:t>(</w:t>
      </w:r>
      <w:r w:rsidR="004C2D61">
        <w:rPr>
          <w:color w:val="181717"/>
          <w:sz w:val="14"/>
        </w:rPr>
        <w:t xml:space="preserve">naziv </w:t>
      </w:r>
      <w:r w:rsidR="00591633">
        <w:rPr>
          <w:color w:val="181717"/>
          <w:sz w:val="14"/>
        </w:rPr>
        <w:t>jedinice mjesne</w:t>
      </w:r>
      <w:r w:rsidR="004C2D61">
        <w:rPr>
          <w:color w:val="181717"/>
          <w:sz w:val="14"/>
        </w:rPr>
        <w:t xml:space="preserve"> samouprave )</w:t>
      </w:r>
    </w:p>
    <w:p w:rsidR="00522279" w:rsidRPr="00BE3A05" w:rsidRDefault="004C2D61">
      <w:pPr>
        <w:spacing w:after="14" w:line="246" w:lineRule="auto"/>
        <w:ind w:left="-5" w:right="-15" w:hanging="10"/>
        <w:rPr>
          <w:b/>
          <w:sz w:val="24"/>
        </w:rPr>
      </w:pPr>
      <w:r>
        <w:rPr>
          <w:color w:val="181717"/>
        </w:rPr>
        <w:t xml:space="preserve">Nositeljica/nositelj liste: </w:t>
      </w:r>
    </w:p>
    <w:p w:rsidR="00591633" w:rsidRDefault="00BE3A05" w:rsidP="00591633">
      <w:pPr>
        <w:spacing w:after="413" w:line="246" w:lineRule="auto"/>
        <w:ind w:left="-5" w:right="-15" w:hanging="10"/>
        <w:rPr>
          <w:color w:val="181717"/>
          <w:sz w:val="14"/>
        </w:rPr>
      </w:pPr>
      <w:r>
        <w:rPr>
          <w:noProof/>
          <w:color w:val="181717"/>
        </w:rPr>
        <mc:AlternateContent>
          <mc:Choice Requires="wps">
            <w:drawing>
              <wp:anchor distT="0" distB="0" distL="114300" distR="114300" simplePos="0" relativeHeight="251659264" behindDoc="0" locked="0" layoutInCell="1" allowOverlap="1" wp14:anchorId="03490176" wp14:editId="22C9C916">
                <wp:simplePos x="0" y="0"/>
                <wp:positionH relativeFrom="column">
                  <wp:posOffset>1450975</wp:posOffset>
                </wp:positionH>
                <wp:positionV relativeFrom="paragraph">
                  <wp:posOffset>12700</wp:posOffset>
                </wp:positionV>
                <wp:extent cx="8153400" cy="0"/>
                <wp:effectExtent l="0" t="0" r="19050" b="19050"/>
                <wp:wrapNone/>
                <wp:docPr id="1" name="Ravni poveznik 1"/>
                <wp:cNvGraphicFramePr/>
                <a:graphic xmlns:a="http://schemas.openxmlformats.org/drawingml/2006/main">
                  <a:graphicData uri="http://schemas.microsoft.com/office/word/2010/wordprocessingShape">
                    <wps:wsp>
                      <wps:cNvCnPr/>
                      <wps:spPr>
                        <a:xfrm flipV="1">
                          <a:off x="0" y="0"/>
                          <a:ext cx="815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77F895" id="Ravni poveznik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25pt,1pt" to="75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" strokecolor="black [3200]" strokeweight=".5pt">
                <v:stroke joinstyle="miter"/>
              </v:line>
            </w:pict>
          </mc:Fallback>
        </mc:AlternateContent>
      </w:r>
      <w:r w:rsidR="004C2D61">
        <w:rPr>
          <w:color w:val="181717"/>
          <w:sz w:val="14"/>
        </w:rPr>
        <w:t xml:space="preserve"> </w:t>
      </w:r>
      <w:r w:rsidR="004C2D61">
        <w:rPr>
          <w:color w:val="181717"/>
          <w:sz w:val="14"/>
        </w:rPr>
        <w:tab/>
      </w:r>
      <w:r w:rsidR="004078FE">
        <w:rPr>
          <w:color w:val="181717"/>
          <w:sz w:val="14"/>
        </w:rPr>
        <w:tab/>
      </w:r>
      <w:r w:rsidR="004078FE">
        <w:rPr>
          <w:color w:val="181717"/>
          <w:sz w:val="14"/>
        </w:rPr>
        <w:tab/>
      </w:r>
      <w:r w:rsidR="004078FE">
        <w:rPr>
          <w:color w:val="181717"/>
          <w:sz w:val="14"/>
        </w:rPr>
        <w:tab/>
      </w:r>
      <w:r w:rsidR="004078FE">
        <w:rPr>
          <w:color w:val="181717"/>
          <w:sz w:val="14"/>
        </w:rPr>
        <w:tab/>
      </w:r>
      <w:r w:rsidR="004078FE">
        <w:rPr>
          <w:color w:val="181717"/>
          <w:sz w:val="14"/>
        </w:rPr>
        <w:tab/>
      </w:r>
      <w:r w:rsidR="004078FE">
        <w:rPr>
          <w:color w:val="181717"/>
          <w:sz w:val="14"/>
        </w:rPr>
        <w:tab/>
      </w:r>
      <w:r w:rsidR="004078FE">
        <w:rPr>
          <w:color w:val="181717"/>
          <w:sz w:val="14"/>
        </w:rPr>
        <w:tab/>
      </w:r>
      <w:r w:rsidR="004078FE">
        <w:rPr>
          <w:color w:val="181717"/>
          <w:sz w:val="14"/>
        </w:rPr>
        <w:tab/>
      </w:r>
      <w:r w:rsidR="004078FE">
        <w:rPr>
          <w:color w:val="181717"/>
          <w:sz w:val="14"/>
        </w:rPr>
        <w:tab/>
      </w:r>
      <w:r w:rsidR="004C2D61">
        <w:rPr>
          <w:color w:val="181717"/>
          <w:sz w:val="14"/>
        </w:rPr>
        <w:t>( ime i prezime nositeljice/nositelja liste )</w:t>
      </w:r>
    </w:p>
    <w:p w:rsidR="00522279" w:rsidRDefault="004C2D61" w:rsidP="00591633">
      <w:pPr>
        <w:spacing w:after="413" w:line="246" w:lineRule="auto"/>
        <w:ind w:left="-5" w:right="-15" w:hanging="10"/>
      </w:pPr>
      <w:r>
        <w:t>Nositeljica/nositelj liste</w:t>
      </w:r>
      <w:r>
        <w:rPr>
          <w:b/>
        </w:rPr>
        <w:t xml:space="preserve"> prva je predložena kandidatkinja/kandidat na listi </w:t>
      </w:r>
      <w:r>
        <w:t>( članak 1</w:t>
      </w:r>
      <w:r w:rsidR="003C2CE9">
        <w:t>5</w:t>
      </w:r>
      <w:r w:rsidR="00591633">
        <w:t>. stavak 4</w:t>
      </w:r>
      <w:r>
        <w:t xml:space="preserve">. </w:t>
      </w:r>
      <w:r w:rsidR="00591633">
        <w:t>Odluke</w:t>
      </w:r>
      <w:r>
        <w:t>).</w:t>
      </w:r>
    </w:p>
    <w:p w:rsidR="00522279" w:rsidRDefault="00522279">
      <w:pPr>
        <w:ind w:right="9"/>
        <w:jc w:val="both"/>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105"/>
        <w:gridCol w:w="1701"/>
        <w:gridCol w:w="3260"/>
        <w:gridCol w:w="1843"/>
        <w:gridCol w:w="3118"/>
        <w:gridCol w:w="709"/>
        <w:gridCol w:w="709"/>
      </w:tblGrid>
      <w:tr w:rsidR="00672EA8" w:rsidRPr="00B54E97" w:rsidTr="00541BFA">
        <w:tc>
          <w:tcPr>
            <w:tcW w:w="831" w:type="dxa"/>
            <w:vAlign w:val="center"/>
          </w:tcPr>
          <w:p w:rsidR="00672EA8" w:rsidRPr="00730A48" w:rsidRDefault="00672EA8" w:rsidP="001E2C1F">
            <w:pPr>
              <w:jc w:val="center"/>
              <w:rPr>
                <w:b/>
                <w:bCs/>
                <w:color w:val="auto"/>
                <w:sz w:val="20"/>
                <w:szCs w:val="20"/>
              </w:rPr>
            </w:pPr>
            <w:r w:rsidRPr="00730A48">
              <w:rPr>
                <w:b/>
                <w:bCs/>
                <w:color w:val="auto"/>
                <w:sz w:val="20"/>
                <w:szCs w:val="20"/>
              </w:rPr>
              <w:t>Redni broj</w:t>
            </w:r>
          </w:p>
        </w:tc>
        <w:tc>
          <w:tcPr>
            <w:tcW w:w="3105" w:type="dxa"/>
            <w:vAlign w:val="center"/>
          </w:tcPr>
          <w:p w:rsidR="00672EA8" w:rsidRPr="00730A48" w:rsidRDefault="00672EA8" w:rsidP="00730A48">
            <w:pPr>
              <w:pStyle w:val="Heading3"/>
              <w:jc w:val="center"/>
              <w:rPr>
                <w:b/>
                <w:color w:val="auto"/>
                <w:sz w:val="20"/>
                <w:szCs w:val="20"/>
              </w:rPr>
            </w:pPr>
            <w:r w:rsidRPr="00730A48">
              <w:rPr>
                <w:b/>
                <w:color w:val="auto"/>
                <w:sz w:val="20"/>
                <w:szCs w:val="20"/>
              </w:rPr>
              <w:t>IME I PREZIME</w:t>
            </w:r>
          </w:p>
        </w:tc>
        <w:tc>
          <w:tcPr>
            <w:tcW w:w="1701" w:type="dxa"/>
            <w:vAlign w:val="center"/>
          </w:tcPr>
          <w:p w:rsidR="00672EA8" w:rsidRPr="00B54E97" w:rsidRDefault="00672EA8" w:rsidP="001E2C1F">
            <w:pPr>
              <w:jc w:val="center"/>
              <w:rPr>
                <w:b/>
                <w:bCs/>
                <w:sz w:val="20"/>
                <w:szCs w:val="20"/>
              </w:rPr>
            </w:pPr>
            <w:r w:rsidRPr="00B54E97">
              <w:rPr>
                <w:b/>
                <w:bCs/>
                <w:sz w:val="20"/>
                <w:szCs w:val="20"/>
              </w:rPr>
              <w:t>NACIONALNOST</w:t>
            </w:r>
          </w:p>
        </w:tc>
        <w:tc>
          <w:tcPr>
            <w:tcW w:w="3260" w:type="dxa"/>
            <w:vAlign w:val="center"/>
          </w:tcPr>
          <w:p w:rsidR="00672EA8" w:rsidRPr="00B54E97" w:rsidRDefault="00672EA8" w:rsidP="001E2C1F">
            <w:pPr>
              <w:jc w:val="center"/>
              <w:rPr>
                <w:b/>
                <w:bCs/>
                <w:sz w:val="20"/>
                <w:szCs w:val="20"/>
              </w:rPr>
            </w:pPr>
            <w:r w:rsidRPr="00B54E97">
              <w:rPr>
                <w:b/>
                <w:bCs/>
                <w:sz w:val="20"/>
                <w:szCs w:val="20"/>
              </w:rPr>
              <w:t>ADRESA</w:t>
            </w:r>
          </w:p>
          <w:p w:rsidR="00672EA8" w:rsidRPr="00B54E97" w:rsidRDefault="00672EA8" w:rsidP="001E2C1F">
            <w:pPr>
              <w:jc w:val="center"/>
              <w:rPr>
                <w:b/>
                <w:bCs/>
                <w:sz w:val="20"/>
                <w:szCs w:val="20"/>
              </w:rPr>
            </w:pPr>
            <w:r w:rsidRPr="00B54E97">
              <w:rPr>
                <w:b/>
                <w:bCs/>
                <w:sz w:val="20"/>
                <w:szCs w:val="20"/>
              </w:rPr>
              <w:t>PREBIVALIŠTA</w:t>
            </w:r>
          </w:p>
        </w:tc>
        <w:tc>
          <w:tcPr>
            <w:tcW w:w="1843" w:type="dxa"/>
          </w:tcPr>
          <w:p w:rsidR="00672EA8" w:rsidRPr="00B54E97" w:rsidRDefault="00672EA8" w:rsidP="001E2C1F">
            <w:pPr>
              <w:jc w:val="center"/>
              <w:rPr>
                <w:b/>
                <w:bCs/>
                <w:sz w:val="20"/>
                <w:szCs w:val="20"/>
              </w:rPr>
            </w:pPr>
            <w:r w:rsidRPr="00B54E97">
              <w:rPr>
                <w:b/>
                <w:bCs/>
                <w:sz w:val="20"/>
                <w:szCs w:val="20"/>
              </w:rPr>
              <w:t xml:space="preserve">DATUM </w:t>
            </w:r>
          </w:p>
          <w:p w:rsidR="00672EA8" w:rsidRPr="00B54E97" w:rsidRDefault="00672EA8" w:rsidP="001E2C1F">
            <w:pPr>
              <w:jc w:val="center"/>
              <w:rPr>
                <w:b/>
                <w:bCs/>
                <w:sz w:val="20"/>
                <w:szCs w:val="20"/>
              </w:rPr>
            </w:pPr>
            <w:r w:rsidRPr="00B54E97">
              <w:rPr>
                <w:b/>
                <w:bCs/>
                <w:sz w:val="20"/>
                <w:szCs w:val="20"/>
              </w:rPr>
              <w:t>ROĐENJA</w:t>
            </w:r>
          </w:p>
        </w:tc>
        <w:tc>
          <w:tcPr>
            <w:tcW w:w="3118" w:type="dxa"/>
            <w:vAlign w:val="center"/>
          </w:tcPr>
          <w:p w:rsidR="00672EA8" w:rsidRPr="00B54E97" w:rsidRDefault="00672EA8" w:rsidP="00541BFA">
            <w:pPr>
              <w:jc w:val="center"/>
              <w:rPr>
                <w:b/>
                <w:bCs/>
                <w:sz w:val="20"/>
                <w:szCs w:val="20"/>
              </w:rPr>
            </w:pPr>
            <w:r w:rsidRPr="00B54E97">
              <w:rPr>
                <w:b/>
                <w:bCs/>
                <w:sz w:val="20"/>
                <w:szCs w:val="20"/>
              </w:rPr>
              <w:t>OIB</w:t>
            </w:r>
          </w:p>
        </w:tc>
        <w:tc>
          <w:tcPr>
            <w:tcW w:w="1418" w:type="dxa"/>
            <w:gridSpan w:val="2"/>
            <w:vAlign w:val="center"/>
          </w:tcPr>
          <w:p w:rsidR="00672EA8" w:rsidRPr="00B54E97" w:rsidRDefault="00672EA8" w:rsidP="001E2C1F">
            <w:pPr>
              <w:jc w:val="center"/>
              <w:rPr>
                <w:b/>
                <w:bCs/>
                <w:sz w:val="20"/>
                <w:szCs w:val="20"/>
              </w:rPr>
            </w:pPr>
            <w:r w:rsidRPr="00B54E97">
              <w:rPr>
                <w:b/>
                <w:bCs/>
                <w:sz w:val="20"/>
                <w:szCs w:val="20"/>
              </w:rPr>
              <w:t>SPOL</w:t>
            </w:r>
          </w:p>
        </w:tc>
      </w:tr>
      <w:tr w:rsidR="00672EA8" w:rsidRPr="00B54E97" w:rsidTr="003C2CE9">
        <w:tc>
          <w:tcPr>
            <w:tcW w:w="831" w:type="dxa"/>
            <w:vAlign w:val="center"/>
          </w:tcPr>
          <w:p w:rsidR="00672EA8" w:rsidRPr="00B54E97" w:rsidRDefault="00672EA8" w:rsidP="001E2C1F">
            <w:pPr>
              <w:jc w:val="right"/>
              <w:rPr>
                <w:sz w:val="20"/>
                <w:szCs w:val="20"/>
              </w:rPr>
            </w:pPr>
            <w:r w:rsidRPr="00B54E97">
              <w:rPr>
                <w:sz w:val="20"/>
                <w:szCs w:val="20"/>
              </w:rPr>
              <w:t>1.</w:t>
            </w:r>
          </w:p>
        </w:tc>
        <w:tc>
          <w:tcPr>
            <w:tcW w:w="3105" w:type="dxa"/>
            <w:vAlign w:val="center"/>
          </w:tcPr>
          <w:p w:rsidR="00672EA8" w:rsidRPr="00B54E97" w:rsidRDefault="00672EA8" w:rsidP="003C2CE9">
            <w:pPr>
              <w:jc w:val="center"/>
              <w:rPr>
                <w:sz w:val="20"/>
                <w:szCs w:val="20"/>
              </w:rPr>
            </w:pPr>
          </w:p>
          <w:p w:rsidR="00672EA8" w:rsidRPr="00B54E97" w:rsidRDefault="00672EA8" w:rsidP="003C2CE9">
            <w:pPr>
              <w:jc w:val="center"/>
              <w:rPr>
                <w:sz w:val="20"/>
                <w:szCs w:val="20"/>
              </w:rPr>
            </w:pPr>
          </w:p>
        </w:tc>
        <w:tc>
          <w:tcPr>
            <w:tcW w:w="1701" w:type="dxa"/>
            <w:vAlign w:val="center"/>
          </w:tcPr>
          <w:p w:rsidR="00672EA8" w:rsidRPr="00B54E97" w:rsidRDefault="00672EA8" w:rsidP="003C2CE9">
            <w:pPr>
              <w:jc w:val="center"/>
              <w:rPr>
                <w:sz w:val="20"/>
                <w:szCs w:val="20"/>
              </w:rPr>
            </w:pPr>
          </w:p>
        </w:tc>
        <w:tc>
          <w:tcPr>
            <w:tcW w:w="3260" w:type="dxa"/>
            <w:vAlign w:val="center"/>
          </w:tcPr>
          <w:p w:rsidR="00672EA8" w:rsidRPr="00B54E97" w:rsidRDefault="00672EA8" w:rsidP="003C2CE9">
            <w:pPr>
              <w:jc w:val="center"/>
              <w:rPr>
                <w:sz w:val="20"/>
                <w:szCs w:val="20"/>
              </w:rPr>
            </w:pPr>
          </w:p>
        </w:tc>
        <w:tc>
          <w:tcPr>
            <w:tcW w:w="1843" w:type="dxa"/>
            <w:vAlign w:val="center"/>
          </w:tcPr>
          <w:p w:rsidR="00672EA8" w:rsidRPr="00B54E97" w:rsidRDefault="00672EA8" w:rsidP="003C2CE9">
            <w:pPr>
              <w:jc w:val="center"/>
              <w:rPr>
                <w:sz w:val="20"/>
                <w:szCs w:val="20"/>
              </w:rPr>
            </w:pPr>
          </w:p>
        </w:tc>
        <w:tc>
          <w:tcPr>
            <w:tcW w:w="3118" w:type="dxa"/>
            <w:vAlign w:val="center"/>
          </w:tcPr>
          <w:p w:rsidR="00672EA8" w:rsidRPr="00B54E97" w:rsidRDefault="00672EA8" w:rsidP="003C2CE9">
            <w:pPr>
              <w:jc w:val="cente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3C2CE9">
        <w:tc>
          <w:tcPr>
            <w:tcW w:w="831" w:type="dxa"/>
            <w:vAlign w:val="center"/>
          </w:tcPr>
          <w:p w:rsidR="00672EA8" w:rsidRPr="00B54E97" w:rsidRDefault="00672EA8" w:rsidP="001E2C1F">
            <w:pPr>
              <w:jc w:val="right"/>
              <w:rPr>
                <w:sz w:val="20"/>
                <w:szCs w:val="20"/>
              </w:rPr>
            </w:pPr>
            <w:r w:rsidRPr="00B54E97">
              <w:rPr>
                <w:sz w:val="20"/>
                <w:szCs w:val="20"/>
              </w:rPr>
              <w:t>2.</w:t>
            </w:r>
          </w:p>
        </w:tc>
        <w:tc>
          <w:tcPr>
            <w:tcW w:w="3105" w:type="dxa"/>
            <w:vAlign w:val="center"/>
          </w:tcPr>
          <w:p w:rsidR="00672EA8" w:rsidRPr="00B54E97" w:rsidRDefault="00672EA8" w:rsidP="003C2CE9">
            <w:pPr>
              <w:jc w:val="center"/>
              <w:rPr>
                <w:sz w:val="20"/>
                <w:szCs w:val="20"/>
              </w:rPr>
            </w:pPr>
          </w:p>
          <w:p w:rsidR="00672EA8" w:rsidRPr="00B54E97" w:rsidRDefault="00672EA8" w:rsidP="003C2CE9">
            <w:pPr>
              <w:jc w:val="center"/>
              <w:rPr>
                <w:sz w:val="20"/>
                <w:szCs w:val="20"/>
              </w:rPr>
            </w:pPr>
          </w:p>
        </w:tc>
        <w:tc>
          <w:tcPr>
            <w:tcW w:w="1701" w:type="dxa"/>
            <w:vAlign w:val="center"/>
          </w:tcPr>
          <w:p w:rsidR="00672EA8" w:rsidRPr="00B54E97" w:rsidRDefault="00672EA8" w:rsidP="003C2CE9">
            <w:pPr>
              <w:jc w:val="center"/>
              <w:rPr>
                <w:sz w:val="20"/>
                <w:szCs w:val="20"/>
              </w:rPr>
            </w:pPr>
          </w:p>
        </w:tc>
        <w:tc>
          <w:tcPr>
            <w:tcW w:w="3260" w:type="dxa"/>
            <w:vAlign w:val="center"/>
          </w:tcPr>
          <w:p w:rsidR="00672EA8" w:rsidRPr="00B54E97" w:rsidRDefault="00672EA8" w:rsidP="003C2CE9">
            <w:pPr>
              <w:jc w:val="center"/>
              <w:rPr>
                <w:sz w:val="20"/>
                <w:szCs w:val="20"/>
              </w:rPr>
            </w:pPr>
          </w:p>
        </w:tc>
        <w:tc>
          <w:tcPr>
            <w:tcW w:w="1843" w:type="dxa"/>
            <w:vAlign w:val="center"/>
          </w:tcPr>
          <w:p w:rsidR="00672EA8" w:rsidRPr="00B54E97" w:rsidRDefault="00672EA8" w:rsidP="003C2CE9">
            <w:pPr>
              <w:jc w:val="center"/>
              <w:rPr>
                <w:sz w:val="20"/>
                <w:szCs w:val="20"/>
              </w:rPr>
            </w:pPr>
          </w:p>
        </w:tc>
        <w:tc>
          <w:tcPr>
            <w:tcW w:w="3118" w:type="dxa"/>
            <w:vAlign w:val="center"/>
          </w:tcPr>
          <w:p w:rsidR="00672EA8" w:rsidRPr="00B54E97" w:rsidRDefault="00672EA8" w:rsidP="003C2CE9">
            <w:pPr>
              <w:jc w:val="cente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3C2CE9">
        <w:tc>
          <w:tcPr>
            <w:tcW w:w="831" w:type="dxa"/>
            <w:vAlign w:val="center"/>
          </w:tcPr>
          <w:p w:rsidR="00672EA8" w:rsidRPr="00B54E97" w:rsidRDefault="00672EA8" w:rsidP="001E2C1F">
            <w:pPr>
              <w:jc w:val="right"/>
              <w:rPr>
                <w:sz w:val="20"/>
                <w:szCs w:val="20"/>
              </w:rPr>
            </w:pPr>
            <w:r w:rsidRPr="00B54E97">
              <w:rPr>
                <w:sz w:val="20"/>
                <w:szCs w:val="20"/>
              </w:rPr>
              <w:t>3.</w:t>
            </w:r>
          </w:p>
        </w:tc>
        <w:tc>
          <w:tcPr>
            <w:tcW w:w="3105" w:type="dxa"/>
            <w:vAlign w:val="center"/>
          </w:tcPr>
          <w:p w:rsidR="00672EA8" w:rsidRPr="00B54E97" w:rsidRDefault="00672EA8" w:rsidP="003C2CE9">
            <w:pPr>
              <w:jc w:val="center"/>
              <w:rPr>
                <w:sz w:val="20"/>
                <w:szCs w:val="20"/>
              </w:rPr>
            </w:pPr>
          </w:p>
          <w:p w:rsidR="00672EA8" w:rsidRPr="00B54E97" w:rsidRDefault="00672EA8" w:rsidP="003C2CE9">
            <w:pPr>
              <w:jc w:val="center"/>
              <w:rPr>
                <w:sz w:val="20"/>
                <w:szCs w:val="20"/>
              </w:rPr>
            </w:pPr>
          </w:p>
        </w:tc>
        <w:tc>
          <w:tcPr>
            <w:tcW w:w="1701" w:type="dxa"/>
            <w:vAlign w:val="center"/>
          </w:tcPr>
          <w:p w:rsidR="00672EA8" w:rsidRPr="00B54E97" w:rsidRDefault="00672EA8" w:rsidP="003C2CE9">
            <w:pPr>
              <w:jc w:val="center"/>
              <w:rPr>
                <w:sz w:val="20"/>
                <w:szCs w:val="20"/>
              </w:rPr>
            </w:pPr>
          </w:p>
        </w:tc>
        <w:tc>
          <w:tcPr>
            <w:tcW w:w="3260" w:type="dxa"/>
            <w:vAlign w:val="center"/>
          </w:tcPr>
          <w:p w:rsidR="00672EA8" w:rsidRPr="00B54E97" w:rsidRDefault="00672EA8" w:rsidP="003C2CE9">
            <w:pPr>
              <w:jc w:val="center"/>
              <w:rPr>
                <w:sz w:val="20"/>
                <w:szCs w:val="20"/>
              </w:rPr>
            </w:pPr>
          </w:p>
        </w:tc>
        <w:tc>
          <w:tcPr>
            <w:tcW w:w="1843" w:type="dxa"/>
            <w:vAlign w:val="center"/>
          </w:tcPr>
          <w:p w:rsidR="00672EA8" w:rsidRPr="00B54E97" w:rsidRDefault="00672EA8" w:rsidP="003C2CE9">
            <w:pPr>
              <w:jc w:val="center"/>
              <w:rPr>
                <w:sz w:val="20"/>
                <w:szCs w:val="20"/>
              </w:rPr>
            </w:pPr>
          </w:p>
        </w:tc>
        <w:tc>
          <w:tcPr>
            <w:tcW w:w="3118" w:type="dxa"/>
            <w:vAlign w:val="center"/>
          </w:tcPr>
          <w:p w:rsidR="00672EA8" w:rsidRPr="00B54E97" w:rsidRDefault="00672EA8" w:rsidP="003C2CE9">
            <w:pPr>
              <w:jc w:val="cente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3C2CE9">
        <w:tc>
          <w:tcPr>
            <w:tcW w:w="831" w:type="dxa"/>
            <w:vAlign w:val="center"/>
          </w:tcPr>
          <w:p w:rsidR="00672EA8" w:rsidRPr="00B54E97" w:rsidRDefault="00672EA8" w:rsidP="001E2C1F">
            <w:pPr>
              <w:jc w:val="right"/>
              <w:rPr>
                <w:sz w:val="20"/>
                <w:szCs w:val="20"/>
              </w:rPr>
            </w:pPr>
            <w:r w:rsidRPr="00B54E97">
              <w:rPr>
                <w:sz w:val="20"/>
                <w:szCs w:val="20"/>
              </w:rPr>
              <w:t>4.</w:t>
            </w:r>
          </w:p>
        </w:tc>
        <w:tc>
          <w:tcPr>
            <w:tcW w:w="3105" w:type="dxa"/>
            <w:vAlign w:val="center"/>
          </w:tcPr>
          <w:p w:rsidR="00672EA8" w:rsidRPr="00B54E97" w:rsidRDefault="00672EA8" w:rsidP="003C2CE9">
            <w:pPr>
              <w:jc w:val="center"/>
              <w:rPr>
                <w:sz w:val="20"/>
                <w:szCs w:val="20"/>
              </w:rPr>
            </w:pPr>
          </w:p>
          <w:p w:rsidR="00672EA8" w:rsidRPr="00B54E97" w:rsidRDefault="00672EA8" w:rsidP="003C2CE9">
            <w:pPr>
              <w:jc w:val="center"/>
              <w:rPr>
                <w:sz w:val="20"/>
                <w:szCs w:val="20"/>
              </w:rPr>
            </w:pPr>
          </w:p>
        </w:tc>
        <w:tc>
          <w:tcPr>
            <w:tcW w:w="1701" w:type="dxa"/>
            <w:vAlign w:val="center"/>
          </w:tcPr>
          <w:p w:rsidR="00672EA8" w:rsidRPr="00B54E97" w:rsidRDefault="00672EA8" w:rsidP="003C2CE9">
            <w:pPr>
              <w:jc w:val="center"/>
              <w:rPr>
                <w:sz w:val="20"/>
                <w:szCs w:val="20"/>
              </w:rPr>
            </w:pPr>
          </w:p>
        </w:tc>
        <w:tc>
          <w:tcPr>
            <w:tcW w:w="3260" w:type="dxa"/>
            <w:vAlign w:val="center"/>
          </w:tcPr>
          <w:p w:rsidR="00672EA8" w:rsidRPr="00B54E97" w:rsidRDefault="00672EA8" w:rsidP="003C2CE9">
            <w:pPr>
              <w:jc w:val="center"/>
              <w:rPr>
                <w:sz w:val="20"/>
                <w:szCs w:val="20"/>
              </w:rPr>
            </w:pPr>
          </w:p>
        </w:tc>
        <w:tc>
          <w:tcPr>
            <w:tcW w:w="1843" w:type="dxa"/>
            <w:vAlign w:val="center"/>
          </w:tcPr>
          <w:p w:rsidR="00672EA8" w:rsidRPr="00B54E97" w:rsidRDefault="00672EA8" w:rsidP="003C2CE9">
            <w:pPr>
              <w:jc w:val="center"/>
              <w:rPr>
                <w:sz w:val="20"/>
                <w:szCs w:val="20"/>
              </w:rPr>
            </w:pPr>
          </w:p>
        </w:tc>
        <w:tc>
          <w:tcPr>
            <w:tcW w:w="3118" w:type="dxa"/>
            <w:vAlign w:val="center"/>
          </w:tcPr>
          <w:p w:rsidR="00672EA8" w:rsidRPr="00B54E97" w:rsidRDefault="00672EA8" w:rsidP="003C2CE9">
            <w:pPr>
              <w:jc w:val="cente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3C2CE9">
        <w:tc>
          <w:tcPr>
            <w:tcW w:w="831" w:type="dxa"/>
            <w:vAlign w:val="center"/>
          </w:tcPr>
          <w:p w:rsidR="00672EA8" w:rsidRPr="00B54E97" w:rsidRDefault="00672EA8" w:rsidP="001E2C1F">
            <w:pPr>
              <w:jc w:val="right"/>
              <w:rPr>
                <w:sz w:val="20"/>
                <w:szCs w:val="20"/>
              </w:rPr>
            </w:pPr>
            <w:r w:rsidRPr="00B54E97">
              <w:rPr>
                <w:sz w:val="20"/>
                <w:szCs w:val="20"/>
              </w:rPr>
              <w:t>5.</w:t>
            </w:r>
          </w:p>
        </w:tc>
        <w:tc>
          <w:tcPr>
            <w:tcW w:w="3105" w:type="dxa"/>
            <w:vAlign w:val="center"/>
          </w:tcPr>
          <w:p w:rsidR="00672EA8" w:rsidRPr="00B54E97" w:rsidRDefault="00672EA8" w:rsidP="003C2CE9">
            <w:pPr>
              <w:jc w:val="center"/>
              <w:rPr>
                <w:sz w:val="20"/>
                <w:szCs w:val="20"/>
              </w:rPr>
            </w:pPr>
          </w:p>
          <w:p w:rsidR="00672EA8" w:rsidRPr="00B54E97" w:rsidRDefault="00672EA8" w:rsidP="003C2CE9">
            <w:pPr>
              <w:jc w:val="center"/>
              <w:rPr>
                <w:sz w:val="20"/>
                <w:szCs w:val="20"/>
              </w:rPr>
            </w:pPr>
          </w:p>
        </w:tc>
        <w:tc>
          <w:tcPr>
            <w:tcW w:w="1701" w:type="dxa"/>
            <w:vAlign w:val="center"/>
          </w:tcPr>
          <w:p w:rsidR="00672EA8" w:rsidRPr="00B54E97" w:rsidRDefault="00672EA8" w:rsidP="003C2CE9">
            <w:pPr>
              <w:jc w:val="center"/>
              <w:rPr>
                <w:sz w:val="20"/>
                <w:szCs w:val="20"/>
              </w:rPr>
            </w:pPr>
          </w:p>
        </w:tc>
        <w:tc>
          <w:tcPr>
            <w:tcW w:w="3260" w:type="dxa"/>
            <w:vAlign w:val="center"/>
          </w:tcPr>
          <w:p w:rsidR="00672EA8" w:rsidRPr="00B54E97" w:rsidRDefault="00672EA8" w:rsidP="003C2CE9">
            <w:pPr>
              <w:jc w:val="center"/>
              <w:rPr>
                <w:sz w:val="20"/>
                <w:szCs w:val="20"/>
              </w:rPr>
            </w:pPr>
          </w:p>
        </w:tc>
        <w:tc>
          <w:tcPr>
            <w:tcW w:w="1843" w:type="dxa"/>
            <w:vAlign w:val="center"/>
          </w:tcPr>
          <w:p w:rsidR="00672EA8" w:rsidRPr="00B54E97" w:rsidRDefault="00672EA8" w:rsidP="003C2CE9">
            <w:pPr>
              <w:jc w:val="center"/>
              <w:rPr>
                <w:sz w:val="20"/>
                <w:szCs w:val="20"/>
              </w:rPr>
            </w:pPr>
          </w:p>
        </w:tc>
        <w:tc>
          <w:tcPr>
            <w:tcW w:w="3118" w:type="dxa"/>
            <w:vAlign w:val="center"/>
          </w:tcPr>
          <w:p w:rsidR="00672EA8" w:rsidRPr="00B54E97" w:rsidRDefault="00672EA8" w:rsidP="003C2CE9">
            <w:pPr>
              <w:jc w:val="cente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3C2CE9">
        <w:tc>
          <w:tcPr>
            <w:tcW w:w="831" w:type="dxa"/>
            <w:vAlign w:val="center"/>
          </w:tcPr>
          <w:p w:rsidR="00672EA8" w:rsidRPr="00B54E97" w:rsidRDefault="00672EA8" w:rsidP="001E2C1F">
            <w:pPr>
              <w:jc w:val="right"/>
              <w:rPr>
                <w:sz w:val="20"/>
                <w:szCs w:val="20"/>
              </w:rPr>
            </w:pPr>
            <w:r w:rsidRPr="00B54E97">
              <w:rPr>
                <w:sz w:val="20"/>
                <w:szCs w:val="20"/>
              </w:rPr>
              <w:t>6.</w:t>
            </w:r>
          </w:p>
        </w:tc>
        <w:tc>
          <w:tcPr>
            <w:tcW w:w="3105" w:type="dxa"/>
            <w:vAlign w:val="center"/>
          </w:tcPr>
          <w:p w:rsidR="00672EA8" w:rsidRPr="00B54E97" w:rsidRDefault="00672EA8" w:rsidP="003C2CE9">
            <w:pPr>
              <w:jc w:val="center"/>
              <w:rPr>
                <w:sz w:val="20"/>
                <w:szCs w:val="20"/>
              </w:rPr>
            </w:pPr>
          </w:p>
          <w:p w:rsidR="00672EA8" w:rsidRPr="00B54E97" w:rsidRDefault="00672EA8" w:rsidP="003C2CE9">
            <w:pPr>
              <w:jc w:val="center"/>
              <w:rPr>
                <w:sz w:val="20"/>
                <w:szCs w:val="20"/>
              </w:rPr>
            </w:pPr>
          </w:p>
        </w:tc>
        <w:tc>
          <w:tcPr>
            <w:tcW w:w="1701" w:type="dxa"/>
            <w:vAlign w:val="center"/>
          </w:tcPr>
          <w:p w:rsidR="00672EA8" w:rsidRPr="00B54E97" w:rsidRDefault="00672EA8" w:rsidP="003C2CE9">
            <w:pPr>
              <w:jc w:val="center"/>
              <w:rPr>
                <w:sz w:val="20"/>
                <w:szCs w:val="20"/>
              </w:rPr>
            </w:pPr>
          </w:p>
        </w:tc>
        <w:tc>
          <w:tcPr>
            <w:tcW w:w="3260" w:type="dxa"/>
            <w:vAlign w:val="center"/>
          </w:tcPr>
          <w:p w:rsidR="00672EA8" w:rsidRPr="00B54E97" w:rsidRDefault="00672EA8" w:rsidP="003C2CE9">
            <w:pPr>
              <w:jc w:val="center"/>
              <w:rPr>
                <w:sz w:val="20"/>
                <w:szCs w:val="20"/>
              </w:rPr>
            </w:pPr>
          </w:p>
        </w:tc>
        <w:tc>
          <w:tcPr>
            <w:tcW w:w="1843" w:type="dxa"/>
            <w:vAlign w:val="center"/>
          </w:tcPr>
          <w:p w:rsidR="00672EA8" w:rsidRPr="00B54E97" w:rsidRDefault="00672EA8" w:rsidP="003C2CE9">
            <w:pPr>
              <w:jc w:val="center"/>
              <w:rPr>
                <w:sz w:val="20"/>
                <w:szCs w:val="20"/>
              </w:rPr>
            </w:pPr>
          </w:p>
        </w:tc>
        <w:tc>
          <w:tcPr>
            <w:tcW w:w="3118" w:type="dxa"/>
            <w:vAlign w:val="center"/>
          </w:tcPr>
          <w:p w:rsidR="00672EA8" w:rsidRPr="00B54E97" w:rsidRDefault="00672EA8" w:rsidP="003C2CE9">
            <w:pPr>
              <w:jc w:val="cente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3C2CE9">
        <w:tc>
          <w:tcPr>
            <w:tcW w:w="831" w:type="dxa"/>
            <w:vAlign w:val="center"/>
          </w:tcPr>
          <w:p w:rsidR="00672EA8" w:rsidRPr="00B54E97" w:rsidRDefault="00672EA8" w:rsidP="001E2C1F">
            <w:pPr>
              <w:jc w:val="right"/>
              <w:rPr>
                <w:sz w:val="20"/>
                <w:szCs w:val="20"/>
              </w:rPr>
            </w:pPr>
            <w:r w:rsidRPr="00B54E97">
              <w:rPr>
                <w:sz w:val="20"/>
                <w:szCs w:val="20"/>
              </w:rPr>
              <w:t>7.</w:t>
            </w:r>
          </w:p>
        </w:tc>
        <w:tc>
          <w:tcPr>
            <w:tcW w:w="3105" w:type="dxa"/>
            <w:vAlign w:val="center"/>
          </w:tcPr>
          <w:p w:rsidR="00672EA8" w:rsidRPr="00B54E97" w:rsidRDefault="00672EA8" w:rsidP="003C2CE9">
            <w:pPr>
              <w:jc w:val="center"/>
              <w:rPr>
                <w:sz w:val="20"/>
                <w:szCs w:val="20"/>
              </w:rPr>
            </w:pPr>
          </w:p>
          <w:p w:rsidR="00672EA8" w:rsidRPr="00B54E97" w:rsidRDefault="00672EA8" w:rsidP="003C2CE9">
            <w:pPr>
              <w:jc w:val="center"/>
              <w:rPr>
                <w:sz w:val="20"/>
                <w:szCs w:val="20"/>
              </w:rPr>
            </w:pPr>
          </w:p>
        </w:tc>
        <w:tc>
          <w:tcPr>
            <w:tcW w:w="1701" w:type="dxa"/>
            <w:vAlign w:val="center"/>
          </w:tcPr>
          <w:p w:rsidR="00672EA8" w:rsidRPr="00B54E97" w:rsidRDefault="00672EA8" w:rsidP="003C2CE9">
            <w:pPr>
              <w:jc w:val="center"/>
              <w:rPr>
                <w:sz w:val="20"/>
                <w:szCs w:val="20"/>
              </w:rPr>
            </w:pPr>
          </w:p>
        </w:tc>
        <w:tc>
          <w:tcPr>
            <w:tcW w:w="3260" w:type="dxa"/>
            <w:vAlign w:val="center"/>
          </w:tcPr>
          <w:p w:rsidR="00672EA8" w:rsidRPr="00B54E97" w:rsidRDefault="00672EA8" w:rsidP="003C2CE9">
            <w:pPr>
              <w:jc w:val="center"/>
              <w:rPr>
                <w:sz w:val="20"/>
                <w:szCs w:val="20"/>
              </w:rPr>
            </w:pPr>
          </w:p>
        </w:tc>
        <w:tc>
          <w:tcPr>
            <w:tcW w:w="1843" w:type="dxa"/>
            <w:vAlign w:val="center"/>
          </w:tcPr>
          <w:p w:rsidR="00672EA8" w:rsidRPr="00B54E97" w:rsidRDefault="00672EA8" w:rsidP="003C2CE9">
            <w:pPr>
              <w:jc w:val="center"/>
              <w:rPr>
                <w:sz w:val="20"/>
                <w:szCs w:val="20"/>
              </w:rPr>
            </w:pPr>
          </w:p>
        </w:tc>
        <w:tc>
          <w:tcPr>
            <w:tcW w:w="3118" w:type="dxa"/>
            <w:vAlign w:val="center"/>
          </w:tcPr>
          <w:p w:rsidR="00672EA8" w:rsidRPr="00B54E97" w:rsidRDefault="00672EA8" w:rsidP="003C2CE9">
            <w:pPr>
              <w:jc w:val="cente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bl>
    <w:p w:rsidR="00672EA8" w:rsidRDefault="00672EA8">
      <w:pPr>
        <w:spacing w:after="89" w:line="240" w:lineRule="auto"/>
        <w:rPr>
          <w:rFonts w:ascii="Arial" w:eastAsia="Arial" w:hAnsi="Arial" w:cs="Arial"/>
          <w:b/>
          <w:color w:val="181717"/>
          <w:sz w:val="24"/>
        </w:rPr>
      </w:pPr>
    </w:p>
    <w:p w:rsidR="003C2CE9" w:rsidRDefault="003C2CE9">
      <w:pPr>
        <w:spacing w:after="89" w:line="240" w:lineRule="auto"/>
        <w:rPr>
          <w:rFonts w:ascii="Arial" w:eastAsia="Arial" w:hAnsi="Arial" w:cs="Arial"/>
          <w:color w:val="181717"/>
          <w:sz w:val="24"/>
        </w:rPr>
      </w:pPr>
    </w:p>
    <w:p w:rsidR="00730A48" w:rsidRPr="00730A48" w:rsidRDefault="003C2CE9">
      <w:p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67456" behindDoc="0" locked="0" layoutInCell="1" allowOverlap="1" wp14:anchorId="7581A8E0" wp14:editId="0A3880EE">
                <wp:simplePos x="0" y="0"/>
                <wp:positionH relativeFrom="column">
                  <wp:posOffset>165100</wp:posOffset>
                </wp:positionH>
                <wp:positionV relativeFrom="paragraph">
                  <wp:posOffset>198755</wp:posOffset>
                </wp:positionV>
                <wp:extent cx="2724150" cy="0"/>
                <wp:effectExtent l="0" t="0" r="19050" b="19050"/>
                <wp:wrapNone/>
                <wp:docPr id="5" name="Ravni poveznik 5"/>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48C2B" id="Ravni poveznik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5.65pt" to="22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" strokecolor="black [3200]" strokeweight=".5pt">
                <v:stroke joinstyle="miter"/>
              </v:line>
            </w:pict>
          </mc:Fallback>
        </mc:AlternateContent>
      </w:r>
      <w:r w:rsidR="00730A48" w:rsidRPr="00730A48">
        <w:rPr>
          <w:rFonts w:ascii="Arial" w:eastAsia="Arial" w:hAnsi="Arial" w:cs="Arial"/>
          <w:color w:val="181717"/>
          <w:sz w:val="24"/>
        </w:rPr>
        <w:t xml:space="preserve">U </w:t>
      </w:r>
      <w:r>
        <w:rPr>
          <w:rFonts w:ascii="Arial" w:eastAsia="Arial" w:hAnsi="Arial" w:cs="Arial"/>
          <w:color w:val="181717"/>
          <w:sz w:val="24"/>
        </w:rPr>
        <w:t xml:space="preserve"> </w:t>
      </w:r>
    </w:p>
    <w:p w:rsidR="00730A48" w:rsidRDefault="00730A48">
      <w:pPr>
        <w:spacing w:after="89" w:line="240" w:lineRule="auto"/>
        <w:rPr>
          <w:rFonts w:ascii="Arial" w:eastAsia="Arial" w:hAnsi="Arial" w:cs="Arial"/>
          <w:color w:val="181717"/>
          <w:sz w:val="18"/>
        </w:rPr>
      </w:pPr>
      <w:r>
        <w:rPr>
          <w:rFonts w:ascii="Arial" w:eastAsia="Arial" w:hAnsi="Arial" w:cs="Arial"/>
          <w:b/>
          <w:color w:val="181717"/>
          <w:sz w:val="24"/>
        </w:rPr>
        <w:tab/>
      </w:r>
      <w:r>
        <w:rPr>
          <w:rFonts w:ascii="Arial" w:eastAsia="Arial" w:hAnsi="Arial" w:cs="Arial"/>
          <w:b/>
          <w:color w:val="181717"/>
          <w:sz w:val="24"/>
        </w:rPr>
        <w:tab/>
      </w:r>
      <w:r w:rsidRPr="00730A48">
        <w:rPr>
          <w:rFonts w:ascii="Arial" w:eastAsia="Arial" w:hAnsi="Arial" w:cs="Arial"/>
          <w:b/>
          <w:color w:val="181717"/>
        </w:rPr>
        <w:t xml:space="preserve">     </w:t>
      </w:r>
      <w:r w:rsidRPr="00730A48">
        <w:rPr>
          <w:rFonts w:ascii="Arial" w:eastAsia="Arial" w:hAnsi="Arial" w:cs="Arial"/>
          <w:color w:val="181717"/>
          <w:sz w:val="16"/>
        </w:rPr>
        <w:t>(mjesto</w:t>
      </w:r>
      <w:r w:rsidR="003C2CE9">
        <w:rPr>
          <w:rFonts w:ascii="Arial" w:eastAsia="Arial" w:hAnsi="Arial" w:cs="Arial"/>
          <w:color w:val="181717"/>
          <w:sz w:val="16"/>
        </w:rPr>
        <w:t xml:space="preserve"> i datum</w:t>
      </w:r>
      <w:r w:rsidRPr="00730A48">
        <w:rPr>
          <w:rFonts w:ascii="Arial" w:eastAsia="Arial" w:hAnsi="Arial" w:cs="Arial"/>
          <w:color w:val="181717"/>
          <w:sz w:val="16"/>
        </w:rPr>
        <w:t>)</w:t>
      </w:r>
      <w:r>
        <w:rPr>
          <w:rFonts w:ascii="Arial" w:eastAsia="Arial" w:hAnsi="Arial" w:cs="Arial"/>
          <w:color w:val="181717"/>
          <w:sz w:val="18"/>
        </w:rPr>
        <w:tab/>
      </w:r>
      <w:r>
        <w:rPr>
          <w:rFonts w:ascii="Arial" w:eastAsia="Arial" w:hAnsi="Arial" w:cs="Arial"/>
          <w:color w:val="181717"/>
          <w:sz w:val="18"/>
        </w:rPr>
        <w:tab/>
      </w:r>
      <w:r>
        <w:rPr>
          <w:rFonts w:ascii="Arial" w:eastAsia="Arial" w:hAnsi="Arial" w:cs="Arial"/>
          <w:color w:val="181717"/>
          <w:sz w:val="18"/>
        </w:rPr>
        <w:tab/>
      </w:r>
      <w:r>
        <w:rPr>
          <w:rFonts w:ascii="Arial" w:eastAsia="Arial" w:hAnsi="Arial" w:cs="Arial"/>
          <w:color w:val="181717"/>
          <w:sz w:val="18"/>
        </w:rPr>
        <w:tab/>
      </w:r>
      <w:r>
        <w:rPr>
          <w:rFonts w:ascii="Arial" w:eastAsia="Arial" w:hAnsi="Arial" w:cs="Arial"/>
          <w:color w:val="181717"/>
          <w:sz w:val="18"/>
        </w:rPr>
        <w:tab/>
      </w:r>
    </w:p>
    <w:p w:rsidR="003C2CE9" w:rsidRDefault="003C2CE9">
      <w:pPr>
        <w:spacing w:after="89" w:line="240" w:lineRule="auto"/>
        <w:rPr>
          <w:rFonts w:ascii="Arial" w:eastAsia="Arial" w:hAnsi="Arial" w:cs="Arial"/>
          <w:b/>
          <w:color w:val="181717"/>
          <w:sz w:val="24"/>
        </w:rPr>
      </w:pPr>
    </w:p>
    <w:p w:rsidR="004078FE" w:rsidRPr="004078FE" w:rsidRDefault="004078FE" w:rsidP="004078FE">
      <w:pPr>
        <w:spacing w:after="89" w:line="240" w:lineRule="auto"/>
        <w:ind w:left="6207" w:firstLine="165"/>
        <w:rPr>
          <w:rFonts w:ascii="Arial" w:eastAsia="Arial" w:hAnsi="Arial" w:cs="Arial"/>
          <w:color w:val="181717"/>
        </w:rPr>
      </w:pPr>
      <w:r w:rsidRPr="004078FE">
        <w:rPr>
          <w:rFonts w:ascii="Arial" w:eastAsia="Arial" w:hAnsi="Arial" w:cs="Arial"/>
          <w:color w:val="181717"/>
        </w:rPr>
        <w:t>Ime i prezime i potpisi prva tri birača – potpisnika kandidacijske liste grupe birača</w:t>
      </w:r>
    </w:p>
    <w:p w:rsidR="004078FE" w:rsidRPr="004078FE" w:rsidRDefault="004078FE" w:rsidP="004078FE">
      <w:pPr>
        <w:spacing w:after="89" w:line="240" w:lineRule="auto"/>
        <w:ind w:left="6207" w:firstLine="165"/>
        <w:rPr>
          <w:rFonts w:ascii="Arial" w:eastAsia="Arial" w:hAnsi="Arial" w:cs="Arial"/>
          <w:color w:val="181717"/>
          <w:sz w:val="24"/>
        </w:rPr>
      </w:pPr>
    </w:p>
    <w:p w:rsidR="00730A48" w:rsidRPr="004078FE" w:rsidRDefault="003C2CE9" w:rsidP="004078FE">
      <w:pPr>
        <w:pStyle w:val="ListParagraph"/>
        <w:numPr>
          <w:ilvl w:val="0"/>
          <w:numId w:val="2"/>
        </w:num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61312" behindDoc="0" locked="0" layoutInCell="1" allowOverlap="1" wp14:anchorId="450C9AB2" wp14:editId="0F9765D9">
                <wp:simplePos x="0" y="0"/>
                <wp:positionH relativeFrom="column">
                  <wp:posOffset>4603750</wp:posOffset>
                </wp:positionH>
                <wp:positionV relativeFrom="paragraph">
                  <wp:posOffset>174625</wp:posOffset>
                </wp:positionV>
                <wp:extent cx="4953000" cy="0"/>
                <wp:effectExtent l="0" t="0" r="19050" b="19050"/>
                <wp:wrapNone/>
                <wp:docPr id="2" name="Ravni poveznik 2"/>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43174" id="Ravni poveznik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3.75pt" to="75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" strokecolor="black [3200]" strokeweight=".5pt">
                <v:stroke joinstyle="miter"/>
              </v:line>
            </w:pict>
          </mc:Fallback>
        </mc:AlternateContent>
      </w:r>
    </w:p>
    <w:p w:rsidR="00730A48" w:rsidRDefault="00730A48">
      <w:pPr>
        <w:spacing w:after="89" w:line="240" w:lineRule="auto"/>
        <w:rPr>
          <w:rFonts w:ascii="Arial" w:eastAsia="Arial" w:hAnsi="Arial" w:cs="Arial"/>
          <w:color w:val="181717"/>
          <w:sz w:val="24"/>
        </w:rPr>
      </w:pPr>
    </w:p>
    <w:p w:rsidR="00730A48" w:rsidRPr="004078FE" w:rsidRDefault="003C2CE9" w:rsidP="004078FE">
      <w:pPr>
        <w:pStyle w:val="ListParagraph"/>
        <w:numPr>
          <w:ilvl w:val="0"/>
          <w:numId w:val="2"/>
        </w:num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65408" behindDoc="0" locked="0" layoutInCell="1" allowOverlap="1" wp14:anchorId="02BC44B8" wp14:editId="0BA50004">
                <wp:simplePos x="0" y="0"/>
                <wp:positionH relativeFrom="column">
                  <wp:posOffset>4603750</wp:posOffset>
                </wp:positionH>
                <wp:positionV relativeFrom="paragraph">
                  <wp:posOffset>158750</wp:posOffset>
                </wp:positionV>
                <wp:extent cx="4953000" cy="0"/>
                <wp:effectExtent l="0" t="0" r="19050" b="19050"/>
                <wp:wrapNone/>
                <wp:docPr id="4" name="Ravni poveznik 4"/>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6BCCF" id="Ravni poveznik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2.5pt" to="7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" strokecolor="black [3200]" strokeweight=".5pt">
                <v:stroke joinstyle="miter"/>
              </v:line>
            </w:pict>
          </mc:Fallback>
        </mc:AlternateContent>
      </w:r>
    </w:p>
    <w:p w:rsidR="00730A48" w:rsidRDefault="00730A48" w:rsidP="00730A48">
      <w:pPr>
        <w:spacing w:after="89" w:line="240" w:lineRule="auto"/>
        <w:ind w:left="6372"/>
        <w:rPr>
          <w:rFonts w:ascii="Arial" w:eastAsia="Arial" w:hAnsi="Arial" w:cs="Arial"/>
          <w:color w:val="181717"/>
          <w:sz w:val="24"/>
        </w:rPr>
      </w:pPr>
    </w:p>
    <w:p w:rsidR="00730A48" w:rsidRPr="004078FE" w:rsidRDefault="003C2CE9" w:rsidP="004078FE">
      <w:pPr>
        <w:pStyle w:val="ListParagraph"/>
        <w:numPr>
          <w:ilvl w:val="0"/>
          <w:numId w:val="2"/>
        </w:num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63360" behindDoc="0" locked="0" layoutInCell="1" allowOverlap="1" wp14:anchorId="3ACB0015" wp14:editId="18CF0BAF">
                <wp:simplePos x="0" y="0"/>
                <wp:positionH relativeFrom="column">
                  <wp:posOffset>4603750</wp:posOffset>
                </wp:positionH>
                <wp:positionV relativeFrom="paragraph">
                  <wp:posOffset>133350</wp:posOffset>
                </wp:positionV>
                <wp:extent cx="4953000" cy="0"/>
                <wp:effectExtent l="0" t="0" r="19050" b="19050"/>
                <wp:wrapNone/>
                <wp:docPr id="3" name="Ravni poveznik 3"/>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7BCE6" id="Ravni poveznik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0.5pt" to="7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" strokecolor="black [3200]" strokeweight=".5pt">
                <v:stroke joinstyle="miter"/>
              </v:line>
            </w:pict>
          </mc:Fallback>
        </mc:AlternateContent>
      </w:r>
    </w:p>
    <w:p w:rsidR="00CB459B" w:rsidRDefault="00730A48">
      <w:pPr>
        <w:spacing w:after="89" w:line="240" w:lineRule="auto"/>
        <w:rPr>
          <w:rFonts w:ascii="Arial" w:eastAsia="Arial" w:hAnsi="Arial" w:cs="Arial"/>
          <w:b/>
          <w:color w:val="181717"/>
          <w:sz w:val="24"/>
        </w:rPr>
      </w:pP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r>
        <w:rPr>
          <w:rFonts w:ascii="Arial" w:eastAsia="Arial" w:hAnsi="Arial" w:cs="Arial"/>
          <w:color w:val="181717"/>
          <w:sz w:val="24"/>
        </w:rPr>
        <w:tab/>
      </w:r>
    </w:p>
    <w:p w:rsidR="00522279" w:rsidRDefault="00CB459B">
      <w:pPr>
        <w:spacing w:after="89" w:line="240" w:lineRule="auto"/>
      </w:pPr>
      <w:r>
        <w:rPr>
          <w:rFonts w:ascii="Arial" w:eastAsia="Arial" w:hAnsi="Arial" w:cs="Arial"/>
          <w:b/>
          <w:color w:val="181717"/>
          <w:sz w:val="24"/>
        </w:rPr>
        <w:t>NAPOMENE</w:t>
      </w:r>
      <w:r w:rsidR="004C2D61">
        <w:rPr>
          <w:rFonts w:ascii="Arial" w:eastAsia="Arial" w:hAnsi="Arial" w:cs="Arial"/>
          <w:b/>
          <w:color w:val="181717"/>
          <w:sz w:val="24"/>
        </w:rPr>
        <w:t>:</w:t>
      </w:r>
    </w:p>
    <w:p w:rsidR="00522279" w:rsidRDefault="004C2D61">
      <w:pPr>
        <w:numPr>
          <w:ilvl w:val="0"/>
          <w:numId w:val="1"/>
        </w:numPr>
        <w:spacing w:after="40" w:line="242" w:lineRule="auto"/>
        <w:ind w:hanging="283"/>
        <w:jc w:val="both"/>
      </w:pPr>
      <w:r>
        <w:rPr>
          <w:rFonts w:ascii="Arial" w:eastAsia="Arial" w:hAnsi="Arial" w:cs="Arial"/>
          <w:color w:val="181717"/>
          <w:sz w:val="20"/>
        </w:rPr>
        <w:t xml:space="preserve">Ovaj obrazac namijenjen je predlaganju kandidata za izbor članova </w:t>
      </w:r>
      <w:r w:rsidR="00730A48">
        <w:rPr>
          <w:rFonts w:ascii="Arial" w:eastAsia="Arial" w:hAnsi="Arial" w:cs="Arial"/>
          <w:color w:val="181717"/>
          <w:sz w:val="20"/>
        </w:rPr>
        <w:t>vijeća jedinica mjesne samouprave</w:t>
      </w:r>
      <w:r w:rsidR="004078FE">
        <w:rPr>
          <w:rFonts w:ascii="Arial" w:eastAsia="Arial" w:hAnsi="Arial" w:cs="Arial"/>
          <w:color w:val="181717"/>
          <w:sz w:val="20"/>
        </w:rPr>
        <w:t xml:space="preserve"> koje predlažu birači</w:t>
      </w:r>
      <w:r w:rsidR="00730A48">
        <w:rPr>
          <w:rFonts w:ascii="Arial" w:eastAsia="Arial" w:hAnsi="Arial" w:cs="Arial"/>
          <w:color w:val="181717"/>
          <w:sz w:val="20"/>
        </w:rPr>
        <w:t xml:space="preserve">. </w:t>
      </w:r>
      <w:r>
        <w:rPr>
          <w:rFonts w:ascii="Arial" w:eastAsia="Arial" w:hAnsi="Arial" w:cs="Arial"/>
          <w:color w:val="181717"/>
          <w:sz w:val="20"/>
        </w:rPr>
        <w:t>Zato je potrebno popuniti prazna mjesta u uvodnom dijelu obrasca podacima o nazivu jedinice, za koje se predlažu kandidati.</w:t>
      </w:r>
    </w:p>
    <w:p w:rsidR="00522279" w:rsidRDefault="004C2D61">
      <w:pPr>
        <w:numPr>
          <w:ilvl w:val="0"/>
          <w:numId w:val="1"/>
        </w:numPr>
        <w:spacing w:after="40" w:line="242" w:lineRule="auto"/>
        <w:ind w:hanging="283"/>
        <w:jc w:val="both"/>
      </w:pPr>
      <w:r>
        <w:rPr>
          <w:rFonts w:ascii="Arial" w:eastAsia="Arial" w:hAnsi="Arial" w:cs="Arial"/>
          <w:color w:val="181717"/>
          <w:sz w:val="20"/>
        </w:rPr>
        <w:t xml:space="preserve">U prijedlogu liste kandidati moraju biti poredani od rednog broja 1 </w:t>
      </w:r>
      <w:r>
        <w:rPr>
          <w:rFonts w:ascii="Arial" w:eastAsia="Arial" w:hAnsi="Arial" w:cs="Arial"/>
          <w:b/>
          <w:color w:val="181717"/>
          <w:sz w:val="20"/>
        </w:rPr>
        <w:t xml:space="preserve">do zaključno rednog broja </w:t>
      </w:r>
      <w:r w:rsidR="00CB459B">
        <w:rPr>
          <w:rFonts w:ascii="Arial" w:eastAsia="Arial" w:hAnsi="Arial" w:cs="Arial"/>
          <w:b/>
          <w:color w:val="181717"/>
          <w:sz w:val="20"/>
        </w:rPr>
        <w:t xml:space="preserve">7 (broj </w:t>
      </w:r>
      <w:r>
        <w:rPr>
          <w:rFonts w:ascii="Arial" w:eastAsia="Arial" w:hAnsi="Arial" w:cs="Arial"/>
          <w:b/>
          <w:color w:val="181717"/>
          <w:sz w:val="20"/>
        </w:rPr>
        <w:t xml:space="preserve">članova </w:t>
      </w:r>
      <w:r w:rsidR="00730A48">
        <w:rPr>
          <w:rFonts w:ascii="Arial" w:eastAsia="Arial" w:hAnsi="Arial" w:cs="Arial"/>
          <w:b/>
          <w:color w:val="181717"/>
          <w:sz w:val="20"/>
        </w:rPr>
        <w:t>vijeća jedinica mjesne samouprave</w:t>
      </w:r>
      <w:r>
        <w:rPr>
          <w:rFonts w:ascii="Arial" w:eastAsia="Arial" w:hAnsi="Arial" w:cs="Arial"/>
          <w:b/>
          <w:color w:val="181717"/>
          <w:sz w:val="20"/>
        </w:rPr>
        <w:t xml:space="preserve"> </w:t>
      </w:r>
      <w:r w:rsidR="00CB459B">
        <w:rPr>
          <w:rFonts w:ascii="Arial" w:eastAsia="Arial" w:hAnsi="Arial" w:cs="Arial"/>
          <w:b/>
          <w:color w:val="181717"/>
          <w:sz w:val="20"/>
        </w:rPr>
        <w:t xml:space="preserve">koji se </w:t>
      </w:r>
      <w:r>
        <w:rPr>
          <w:rFonts w:ascii="Arial" w:eastAsia="Arial" w:hAnsi="Arial" w:cs="Arial"/>
          <w:b/>
          <w:color w:val="181717"/>
          <w:sz w:val="20"/>
        </w:rPr>
        <w:t>bira putem kandidacijske liste</w:t>
      </w:r>
      <w:r w:rsidR="00CB459B">
        <w:rPr>
          <w:rFonts w:ascii="Arial" w:eastAsia="Arial" w:hAnsi="Arial" w:cs="Arial"/>
          <w:color w:val="181717"/>
          <w:sz w:val="20"/>
        </w:rPr>
        <w:t>)</w:t>
      </w:r>
      <w:r w:rsidR="00730A48">
        <w:rPr>
          <w:rFonts w:ascii="Arial" w:eastAsia="Arial" w:hAnsi="Arial" w:cs="Arial"/>
          <w:color w:val="181717"/>
          <w:sz w:val="20"/>
        </w:rPr>
        <w:t>.</w:t>
      </w:r>
      <w:r>
        <w:rPr>
          <w:rFonts w:ascii="Arial" w:eastAsia="Arial" w:hAnsi="Arial" w:cs="Arial"/>
          <w:color w:val="181717"/>
          <w:sz w:val="20"/>
        </w:rPr>
        <w:t xml:space="preserve"> Predlagatelj slobodno utvrđuje redoslijed kandidata na listi. Ako predlagatelj predloži više kandidata od onog broja članova predstavničkog tijela koliko ih se bira na izborima, smatra se da su pravovaljano predloženi samo kandidati do najvećeg broja članova koji se biraju u to predstavničko tijelo.</w:t>
      </w:r>
    </w:p>
    <w:p w:rsidR="00522279" w:rsidRDefault="004C2D61">
      <w:pPr>
        <w:spacing w:after="87" w:line="234" w:lineRule="auto"/>
        <w:ind w:left="279" w:hanging="293"/>
      </w:pPr>
      <w:r>
        <w:rPr>
          <w:rFonts w:ascii="Arial" w:eastAsia="Arial" w:hAnsi="Arial" w:cs="Arial"/>
          <w:color w:val="181717"/>
          <w:sz w:val="20"/>
        </w:rPr>
        <w:t xml:space="preserve"> </w:t>
      </w:r>
      <w:r w:rsidR="00730A48">
        <w:rPr>
          <w:rFonts w:ascii="Arial" w:eastAsia="Arial" w:hAnsi="Arial" w:cs="Arial"/>
          <w:color w:val="181717"/>
          <w:sz w:val="20"/>
        </w:rPr>
        <w:tab/>
      </w:r>
      <w:r>
        <w:rPr>
          <w:rFonts w:ascii="Arial" w:eastAsia="Arial" w:hAnsi="Arial" w:cs="Arial"/>
          <w:b/>
          <w:color w:val="181717"/>
          <w:sz w:val="20"/>
        </w:rPr>
        <w:t>Ako predlagatelj predloži manje</w:t>
      </w:r>
      <w:r w:rsidR="00730A48">
        <w:rPr>
          <w:rFonts w:ascii="Arial" w:eastAsia="Arial" w:hAnsi="Arial" w:cs="Arial"/>
          <w:b/>
          <w:color w:val="181717"/>
          <w:sz w:val="20"/>
        </w:rPr>
        <w:t xml:space="preserve"> od 7</w:t>
      </w:r>
      <w:r>
        <w:rPr>
          <w:rFonts w:ascii="Arial" w:eastAsia="Arial" w:hAnsi="Arial" w:cs="Arial"/>
          <w:b/>
          <w:color w:val="181717"/>
          <w:sz w:val="20"/>
        </w:rPr>
        <w:t xml:space="preserve"> kandidata, kandidacijska lista nije pravovaljana</w:t>
      </w:r>
      <w:r w:rsidR="00730A48">
        <w:rPr>
          <w:rFonts w:ascii="Arial" w:eastAsia="Arial" w:hAnsi="Arial" w:cs="Arial"/>
          <w:color w:val="181717"/>
          <w:sz w:val="20"/>
        </w:rPr>
        <w:t>.</w:t>
      </w:r>
    </w:p>
    <w:p w:rsidR="00522279" w:rsidRDefault="00730A48">
      <w:pPr>
        <w:spacing w:after="87" w:line="234" w:lineRule="auto"/>
        <w:ind w:left="-14"/>
      </w:pPr>
      <w:r>
        <w:rPr>
          <w:rFonts w:ascii="Arial" w:eastAsia="Arial" w:hAnsi="Arial" w:cs="Arial"/>
          <w:color w:val="181717"/>
          <w:sz w:val="20"/>
        </w:rPr>
        <w:t xml:space="preserve">     </w:t>
      </w:r>
      <w:r w:rsidR="004C2D61">
        <w:rPr>
          <w:rFonts w:ascii="Arial" w:eastAsia="Arial" w:hAnsi="Arial" w:cs="Arial"/>
          <w:b/>
          <w:color w:val="181717"/>
          <w:sz w:val="20"/>
        </w:rPr>
        <w:t>Kandidatom se može biti samo na jednoj listi.</w:t>
      </w:r>
    </w:p>
    <w:p w:rsidR="00522279" w:rsidRDefault="004C2D61">
      <w:pPr>
        <w:spacing w:after="40" w:line="242" w:lineRule="auto"/>
        <w:ind w:left="284" w:hanging="283"/>
        <w:jc w:val="both"/>
      </w:pPr>
      <w:r>
        <w:rPr>
          <w:rFonts w:ascii="Arial" w:eastAsia="Arial" w:hAnsi="Arial" w:cs="Arial"/>
          <w:color w:val="181717"/>
          <w:sz w:val="20"/>
        </w:rPr>
        <w:t xml:space="preserve"> </w:t>
      </w:r>
      <w:r w:rsidR="003C2CE9">
        <w:rPr>
          <w:rFonts w:ascii="Arial" w:eastAsia="Arial" w:hAnsi="Arial" w:cs="Arial"/>
          <w:color w:val="181717"/>
          <w:sz w:val="20"/>
        </w:rPr>
        <w:tab/>
      </w:r>
      <w:r>
        <w:rPr>
          <w:rFonts w:ascii="Arial" w:eastAsia="Arial" w:hAnsi="Arial" w:cs="Arial"/>
          <w:color w:val="181717"/>
          <w:sz w:val="20"/>
        </w:rPr>
        <w:t xml:space="preserve">Birači koji su policijski službenici, djelatne vojne osobe, službenici i namještenici u Oružanim snagama Republike Hrvatske </w:t>
      </w:r>
      <w:r>
        <w:rPr>
          <w:rFonts w:ascii="Arial" w:eastAsia="Arial" w:hAnsi="Arial" w:cs="Arial"/>
          <w:b/>
          <w:color w:val="181717"/>
          <w:sz w:val="20"/>
        </w:rPr>
        <w:t xml:space="preserve">ne smiju se kandidirati </w:t>
      </w:r>
      <w:r>
        <w:rPr>
          <w:rFonts w:ascii="Arial" w:eastAsia="Arial" w:hAnsi="Arial" w:cs="Arial"/>
          <w:color w:val="181717"/>
          <w:sz w:val="20"/>
        </w:rPr>
        <w:t>za člana predstavničkog tijela jedinice (članak 13. Zakona).</w:t>
      </w:r>
    </w:p>
    <w:p w:rsidR="00522279" w:rsidRPr="004078FE" w:rsidRDefault="00CB459B" w:rsidP="00CB459B">
      <w:pPr>
        <w:numPr>
          <w:ilvl w:val="0"/>
          <w:numId w:val="1"/>
        </w:numPr>
        <w:spacing w:after="40" w:line="242" w:lineRule="auto"/>
        <w:ind w:hanging="283"/>
        <w:jc w:val="both"/>
      </w:pPr>
      <w:r>
        <w:rPr>
          <w:rFonts w:ascii="Arial" w:eastAsia="Arial" w:hAnsi="Arial" w:cs="Arial"/>
          <w:color w:val="181717"/>
          <w:sz w:val="20"/>
        </w:rPr>
        <w:t xml:space="preserve">Vijeća jedinica mjesne samouprave na području Općine Pokupsko imaju 7 članova. (Članak </w:t>
      </w:r>
      <w:r w:rsidR="003C2CE9">
        <w:rPr>
          <w:rFonts w:ascii="Arial" w:eastAsia="Arial" w:hAnsi="Arial" w:cs="Arial"/>
          <w:color w:val="181717"/>
          <w:sz w:val="20"/>
        </w:rPr>
        <w:t>10</w:t>
      </w:r>
      <w:r>
        <w:rPr>
          <w:rFonts w:ascii="Arial" w:eastAsia="Arial" w:hAnsi="Arial" w:cs="Arial"/>
          <w:color w:val="181717"/>
          <w:sz w:val="20"/>
        </w:rPr>
        <w:t>. Odluke)</w:t>
      </w:r>
    </w:p>
    <w:p w:rsidR="004078FE" w:rsidRPr="004078FE" w:rsidRDefault="004078FE" w:rsidP="00CB459B">
      <w:pPr>
        <w:numPr>
          <w:ilvl w:val="0"/>
          <w:numId w:val="1"/>
        </w:numPr>
        <w:spacing w:after="40" w:line="242" w:lineRule="auto"/>
        <w:ind w:hanging="283"/>
        <w:jc w:val="both"/>
      </w:pPr>
      <w:r>
        <w:rPr>
          <w:rFonts w:ascii="Arial" w:eastAsia="Arial" w:hAnsi="Arial" w:cs="Arial"/>
          <w:color w:val="181717"/>
          <w:sz w:val="20"/>
        </w:rPr>
        <w:t xml:space="preserve">Kada birači kao ovlašteni predlagatelji predlažu kandidacijsku listu grupe birača, za pravovaljanost prijedloga kandidacijske liste dužni su na Obrascu </w:t>
      </w:r>
      <w:r w:rsidR="003C2CE9">
        <w:rPr>
          <w:rFonts w:ascii="Arial" w:eastAsia="Arial" w:hAnsi="Arial" w:cs="Arial"/>
          <w:color w:val="181717"/>
          <w:sz w:val="20"/>
        </w:rPr>
        <w:t>VMO-12</w:t>
      </w:r>
      <w:r>
        <w:rPr>
          <w:rFonts w:ascii="Arial" w:eastAsia="Arial" w:hAnsi="Arial" w:cs="Arial"/>
          <w:color w:val="181717"/>
          <w:sz w:val="20"/>
        </w:rPr>
        <w:t xml:space="preserve"> prikupiti </w:t>
      </w:r>
      <w:bookmarkStart w:id="0" w:name="_GoBack"/>
      <w:bookmarkEnd w:id="0"/>
      <w:r w:rsidR="00C53CC0" w:rsidRPr="00C53CC0">
        <w:rPr>
          <w:rFonts w:ascii="Arial" w:eastAsia="Arial" w:hAnsi="Arial" w:cs="Arial"/>
          <w:color w:val="181717"/>
          <w:sz w:val="20"/>
        </w:rPr>
        <w:t>najmanje 10% potpisa od ukupnog broja birača mjesnog odbora za koji predlažu kandidacijsku listu, odnosno minimalno 10 potpisa ukoliko 10% od ukupnog broja birača mjesnog odbora iznosi manje od 10 potpisa</w:t>
      </w:r>
      <w:r>
        <w:rPr>
          <w:rFonts w:ascii="Arial" w:eastAsia="Arial" w:hAnsi="Arial" w:cs="Arial"/>
          <w:color w:val="181717"/>
          <w:sz w:val="20"/>
        </w:rPr>
        <w:t xml:space="preserve">. </w:t>
      </w:r>
    </w:p>
    <w:p w:rsidR="004078FE" w:rsidRDefault="004078FE" w:rsidP="00CB459B">
      <w:pPr>
        <w:numPr>
          <w:ilvl w:val="0"/>
          <w:numId w:val="1"/>
        </w:numPr>
        <w:spacing w:after="40" w:line="242" w:lineRule="auto"/>
        <w:ind w:hanging="283"/>
        <w:jc w:val="both"/>
      </w:pPr>
      <w:r>
        <w:rPr>
          <w:rFonts w:ascii="Arial" w:eastAsia="Arial" w:hAnsi="Arial" w:cs="Arial"/>
          <w:color w:val="181717"/>
          <w:sz w:val="20"/>
        </w:rPr>
        <w:t xml:space="preserve">Prijedlog kandidacijske liste mogu pravovaljano podržati samo birači s prebivalištem na području jedinice mjesne samouprave za čije se vijeće izbori provode. </w:t>
      </w:r>
    </w:p>
    <w:p w:rsidR="00E51898" w:rsidRPr="00E51898" w:rsidRDefault="00E51898">
      <w:pPr>
        <w:numPr>
          <w:ilvl w:val="0"/>
          <w:numId w:val="1"/>
        </w:numPr>
        <w:spacing w:after="40" w:line="242" w:lineRule="auto"/>
        <w:ind w:hanging="283"/>
        <w:jc w:val="both"/>
      </w:pPr>
      <w:r>
        <w:t xml:space="preserve">Prva tri po redu potpisnika kandidacijske liste smatraju se podnositeljima kandidacijske liste grupe birača i potpisuju prijedlog (Članak </w:t>
      </w:r>
      <w:r w:rsidR="003C2CE9">
        <w:t>14</w:t>
      </w:r>
      <w:r>
        <w:t xml:space="preserve">. st. </w:t>
      </w:r>
      <w:r w:rsidR="003C2CE9">
        <w:t>2</w:t>
      </w:r>
      <w:r>
        <w:t>. Odluke)</w:t>
      </w:r>
    </w:p>
    <w:p w:rsidR="00522279" w:rsidRDefault="004C2D61">
      <w:pPr>
        <w:numPr>
          <w:ilvl w:val="0"/>
          <w:numId w:val="1"/>
        </w:numPr>
        <w:spacing w:after="40" w:line="242" w:lineRule="auto"/>
        <w:ind w:hanging="283"/>
        <w:jc w:val="both"/>
      </w:pPr>
      <w:r>
        <w:rPr>
          <w:rFonts w:ascii="Arial" w:eastAsia="Arial" w:hAnsi="Arial" w:cs="Arial"/>
          <w:b/>
          <w:color w:val="181717"/>
          <w:sz w:val="20"/>
        </w:rPr>
        <w:t>Prijedlog kandidacijske liste</w:t>
      </w:r>
      <w:r>
        <w:rPr>
          <w:rFonts w:ascii="Arial" w:eastAsia="Arial" w:hAnsi="Arial" w:cs="Arial"/>
          <w:color w:val="181717"/>
          <w:sz w:val="20"/>
        </w:rPr>
        <w:t xml:space="preserve"> podnosi se </w:t>
      </w:r>
      <w:r w:rsidR="003C2CE9">
        <w:rPr>
          <w:rFonts w:ascii="Arial" w:eastAsia="Arial" w:hAnsi="Arial" w:cs="Arial"/>
          <w:color w:val="181717"/>
          <w:sz w:val="20"/>
        </w:rPr>
        <w:t>Izbornom povjerenstvu za provedbu izbora za članove vijeća mjesnih odbora</w:t>
      </w:r>
      <w:r w:rsidR="00CB459B">
        <w:rPr>
          <w:rFonts w:ascii="Arial" w:eastAsia="Arial" w:hAnsi="Arial" w:cs="Arial"/>
          <w:color w:val="181717"/>
          <w:sz w:val="20"/>
        </w:rPr>
        <w:t xml:space="preserve"> Općine Pokupsko. </w:t>
      </w:r>
    </w:p>
    <w:p w:rsidR="00522279" w:rsidRDefault="004C2D61">
      <w:pPr>
        <w:numPr>
          <w:ilvl w:val="0"/>
          <w:numId w:val="1"/>
        </w:numPr>
        <w:spacing w:after="40" w:line="242" w:lineRule="auto"/>
        <w:ind w:hanging="283"/>
        <w:jc w:val="both"/>
      </w:pPr>
      <w:r>
        <w:rPr>
          <w:rFonts w:ascii="Arial" w:eastAsia="Arial" w:hAnsi="Arial" w:cs="Arial"/>
          <w:color w:val="181717"/>
          <w:sz w:val="20"/>
        </w:rPr>
        <w:t xml:space="preserve">Uz prijedlog liste dostavljaju se očitovanja svih kandidata o prihvaćanju kandidature </w:t>
      </w:r>
      <w:r>
        <w:rPr>
          <w:rFonts w:ascii="Arial" w:eastAsia="Arial" w:hAnsi="Arial" w:cs="Arial"/>
          <w:b/>
          <w:color w:val="181717"/>
          <w:sz w:val="20"/>
        </w:rPr>
        <w:t xml:space="preserve">(Obrazac </w:t>
      </w:r>
      <w:r w:rsidR="00BE3A05">
        <w:rPr>
          <w:rFonts w:ascii="Arial" w:eastAsia="Arial" w:hAnsi="Arial" w:cs="Arial"/>
          <w:b/>
          <w:color w:val="181717"/>
          <w:sz w:val="20"/>
        </w:rPr>
        <w:t>VMO</w:t>
      </w:r>
      <w:r>
        <w:rPr>
          <w:rFonts w:ascii="Arial" w:eastAsia="Arial" w:hAnsi="Arial" w:cs="Arial"/>
          <w:b/>
          <w:color w:val="181717"/>
          <w:sz w:val="20"/>
        </w:rPr>
        <w:t>-</w:t>
      </w:r>
      <w:r w:rsidR="00BE3A05">
        <w:rPr>
          <w:rFonts w:ascii="Arial" w:eastAsia="Arial" w:hAnsi="Arial" w:cs="Arial"/>
          <w:b/>
          <w:color w:val="181717"/>
          <w:sz w:val="20"/>
        </w:rPr>
        <w:t>13</w:t>
      </w:r>
      <w:r w:rsidR="00994B9E">
        <w:rPr>
          <w:rFonts w:ascii="Arial" w:eastAsia="Arial" w:hAnsi="Arial" w:cs="Arial"/>
          <w:b/>
          <w:color w:val="181717"/>
          <w:sz w:val="20"/>
        </w:rPr>
        <w:t>)</w:t>
      </w:r>
      <w:r>
        <w:rPr>
          <w:rFonts w:ascii="Arial" w:eastAsia="Arial" w:hAnsi="Arial" w:cs="Arial"/>
          <w:color w:val="181717"/>
          <w:sz w:val="20"/>
        </w:rPr>
        <w:t xml:space="preserve">, ovjerena kod  javnog bilježnika ili nadležnog </w:t>
      </w:r>
      <w:r w:rsidR="00CB459B">
        <w:rPr>
          <w:rFonts w:ascii="Arial" w:eastAsia="Arial" w:hAnsi="Arial" w:cs="Arial"/>
          <w:color w:val="181717"/>
          <w:sz w:val="20"/>
        </w:rPr>
        <w:t>izbornog povjerenstva (članak 1</w:t>
      </w:r>
      <w:r w:rsidR="00690C9A">
        <w:rPr>
          <w:rFonts w:ascii="Arial" w:eastAsia="Arial" w:hAnsi="Arial" w:cs="Arial"/>
          <w:color w:val="181717"/>
          <w:sz w:val="20"/>
        </w:rPr>
        <w:t>6</w:t>
      </w:r>
      <w:r>
        <w:rPr>
          <w:rFonts w:ascii="Arial" w:eastAsia="Arial" w:hAnsi="Arial" w:cs="Arial"/>
          <w:color w:val="181717"/>
          <w:sz w:val="20"/>
        </w:rPr>
        <w:t xml:space="preserve"> st. </w:t>
      </w:r>
      <w:r w:rsidR="00690C9A">
        <w:rPr>
          <w:rFonts w:ascii="Arial" w:eastAsia="Arial" w:hAnsi="Arial" w:cs="Arial"/>
          <w:color w:val="181717"/>
          <w:sz w:val="20"/>
        </w:rPr>
        <w:t>5</w:t>
      </w:r>
      <w:r>
        <w:rPr>
          <w:rFonts w:ascii="Arial" w:eastAsia="Arial" w:hAnsi="Arial" w:cs="Arial"/>
          <w:color w:val="181717"/>
          <w:sz w:val="20"/>
        </w:rPr>
        <w:t xml:space="preserve">. </w:t>
      </w:r>
      <w:r w:rsidR="00CB459B">
        <w:rPr>
          <w:rFonts w:ascii="Arial" w:eastAsia="Arial" w:hAnsi="Arial" w:cs="Arial"/>
          <w:color w:val="181717"/>
          <w:sz w:val="20"/>
        </w:rPr>
        <w:t>Odluke</w:t>
      </w:r>
      <w:r>
        <w:rPr>
          <w:rFonts w:ascii="Arial" w:eastAsia="Arial" w:hAnsi="Arial" w:cs="Arial"/>
          <w:color w:val="181717"/>
          <w:sz w:val="20"/>
        </w:rPr>
        <w:t>).</w:t>
      </w:r>
    </w:p>
    <w:p w:rsidR="00522279" w:rsidRDefault="004C2D61">
      <w:pPr>
        <w:numPr>
          <w:ilvl w:val="0"/>
          <w:numId w:val="1"/>
        </w:numPr>
        <w:spacing w:after="40" w:line="242" w:lineRule="auto"/>
        <w:ind w:hanging="283"/>
        <w:jc w:val="both"/>
      </w:pPr>
      <w:r>
        <w:rPr>
          <w:rFonts w:ascii="Arial" w:eastAsia="Arial" w:hAnsi="Arial" w:cs="Arial"/>
          <w:color w:val="181717"/>
          <w:sz w:val="20"/>
        </w:rPr>
        <w:t>Obrazac popuniti čitko tiskanim slovima.</w:t>
      </w:r>
    </w:p>
    <w:sectPr w:rsidR="00522279">
      <w:pgSz w:w="16838" w:h="11906" w:orient="landscape"/>
      <w:pgMar w:top="567" w:right="850" w:bottom="588"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3198E"/>
    <w:multiLevelType w:val="hybridMultilevel"/>
    <w:tmpl w:val="B818F192"/>
    <w:lvl w:ilvl="0" w:tplc="2F2E5700">
      <w:start w:val="1"/>
      <w:numFmt w:val="decimal"/>
      <w:lvlText w:val="%1."/>
      <w:lvlJc w:val="left"/>
      <w:pPr>
        <w:ind w:left="7275" w:hanging="360"/>
      </w:pPr>
      <w:rPr>
        <w:rFonts w:hint="default"/>
        <w:b w:val="0"/>
      </w:rPr>
    </w:lvl>
    <w:lvl w:ilvl="1" w:tplc="041A0019" w:tentative="1">
      <w:start w:val="1"/>
      <w:numFmt w:val="lowerLetter"/>
      <w:lvlText w:val="%2."/>
      <w:lvlJc w:val="left"/>
      <w:pPr>
        <w:ind w:left="7995" w:hanging="360"/>
      </w:pPr>
    </w:lvl>
    <w:lvl w:ilvl="2" w:tplc="041A001B" w:tentative="1">
      <w:start w:val="1"/>
      <w:numFmt w:val="lowerRoman"/>
      <w:lvlText w:val="%3."/>
      <w:lvlJc w:val="right"/>
      <w:pPr>
        <w:ind w:left="8715" w:hanging="180"/>
      </w:pPr>
    </w:lvl>
    <w:lvl w:ilvl="3" w:tplc="041A000F" w:tentative="1">
      <w:start w:val="1"/>
      <w:numFmt w:val="decimal"/>
      <w:lvlText w:val="%4."/>
      <w:lvlJc w:val="left"/>
      <w:pPr>
        <w:ind w:left="9435" w:hanging="360"/>
      </w:pPr>
    </w:lvl>
    <w:lvl w:ilvl="4" w:tplc="041A0019" w:tentative="1">
      <w:start w:val="1"/>
      <w:numFmt w:val="lowerLetter"/>
      <w:lvlText w:val="%5."/>
      <w:lvlJc w:val="left"/>
      <w:pPr>
        <w:ind w:left="10155" w:hanging="360"/>
      </w:pPr>
    </w:lvl>
    <w:lvl w:ilvl="5" w:tplc="041A001B" w:tentative="1">
      <w:start w:val="1"/>
      <w:numFmt w:val="lowerRoman"/>
      <w:lvlText w:val="%6."/>
      <w:lvlJc w:val="right"/>
      <w:pPr>
        <w:ind w:left="10875" w:hanging="180"/>
      </w:pPr>
    </w:lvl>
    <w:lvl w:ilvl="6" w:tplc="041A000F" w:tentative="1">
      <w:start w:val="1"/>
      <w:numFmt w:val="decimal"/>
      <w:lvlText w:val="%7."/>
      <w:lvlJc w:val="left"/>
      <w:pPr>
        <w:ind w:left="11595" w:hanging="360"/>
      </w:pPr>
    </w:lvl>
    <w:lvl w:ilvl="7" w:tplc="041A0019" w:tentative="1">
      <w:start w:val="1"/>
      <w:numFmt w:val="lowerLetter"/>
      <w:lvlText w:val="%8."/>
      <w:lvlJc w:val="left"/>
      <w:pPr>
        <w:ind w:left="12315" w:hanging="360"/>
      </w:pPr>
    </w:lvl>
    <w:lvl w:ilvl="8" w:tplc="041A001B" w:tentative="1">
      <w:start w:val="1"/>
      <w:numFmt w:val="lowerRoman"/>
      <w:lvlText w:val="%9."/>
      <w:lvlJc w:val="right"/>
      <w:pPr>
        <w:ind w:left="13035" w:hanging="180"/>
      </w:pPr>
    </w:lvl>
  </w:abstractNum>
  <w:abstractNum w:abstractNumId="1" w15:restartNumberingAfterBreak="0">
    <w:nsid w:val="640274E1"/>
    <w:multiLevelType w:val="hybridMultilevel"/>
    <w:tmpl w:val="3ACC15C2"/>
    <w:lvl w:ilvl="0" w:tplc="1C4C0D7C">
      <w:start w:val="1"/>
      <w:numFmt w:val="decimal"/>
      <w:lvlText w:val="%1."/>
      <w:lvlJc w:val="left"/>
      <w:pPr>
        <w:ind w:left="284"/>
      </w:pPr>
      <w:rPr>
        <w:rFonts w:ascii="Arial Unicode MS" w:eastAsia="Arial Unicode MS" w:hAnsi="Arial Unicode MS" w:cs="Arial Unicode MS"/>
        <w:b w:val="0"/>
        <w:i w:val="0"/>
        <w:strike w:val="0"/>
        <w:dstrike w:val="0"/>
        <w:color w:val="181717"/>
        <w:sz w:val="15"/>
        <w:u w:val="none" w:color="000000"/>
        <w:bdr w:val="none" w:sz="0" w:space="0" w:color="auto"/>
        <w:shd w:val="clear" w:color="auto" w:fill="auto"/>
        <w:vertAlign w:val="baseline"/>
      </w:rPr>
    </w:lvl>
    <w:lvl w:ilvl="1" w:tplc="A790B666">
      <w:start w:val="1"/>
      <w:numFmt w:val="bullet"/>
      <w:lvlText w:val="–"/>
      <w:lvlJc w:val="left"/>
      <w:pPr>
        <w:ind w:left="436"/>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2" w:tplc="17126D2A">
      <w:start w:val="1"/>
      <w:numFmt w:val="bullet"/>
      <w:lvlText w:val="▪"/>
      <w:lvlJc w:val="left"/>
      <w:pPr>
        <w:ind w:left="134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3" w:tplc="4BFA3EE4">
      <w:start w:val="1"/>
      <w:numFmt w:val="bullet"/>
      <w:lvlText w:val="•"/>
      <w:lvlJc w:val="left"/>
      <w:pPr>
        <w:ind w:left="206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4" w:tplc="263A0AFE">
      <w:start w:val="1"/>
      <w:numFmt w:val="bullet"/>
      <w:lvlText w:val="o"/>
      <w:lvlJc w:val="left"/>
      <w:pPr>
        <w:ind w:left="278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5" w:tplc="FEDCFDFC">
      <w:start w:val="1"/>
      <w:numFmt w:val="bullet"/>
      <w:lvlText w:val="▪"/>
      <w:lvlJc w:val="left"/>
      <w:pPr>
        <w:ind w:left="350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6" w:tplc="5366042A">
      <w:start w:val="1"/>
      <w:numFmt w:val="bullet"/>
      <w:lvlText w:val="•"/>
      <w:lvlJc w:val="left"/>
      <w:pPr>
        <w:ind w:left="422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7" w:tplc="3D02D9CE">
      <w:start w:val="1"/>
      <w:numFmt w:val="bullet"/>
      <w:lvlText w:val="o"/>
      <w:lvlJc w:val="left"/>
      <w:pPr>
        <w:ind w:left="494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8" w:tplc="64B85346">
      <w:start w:val="1"/>
      <w:numFmt w:val="bullet"/>
      <w:lvlText w:val="▪"/>
      <w:lvlJc w:val="left"/>
      <w:pPr>
        <w:ind w:left="5669"/>
      </w:pPr>
      <w:rPr>
        <w:rFonts w:ascii="Arial" w:eastAsia="Arial" w:hAnsi="Arial" w:cs="Arial"/>
        <w:b w:val="0"/>
        <w:i w:val="0"/>
        <w:strike w:val="0"/>
        <w:dstrike w:val="0"/>
        <w:color w:val="181717"/>
        <w:sz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79"/>
    <w:rsid w:val="003C2CE9"/>
    <w:rsid w:val="004078FE"/>
    <w:rsid w:val="004C2D61"/>
    <w:rsid w:val="00522279"/>
    <w:rsid w:val="00541BFA"/>
    <w:rsid w:val="00591633"/>
    <w:rsid w:val="00672EA8"/>
    <w:rsid w:val="00690C9A"/>
    <w:rsid w:val="00730A48"/>
    <w:rsid w:val="00994B9E"/>
    <w:rsid w:val="00BE3A05"/>
    <w:rsid w:val="00C53CC0"/>
    <w:rsid w:val="00CB459B"/>
    <w:rsid w:val="00E5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340B7-79E2-4CD7-8C3C-E9F4C68B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66" w:line="240" w:lineRule="auto"/>
      <w:outlineLvl w:val="0"/>
    </w:pPr>
    <w:rPr>
      <w:rFonts w:ascii="Calibri" w:eastAsia="Calibri" w:hAnsi="Calibri" w:cs="Calibri"/>
      <w:color w:val="181717"/>
    </w:rPr>
  </w:style>
  <w:style w:type="paragraph" w:styleId="Heading3">
    <w:name w:val="heading 3"/>
    <w:basedOn w:val="Normal"/>
    <w:next w:val="Normal"/>
    <w:link w:val="Heading3Char"/>
    <w:uiPriority w:val="9"/>
    <w:semiHidden/>
    <w:unhideWhenUsed/>
    <w:qFormat/>
    <w:rsid w:val="00672E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672EA8"/>
    <w:rPr>
      <w:rFonts w:asciiTheme="majorHAnsi" w:eastAsiaTheme="majorEastAsia" w:hAnsiTheme="majorHAnsi" w:cstheme="majorBidi"/>
      <w:color w:val="1F4D78" w:themeColor="accent1" w:themeShade="7F"/>
      <w:sz w:val="24"/>
      <w:szCs w:val="24"/>
    </w:rPr>
  </w:style>
  <w:style w:type="paragraph" w:customStyle="1" w:styleId="T-98">
    <w:name w:val="T-9/8"/>
    <w:rsid w:val="00672EA8"/>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val="en-US"/>
    </w:rPr>
  </w:style>
  <w:style w:type="paragraph" w:styleId="ListParagraph">
    <w:name w:val="List Paragraph"/>
    <w:basedOn w:val="Normal"/>
    <w:uiPriority w:val="34"/>
    <w:qFormat/>
    <w:rsid w:val="00407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447</Words>
  <Characters>2554</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dc:creator>
  <cp:keywords/>
  <cp:lastModifiedBy>Korisnik</cp:lastModifiedBy>
  <cp:revision>11</cp:revision>
  <dcterms:created xsi:type="dcterms:W3CDTF">2013-04-22T09:51:00Z</dcterms:created>
  <dcterms:modified xsi:type="dcterms:W3CDTF">2021-04-09T13:50:00Z</dcterms:modified>
</cp:coreProperties>
</file>