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55DA" w:rsidRDefault="0030264E" w:rsidP="00B84E12">
      <w:pPr>
        <w:ind w:left="-851" w:firstLine="142"/>
      </w:pPr>
      <w:r>
        <w:rPr>
          <w:noProof/>
          <w:lang w:eastAsia="hr-HR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685800</wp:posOffset>
            </wp:positionV>
            <wp:extent cx="434340" cy="568325"/>
            <wp:effectExtent l="0" t="0" r="3810" b="317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68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3287">
        <w:object w:dxaOrig="877" w:dyaOrig="11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ed="t">
            <v:fill opacity="0" color2="black"/>
            <v:imagedata r:id="rId8" o:title=""/>
          </v:shape>
          <o:OLEObject Type="Embed" ProgID="PhotoFinish" ShapeID="_x0000_i1025" DrawAspect="Content" ObjectID="_1806217163" r:id="rId9"/>
        </w:object>
      </w:r>
    </w:p>
    <w:p w:rsidR="007555DA" w:rsidRDefault="001E3287">
      <w:pPr>
        <w:pStyle w:val="Opisslike1"/>
      </w:pPr>
      <w:r>
        <w:t>REPUBLIKA HRVATSKA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ZAGREBAČKA ŽUPANIJA</w:t>
      </w:r>
    </w:p>
    <w:p w:rsidR="007555DA" w:rsidRDefault="001E3287">
      <w:pPr>
        <w:rPr>
          <w:b/>
          <w:lang w:val="de-DE"/>
        </w:rPr>
      </w:pPr>
      <w:r>
        <w:rPr>
          <w:b/>
          <w:lang w:val="de-DE"/>
        </w:rPr>
        <w:t>OPĆINA POKUPSKO</w:t>
      </w:r>
    </w:p>
    <w:p w:rsidR="007555DA" w:rsidRDefault="007555DA">
      <w:pPr>
        <w:rPr>
          <w:sz w:val="10"/>
        </w:rPr>
      </w:pPr>
    </w:p>
    <w:p w:rsidR="007555DA" w:rsidRDefault="00BD71DD">
      <w:pPr>
        <w:rPr>
          <w:b/>
          <w:sz w:val="26"/>
          <w:szCs w:val="26"/>
        </w:rPr>
      </w:pPr>
      <w:r>
        <w:t xml:space="preserve">          </w:t>
      </w:r>
      <w:r>
        <w:rPr>
          <w:b/>
          <w:sz w:val="26"/>
          <w:szCs w:val="26"/>
        </w:rPr>
        <w:t>Izborno povjerenstvo</w:t>
      </w:r>
    </w:p>
    <w:p w:rsidR="00BD71DD" w:rsidRDefault="003449B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 provedbu izbora </w:t>
      </w:r>
      <w:r w:rsidR="00BD71DD">
        <w:rPr>
          <w:b/>
          <w:sz w:val="26"/>
          <w:szCs w:val="26"/>
        </w:rPr>
        <w:t>za članove</w:t>
      </w:r>
    </w:p>
    <w:p w:rsidR="00BD71DD" w:rsidRDefault="00BD71DD" w:rsidP="00BD71DD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vijeća mjesnih odbora</w:t>
      </w:r>
    </w:p>
    <w:p w:rsidR="007555DA" w:rsidRDefault="007555DA"/>
    <w:p w:rsidR="00BD71DD" w:rsidRPr="00BD71DD" w:rsidRDefault="0015186E" w:rsidP="00BD71DD">
      <w:pPr>
        <w:pStyle w:val="BodyText2"/>
        <w:spacing w:after="0" w:line="240" w:lineRule="auto"/>
      </w:pPr>
      <w:r>
        <w:t xml:space="preserve">Klasa: </w:t>
      </w:r>
      <w:r w:rsidR="00D31143">
        <w:t>012-03/25</w:t>
      </w:r>
      <w:r w:rsidR="00E055C9">
        <w:t>-02/01</w:t>
      </w:r>
    </w:p>
    <w:p w:rsidR="00BD71DD" w:rsidRPr="00BD71DD" w:rsidRDefault="0015186E" w:rsidP="00BD71DD">
      <w:pPr>
        <w:pStyle w:val="BodyText2"/>
        <w:spacing w:after="0" w:line="240" w:lineRule="auto"/>
      </w:pPr>
      <w:proofErr w:type="spellStart"/>
      <w:r>
        <w:t>Urbroj</w:t>
      </w:r>
      <w:proofErr w:type="spellEnd"/>
      <w:r>
        <w:t xml:space="preserve">: </w:t>
      </w:r>
      <w:r w:rsidR="00D31143">
        <w:t>238-22-3-25</w:t>
      </w:r>
      <w:r w:rsidR="00411523">
        <w:t>-6</w:t>
      </w:r>
    </w:p>
    <w:p w:rsidR="00BD71DD" w:rsidRPr="00BD71DD" w:rsidRDefault="00411523" w:rsidP="00BD71DD">
      <w:pPr>
        <w:pStyle w:val="BodyText2"/>
        <w:spacing w:after="0" w:line="240" w:lineRule="auto"/>
      </w:pPr>
      <w:r>
        <w:t xml:space="preserve">Pokupsko, </w:t>
      </w:r>
      <w:r w:rsidR="007A1F8C">
        <w:t>15</w:t>
      </w:r>
      <w:r w:rsidR="00D31143">
        <w:t>. travnja 2025</w:t>
      </w:r>
      <w:r w:rsidR="00BD71DD" w:rsidRPr="00BD71DD">
        <w:t xml:space="preserve">. godine. </w:t>
      </w:r>
    </w:p>
    <w:p w:rsidR="00BD71DD" w:rsidRPr="00BD71DD" w:rsidRDefault="00BD71DD" w:rsidP="00BD71DD">
      <w:pPr>
        <w:pStyle w:val="BodyText2"/>
        <w:spacing w:after="0" w:line="240" w:lineRule="auto"/>
      </w:pPr>
    </w:p>
    <w:p w:rsidR="00BD71DD" w:rsidRDefault="00BD71DD" w:rsidP="00BD71DD">
      <w:pPr>
        <w:pStyle w:val="BodyText2"/>
        <w:spacing w:line="240" w:lineRule="auto"/>
        <w:jc w:val="both"/>
      </w:pPr>
      <w:r>
        <w:t>Na temelju članka 33</w:t>
      </w:r>
      <w:r w:rsidRPr="00FF3518">
        <w:t xml:space="preserve">. </w:t>
      </w:r>
      <w:r w:rsidR="00411523">
        <w:t xml:space="preserve">i članka 14. </w:t>
      </w:r>
      <w:r w:rsidRPr="00FF3518">
        <w:t>Odluke o izboru članova vijeća mjesn</w:t>
      </w:r>
      <w:r>
        <w:t>ih</w:t>
      </w:r>
      <w:r w:rsidRPr="00FF3518">
        <w:t xml:space="preserve"> </w:t>
      </w:r>
      <w:r>
        <w:t>odbora na području Općine Pokupsko (</w:t>
      </w:r>
      <w:r w:rsidR="00D31143">
        <w:t>„</w:t>
      </w:r>
      <w:r>
        <w:t>Gla</w:t>
      </w:r>
      <w:r w:rsidR="00411523">
        <w:t>snik Zagrebačke županije</w:t>
      </w:r>
      <w:r w:rsidR="00D31143">
        <w:t>“</w:t>
      </w:r>
      <w:r w:rsidR="00411523">
        <w:t xml:space="preserve">, </w:t>
      </w:r>
      <w:r w:rsidR="00D31143">
        <w:t>br. 9/25</w:t>
      </w:r>
      <w:r>
        <w:t>)</w:t>
      </w:r>
      <w:r w:rsidR="00D241FE">
        <w:t xml:space="preserve"> (u nastavku teksta: Odluka) </w:t>
      </w:r>
      <w:r>
        <w:t xml:space="preserve">Izborno povjerenstvo za provedbu izbora za članove vijeća mjesnih </w:t>
      </w:r>
      <w:r w:rsidRPr="00BD71DD">
        <w:t xml:space="preserve">odbora </w:t>
      </w:r>
      <w:r w:rsidR="00033189">
        <w:t>(</w:t>
      </w:r>
      <w:r w:rsidR="00C312EA">
        <w:t>u nastavku teksta</w:t>
      </w:r>
      <w:r w:rsidR="00033189">
        <w:t xml:space="preserve">:  Izborno povjerenstvo) </w:t>
      </w:r>
      <w:r w:rsidRPr="00BD71DD">
        <w:t xml:space="preserve">donosi </w:t>
      </w:r>
    </w:p>
    <w:p w:rsidR="00033189" w:rsidRDefault="00033189" w:rsidP="00BD71DD">
      <w:pPr>
        <w:pStyle w:val="BodyText2"/>
        <w:spacing w:line="240" w:lineRule="auto"/>
        <w:jc w:val="both"/>
      </w:pPr>
    </w:p>
    <w:p w:rsidR="00BD71DD" w:rsidRPr="00045567" w:rsidRDefault="00BD71DD" w:rsidP="00045567">
      <w:pPr>
        <w:pStyle w:val="BodyText"/>
        <w:jc w:val="center"/>
        <w:rPr>
          <w:rFonts w:ascii="Times New Roman" w:hAnsi="Times New Roman" w:cs="Times New Roman"/>
          <w:b/>
        </w:rPr>
      </w:pPr>
      <w:r w:rsidRPr="00045567">
        <w:rPr>
          <w:rFonts w:ascii="Times New Roman" w:hAnsi="Times New Roman" w:cs="Times New Roman"/>
          <w:b/>
        </w:rPr>
        <w:t xml:space="preserve">OBVEZATNE UPUTE BROJ </w:t>
      </w:r>
      <w:r w:rsidR="00036C4E">
        <w:rPr>
          <w:rFonts w:ascii="Times New Roman" w:hAnsi="Times New Roman" w:cs="Times New Roman"/>
          <w:b/>
        </w:rPr>
        <w:t>VMO</w:t>
      </w:r>
      <w:r w:rsidRPr="00045567">
        <w:rPr>
          <w:rFonts w:ascii="Times New Roman" w:hAnsi="Times New Roman" w:cs="Times New Roman"/>
          <w:b/>
        </w:rPr>
        <w:t>-I</w:t>
      </w:r>
      <w:r w:rsidR="00411523">
        <w:rPr>
          <w:rFonts w:ascii="Times New Roman" w:hAnsi="Times New Roman" w:cs="Times New Roman"/>
          <w:b/>
        </w:rPr>
        <w:t>V</w:t>
      </w:r>
    </w:p>
    <w:p w:rsidR="00033189" w:rsidRPr="00045567" w:rsidRDefault="00BD71DD" w:rsidP="00BA49F4">
      <w:pPr>
        <w:pStyle w:val="BodyText"/>
        <w:jc w:val="center"/>
        <w:rPr>
          <w:rFonts w:ascii="Times New Roman" w:hAnsi="Times New Roman" w:cs="Times New Roman"/>
        </w:rPr>
      </w:pPr>
      <w:r w:rsidRPr="00045567">
        <w:rPr>
          <w:rFonts w:ascii="Times New Roman" w:hAnsi="Times New Roman" w:cs="Times New Roman"/>
        </w:rPr>
        <w:t xml:space="preserve">O </w:t>
      </w:r>
      <w:r w:rsidR="00411523">
        <w:rPr>
          <w:rFonts w:ascii="Times New Roman" w:hAnsi="Times New Roman" w:cs="Times New Roman"/>
        </w:rPr>
        <w:t xml:space="preserve">BROJU POTPISA POTREBNIH ZA PRAVOVALJANOST KANDIDACIJSKE LISTE GRUPE BIRAČA </w:t>
      </w:r>
    </w:p>
    <w:p w:rsidR="00BD71DD" w:rsidRPr="00411523" w:rsidRDefault="00BD71DD" w:rsidP="00BD71DD">
      <w:pPr>
        <w:jc w:val="both"/>
      </w:pPr>
    </w:p>
    <w:p w:rsidR="00411523" w:rsidRDefault="00411523" w:rsidP="00411523">
      <w:pPr>
        <w:jc w:val="both"/>
      </w:pPr>
      <w:r>
        <w:t>Člankom 14. Odluke o izboru članova vijeća mjesnih odbora na području Općine Pokupsko (</w:t>
      </w:r>
      <w:r w:rsidR="00B61955">
        <w:t>„</w:t>
      </w:r>
      <w:r>
        <w:t>Glasnik Zagrebačke županije</w:t>
      </w:r>
      <w:r w:rsidR="00B61955">
        <w:t>“, br. 9/25</w:t>
      </w:r>
      <w:r>
        <w:t xml:space="preserve">) propisano je da kada birači kao ovlašteni predlagatelji predlažu kandidacijsku listu grupe birača, za pravovaljnost prijedloga liste dužni su prikupiti najmanje 10% potpisa od ukupnog broja birača mjesnog odbora za koji predlažu kandidacijsku listu, odnosno minimalno 10 potpisa ukoliko 10% od ukupnog broja birača mjesnog odbora iznosi manje od 10 potpisa. </w:t>
      </w:r>
    </w:p>
    <w:p w:rsidR="00F750CA" w:rsidRDefault="00F750CA" w:rsidP="00411523">
      <w:pPr>
        <w:jc w:val="both"/>
      </w:pPr>
    </w:p>
    <w:p w:rsidR="00B84E12" w:rsidRDefault="00F750CA" w:rsidP="00411523">
      <w:pPr>
        <w:jc w:val="both"/>
      </w:pPr>
      <w:r>
        <w:t xml:space="preserve">Prema podacima </w:t>
      </w:r>
      <w:r w:rsidR="00AD2E74">
        <w:t>nadležnog matičnog ureda na dan 10.04.2025. godine</w:t>
      </w:r>
      <w:r>
        <w:t>, u nastavku se nalazi tablica sa ukupnim brojem birača po svakom mjesnom odboru na području Općine Pokupsko zajedno sa brojem po</w:t>
      </w:r>
      <w:r w:rsidR="00B84E12">
        <w:t>tpisa koje je potrebno prikupiti</w:t>
      </w:r>
      <w:r>
        <w:t xml:space="preserve"> za pravovaljanost kandidacijske liste grupe birača.</w:t>
      </w:r>
    </w:p>
    <w:p w:rsidR="00B84E12" w:rsidRDefault="00B84E12" w:rsidP="00411523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3544"/>
      </w:tblGrid>
      <w:tr w:rsidR="00B84E12" w:rsidTr="00B84E12">
        <w:tc>
          <w:tcPr>
            <w:tcW w:w="4106" w:type="dxa"/>
            <w:shd w:val="clear" w:color="auto" w:fill="DAEEF3" w:themeFill="accent5" w:themeFillTint="33"/>
          </w:tcPr>
          <w:p w:rsidR="00B84E12" w:rsidRPr="00B84E12" w:rsidRDefault="00B84E12" w:rsidP="00411523">
            <w:pPr>
              <w:jc w:val="both"/>
              <w:rPr>
                <w:b/>
              </w:rPr>
            </w:pPr>
            <w:r w:rsidRPr="00B84E12">
              <w:rPr>
                <w:b/>
              </w:rPr>
              <w:t>MJESNI ODBOR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B84E12" w:rsidRPr="00B84E12" w:rsidRDefault="00B84E12" w:rsidP="00411523">
            <w:pPr>
              <w:jc w:val="both"/>
              <w:rPr>
                <w:b/>
              </w:rPr>
            </w:pPr>
            <w:r w:rsidRPr="00B84E12">
              <w:rPr>
                <w:b/>
              </w:rPr>
              <w:t>BROJ BIRAČA</w:t>
            </w:r>
          </w:p>
        </w:tc>
        <w:tc>
          <w:tcPr>
            <w:tcW w:w="3544" w:type="dxa"/>
            <w:shd w:val="clear" w:color="auto" w:fill="DAEEF3" w:themeFill="accent5" w:themeFillTint="33"/>
          </w:tcPr>
          <w:p w:rsidR="00B84E12" w:rsidRPr="00B84E12" w:rsidRDefault="00B84E12" w:rsidP="00411523">
            <w:pPr>
              <w:jc w:val="both"/>
              <w:rPr>
                <w:b/>
              </w:rPr>
            </w:pPr>
            <w:r w:rsidRPr="00B84E12">
              <w:rPr>
                <w:b/>
              </w:rPr>
              <w:t>POTREBAN BROJ POTPISA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Lukinić Brdo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246</w:t>
            </w:r>
          </w:p>
        </w:tc>
        <w:tc>
          <w:tcPr>
            <w:tcW w:w="3544" w:type="dxa"/>
          </w:tcPr>
          <w:p w:rsidR="00B84E12" w:rsidRDefault="00AD2E74" w:rsidP="00411523">
            <w:pPr>
              <w:jc w:val="both"/>
            </w:pPr>
            <w:r>
              <w:t>25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Strezojevo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104</w:t>
            </w:r>
          </w:p>
        </w:tc>
        <w:tc>
          <w:tcPr>
            <w:tcW w:w="3544" w:type="dxa"/>
          </w:tcPr>
          <w:p w:rsidR="00B84E12" w:rsidRDefault="00B84E12" w:rsidP="00411523">
            <w:pPr>
              <w:jc w:val="both"/>
            </w:pPr>
            <w:r>
              <w:t>11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Šestak Brdo, Zgurić Brdo i Cvetnić Brdo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124</w:t>
            </w:r>
          </w:p>
        </w:tc>
        <w:tc>
          <w:tcPr>
            <w:tcW w:w="3544" w:type="dxa"/>
          </w:tcPr>
          <w:p w:rsidR="00B84E12" w:rsidRDefault="00AD2E74" w:rsidP="00411523">
            <w:pPr>
              <w:jc w:val="both"/>
            </w:pPr>
            <w:r>
              <w:t>13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Hotnja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187</w:t>
            </w:r>
          </w:p>
        </w:tc>
        <w:tc>
          <w:tcPr>
            <w:tcW w:w="3544" w:type="dxa"/>
          </w:tcPr>
          <w:p w:rsidR="00B84E12" w:rsidRDefault="00AD2E74" w:rsidP="00411523">
            <w:pPr>
              <w:jc w:val="both"/>
            </w:pPr>
            <w:r>
              <w:t>19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Pokupski Gladovec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144</w:t>
            </w:r>
          </w:p>
        </w:tc>
        <w:tc>
          <w:tcPr>
            <w:tcW w:w="3544" w:type="dxa"/>
          </w:tcPr>
          <w:p w:rsidR="00B84E12" w:rsidRDefault="00B30CDD" w:rsidP="00411523">
            <w:pPr>
              <w:jc w:val="both"/>
            </w:pPr>
            <w:r>
              <w:t>15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Pokupsko</w:t>
            </w:r>
          </w:p>
        </w:tc>
        <w:tc>
          <w:tcPr>
            <w:tcW w:w="2126" w:type="dxa"/>
          </w:tcPr>
          <w:p w:rsidR="00B84E12" w:rsidRDefault="00B84E12" w:rsidP="00411523">
            <w:pPr>
              <w:jc w:val="both"/>
            </w:pPr>
            <w:r>
              <w:t>171</w:t>
            </w:r>
          </w:p>
        </w:tc>
        <w:tc>
          <w:tcPr>
            <w:tcW w:w="3544" w:type="dxa"/>
          </w:tcPr>
          <w:p w:rsidR="00B84E12" w:rsidRDefault="00B30CDD" w:rsidP="00411523">
            <w:pPr>
              <w:jc w:val="both"/>
            </w:pPr>
            <w:r>
              <w:t>17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Pokupsko Cerje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63</w:t>
            </w:r>
          </w:p>
        </w:tc>
        <w:tc>
          <w:tcPr>
            <w:tcW w:w="3544" w:type="dxa"/>
          </w:tcPr>
          <w:p w:rsidR="00B84E12" w:rsidRDefault="00B30CDD" w:rsidP="00411523">
            <w:pPr>
              <w:jc w:val="both"/>
            </w:pPr>
            <w:r>
              <w:t>10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Lijevi Štefanki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185</w:t>
            </w:r>
          </w:p>
        </w:tc>
        <w:tc>
          <w:tcPr>
            <w:tcW w:w="3544" w:type="dxa"/>
          </w:tcPr>
          <w:p w:rsidR="00B84E12" w:rsidRDefault="00B30CDD" w:rsidP="00411523">
            <w:pPr>
              <w:jc w:val="both"/>
            </w:pPr>
            <w:r>
              <w:t>19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Auguštanovec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89</w:t>
            </w:r>
          </w:p>
        </w:tc>
        <w:tc>
          <w:tcPr>
            <w:tcW w:w="3544" w:type="dxa"/>
          </w:tcPr>
          <w:p w:rsidR="00B84E12" w:rsidRDefault="00B30CDD" w:rsidP="00411523">
            <w:pPr>
              <w:jc w:val="both"/>
            </w:pPr>
            <w:r>
              <w:t>10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Lijevi Degoj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49</w:t>
            </w:r>
          </w:p>
        </w:tc>
        <w:tc>
          <w:tcPr>
            <w:tcW w:w="3544" w:type="dxa"/>
          </w:tcPr>
          <w:p w:rsidR="00B84E12" w:rsidRDefault="00B30CDD" w:rsidP="00411523">
            <w:pPr>
              <w:jc w:val="both"/>
            </w:pPr>
            <w:r>
              <w:t>10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Opatija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134</w:t>
            </w:r>
          </w:p>
        </w:tc>
        <w:tc>
          <w:tcPr>
            <w:tcW w:w="3544" w:type="dxa"/>
          </w:tcPr>
          <w:p w:rsidR="00B84E12" w:rsidRDefault="00B30CDD" w:rsidP="00411523">
            <w:pPr>
              <w:jc w:val="both"/>
            </w:pPr>
            <w:r>
              <w:t>14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Roženica I.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96</w:t>
            </w:r>
          </w:p>
        </w:tc>
        <w:tc>
          <w:tcPr>
            <w:tcW w:w="3544" w:type="dxa"/>
          </w:tcPr>
          <w:p w:rsidR="00B84E12" w:rsidRDefault="00B30CDD" w:rsidP="00411523">
            <w:pPr>
              <w:jc w:val="both"/>
            </w:pPr>
            <w:r>
              <w:t>10</w:t>
            </w:r>
          </w:p>
        </w:tc>
      </w:tr>
      <w:tr w:rsidR="00B84E12" w:rsidTr="00B84E12">
        <w:tc>
          <w:tcPr>
            <w:tcW w:w="4106" w:type="dxa"/>
            <w:shd w:val="clear" w:color="auto" w:fill="F2F2F2" w:themeFill="background1" w:themeFillShade="F2"/>
          </w:tcPr>
          <w:p w:rsidR="00B84E12" w:rsidRDefault="00B84E12" w:rsidP="00411523">
            <w:pPr>
              <w:jc w:val="both"/>
            </w:pPr>
            <w:r>
              <w:t>Roženica II.</w:t>
            </w:r>
          </w:p>
        </w:tc>
        <w:tc>
          <w:tcPr>
            <w:tcW w:w="2126" w:type="dxa"/>
          </w:tcPr>
          <w:p w:rsidR="00B84E12" w:rsidRDefault="00AD2E74" w:rsidP="00411523">
            <w:pPr>
              <w:jc w:val="both"/>
            </w:pPr>
            <w:r>
              <w:t>141</w:t>
            </w:r>
          </w:p>
        </w:tc>
        <w:tc>
          <w:tcPr>
            <w:tcW w:w="3544" w:type="dxa"/>
          </w:tcPr>
          <w:p w:rsidR="00B84E12" w:rsidRDefault="00AD2E74" w:rsidP="00411523">
            <w:pPr>
              <w:jc w:val="both"/>
            </w:pPr>
            <w:r>
              <w:t>15</w:t>
            </w:r>
          </w:p>
        </w:tc>
      </w:tr>
    </w:tbl>
    <w:p w:rsidR="00C312EA" w:rsidRPr="00411523" w:rsidRDefault="00C312EA" w:rsidP="00B30CDD">
      <w:pPr>
        <w:jc w:val="both"/>
      </w:pPr>
      <w:r w:rsidRPr="00411523">
        <w:lastRenderedPageBreak/>
        <w:t>Ove Obv</w:t>
      </w:r>
      <w:r w:rsidR="00B30CDD">
        <w:t xml:space="preserve">ezatne upute stupaju na snagu </w:t>
      </w:r>
      <w:r w:rsidR="007A1F8C">
        <w:t>15.</w:t>
      </w:r>
      <w:r w:rsidR="00B61955">
        <w:t xml:space="preserve"> </w:t>
      </w:r>
      <w:bookmarkStart w:id="0" w:name="_GoBack"/>
      <w:bookmarkEnd w:id="0"/>
      <w:r w:rsidR="00B61955">
        <w:t>travnja 2025</w:t>
      </w:r>
      <w:r w:rsidRPr="00411523">
        <w:t>. godine, a objavit</w:t>
      </w:r>
      <w:r w:rsidR="00B30CDD">
        <w:t>i</w:t>
      </w:r>
      <w:r w:rsidRPr="00411523">
        <w:t xml:space="preserve"> će se na mrežnim stranicama Općine Pokupsko (www. pokupsko.hr). </w:t>
      </w:r>
    </w:p>
    <w:p w:rsidR="00C312EA" w:rsidRPr="00C312EA" w:rsidRDefault="00C312EA" w:rsidP="00C312EA">
      <w:pPr>
        <w:pStyle w:val="ListParagraph"/>
        <w:rPr>
          <w:sz w:val="20"/>
          <w:szCs w:val="20"/>
        </w:rPr>
      </w:pPr>
    </w:p>
    <w:p w:rsidR="00BD71DD" w:rsidRPr="00D11A74" w:rsidRDefault="00BD71DD" w:rsidP="00BD71DD">
      <w:pPr>
        <w:ind w:left="708"/>
        <w:jc w:val="both"/>
        <w:rPr>
          <w:sz w:val="20"/>
          <w:szCs w:val="20"/>
        </w:rPr>
      </w:pPr>
    </w:p>
    <w:p w:rsidR="00BD71DD" w:rsidRDefault="00C312EA" w:rsidP="00BD71DD">
      <w:pPr>
        <w:ind w:left="4956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PREDSJEDNICA</w:t>
      </w:r>
    </w:p>
    <w:p w:rsidR="00BD71DD" w:rsidRDefault="00BD71DD" w:rsidP="00BD71DD">
      <w:pPr>
        <w:ind w:left="4956"/>
        <w:jc w:val="center"/>
        <w:rPr>
          <w:b/>
          <w:bCs/>
          <w:sz w:val="20"/>
          <w:szCs w:val="20"/>
        </w:rPr>
      </w:pPr>
    </w:p>
    <w:p w:rsidR="00BD71DD" w:rsidRDefault="00BD71DD" w:rsidP="00BD71DD">
      <w:pPr>
        <w:ind w:left="4956"/>
        <w:jc w:val="center"/>
        <w:rPr>
          <w:b/>
          <w:bCs/>
          <w:sz w:val="20"/>
          <w:szCs w:val="20"/>
        </w:rPr>
      </w:pPr>
    </w:p>
    <w:p w:rsidR="00BD71DD" w:rsidRDefault="00BD71DD" w:rsidP="00C312EA">
      <w:pPr>
        <w:ind w:left="4956" w:firstLine="708"/>
        <w:rPr>
          <w:rFonts w:ascii="Arial" w:hAnsi="Arial" w:cs="Arial"/>
        </w:rPr>
      </w:pPr>
      <w:r w:rsidRPr="00FF351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</w:t>
      </w:r>
      <w:r w:rsidRPr="00FF3518">
        <w:rPr>
          <w:b/>
          <w:bCs/>
          <w:sz w:val="20"/>
          <w:szCs w:val="20"/>
        </w:rPr>
        <w:t xml:space="preserve">    </w:t>
      </w:r>
      <w:r w:rsidR="00B30CDD">
        <w:rPr>
          <w:b/>
          <w:bCs/>
          <w:sz w:val="20"/>
          <w:szCs w:val="20"/>
        </w:rPr>
        <w:tab/>
        <w:t xml:space="preserve">     </w:t>
      </w:r>
      <w:r w:rsidR="00B61955">
        <w:rPr>
          <w:b/>
          <w:bCs/>
          <w:sz w:val="20"/>
          <w:szCs w:val="20"/>
        </w:rPr>
        <w:t xml:space="preserve">Ina Rob </w:t>
      </w:r>
      <w:proofErr w:type="spellStart"/>
      <w:r w:rsidR="00B61955">
        <w:rPr>
          <w:b/>
          <w:bCs/>
          <w:sz w:val="20"/>
          <w:szCs w:val="20"/>
        </w:rPr>
        <w:t>Zenić</w:t>
      </w:r>
      <w:proofErr w:type="spellEnd"/>
      <w:r w:rsidR="00BA07FD">
        <w:rPr>
          <w:b/>
          <w:bCs/>
          <w:sz w:val="20"/>
          <w:szCs w:val="20"/>
        </w:rPr>
        <w:t>, v.r.</w:t>
      </w:r>
    </w:p>
    <w:sectPr w:rsidR="00BD71DD" w:rsidSect="00B84E12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566" w:bottom="1276" w:left="1418" w:header="719" w:footer="5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0EC" w:rsidRDefault="005B20EC">
      <w:r>
        <w:separator/>
      </w:r>
    </w:p>
  </w:endnote>
  <w:endnote w:type="continuationSeparator" w:id="0">
    <w:p w:rsidR="005B20EC" w:rsidRDefault="005B2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0EC" w:rsidRDefault="005B20EC">
      <w:r>
        <w:separator/>
      </w:r>
    </w:p>
  </w:footnote>
  <w:footnote w:type="continuationSeparator" w:id="0">
    <w:p w:rsidR="005B20EC" w:rsidRDefault="005B2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5DA" w:rsidRDefault="007555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2832"/>
        </w:tabs>
        <w:ind w:left="326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34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35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36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38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39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41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42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4416" w:hanging="1584"/>
      </w:pPr>
    </w:lvl>
  </w:abstractNum>
  <w:abstractNum w:abstractNumId="1" w15:restartNumberingAfterBreak="0">
    <w:nsid w:val="02954F5C"/>
    <w:multiLevelType w:val="hybridMultilevel"/>
    <w:tmpl w:val="923EBAA2"/>
    <w:lvl w:ilvl="0" w:tplc="9574156A">
      <w:start w:val="9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" w15:restartNumberingAfterBreak="0">
    <w:nsid w:val="08EB4E16"/>
    <w:multiLevelType w:val="hybridMultilevel"/>
    <w:tmpl w:val="CA70B3BC"/>
    <w:lvl w:ilvl="0" w:tplc="E85A4D5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 w15:restartNumberingAfterBreak="0">
    <w:nsid w:val="1EB96061"/>
    <w:multiLevelType w:val="hybridMultilevel"/>
    <w:tmpl w:val="8E6EA882"/>
    <w:lvl w:ilvl="0" w:tplc="14208C52">
      <w:start w:val="2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4" w15:restartNumberingAfterBreak="0">
    <w:nsid w:val="4AD926E1"/>
    <w:multiLevelType w:val="hybridMultilevel"/>
    <w:tmpl w:val="AE0E055C"/>
    <w:lvl w:ilvl="0" w:tplc="EA16EFA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DA37E63"/>
    <w:multiLevelType w:val="hybridMultilevel"/>
    <w:tmpl w:val="C3CA92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909F1"/>
    <w:multiLevelType w:val="hybridMultilevel"/>
    <w:tmpl w:val="2A4644A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D6D0D40"/>
    <w:multiLevelType w:val="hybridMultilevel"/>
    <w:tmpl w:val="E6CE1DB8"/>
    <w:lvl w:ilvl="0" w:tplc="6A525A34">
      <w:start w:val="1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32"/>
    <w:rsid w:val="00033189"/>
    <w:rsid w:val="00036C4E"/>
    <w:rsid w:val="00036E5B"/>
    <w:rsid w:val="00045567"/>
    <w:rsid w:val="000F1399"/>
    <w:rsid w:val="0015186E"/>
    <w:rsid w:val="0017346F"/>
    <w:rsid w:val="00176564"/>
    <w:rsid w:val="001E3287"/>
    <w:rsid w:val="001E7CFD"/>
    <w:rsid w:val="00241588"/>
    <w:rsid w:val="002714D9"/>
    <w:rsid w:val="0030264E"/>
    <w:rsid w:val="003449B4"/>
    <w:rsid w:val="00411523"/>
    <w:rsid w:val="00483C07"/>
    <w:rsid w:val="004934C0"/>
    <w:rsid w:val="00577466"/>
    <w:rsid w:val="005814B8"/>
    <w:rsid w:val="005851B1"/>
    <w:rsid w:val="005B20EC"/>
    <w:rsid w:val="005C309D"/>
    <w:rsid w:val="005D2232"/>
    <w:rsid w:val="00651469"/>
    <w:rsid w:val="00684CC5"/>
    <w:rsid w:val="006D3A13"/>
    <w:rsid w:val="006F6005"/>
    <w:rsid w:val="007167A8"/>
    <w:rsid w:val="00730783"/>
    <w:rsid w:val="007555DA"/>
    <w:rsid w:val="007A1F8C"/>
    <w:rsid w:val="007B381C"/>
    <w:rsid w:val="007D3FA4"/>
    <w:rsid w:val="008451FA"/>
    <w:rsid w:val="008B6271"/>
    <w:rsid w:val="008D0299"/>
    <w:rsid w:val="009738FF"/>
    <w:rsid w:val="00991EEA"/>
    <w:rsid w:val="009951F3"/>
    <w:rsid w:val="009B29D2"/>
    <w:rsid w:val="00A64EBC"/>
    <w:rsid w:val="00A86176"/>
    <w:rsid w:val="00AD2E74"/>
    <w:rsid w:val="00AF11BD"/>
    <w:rsid w:val="00B07A7F"/>
    <w:rsid w:val="00B30CDD"/>
    <w:rsid w:val="00B61955"/>
    <w:rsid w:val="00B84E12"/>
    <w:rsid w:val="00BA07FD"/>
    <w:rsid w:val="00BA49F4"/>
    <w:rsid w:val="00BB3C56"/>
    <w:rsid w:val="00BD71DD"/>
    <w:rsid w:val="00BE40DD"/>
    <w:rsid w:val="00C312EA"/>
    <w:rsid w:val="00CC61D9"/>
    <w:rsid w:val="00CE06EF"/>
    <w:rsid w:val="00D241FE"/>
    <w:rsid w:val="00D258D7"/>
    <w:rsid w:val="00D31143"/>
    <w:rsid w:val="00DC2B66"/>
    <w:rsid w:val="00E055C9"/>
    <w:rsid w:val="00EA33F8"/>
    <w:rsid w:val="00F10A17"/>
    <w:rsid w:val="00F1385F"/>
    <w:rsid w:val="00F7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0F14BC52-5D1D-47AB-A2C5-E4D35F949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1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b/>
      <w:i w:val="0"/>
    </w:rPr>
  </w:style>
  <w:style w:type="character" w:customStyle="1" w:styleId="WW8Num4z0">
    <w:name w:val="WW8Num4z0"/>
    <w:rPr>
      <w:b/>
      <w:i w:val="0"/>
    </w:rPr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paragraph" w:customStyle="1" w:styleId="Naslov1">
    <w:name w:val="Naslov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BodyText"/>
    <w:rPr>
      <w:rFonts w:cs="Mangal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overflowPunct w:val="0"/>
      <w:autoSpaceDE w:val="0"/>
      <w:textAlignment w:val="baseline"/>
    </w:pPr>
    <w:rPr>
      <w:rFonts w:ascii="Arial" w:hAnsi="Arial"/>
      <w:szCs w:val="20"/>
      <w:lang w:val="en-US"/>
    </w:rPr>
  </w:style>
  <w:style w:type="paragraph" w:customStyle="1" w:styleId="Opisslike1">
    <w:name w:val="Opis slike1"/>
    <w:basedOn w:val="Normal"/>
    <w:next w:val="Normal"/>
    <w:rPr>
      <w:b/>
      <w:lang w:val="de-DE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2415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D71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D71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D71DD"/>
    <w:rPr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84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7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Roaming\Microsoft\Predlo&#353;ci\00%20NA&#268;ELNIK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 NAČELNIK.dotx</Template>
  <TotalTime>70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2025-04-10T06:42:00Z</cp:lastPrinted>
  <dcterms:created xsi:type="dcterms:W3CDTF">2021-04-13T06:48:00Z</dcterms:created>
  <dcterms:modified xsi:type="dcterms:W3CDTF">2025-04-15T08:13:00Z</dcterms:modified>
</cp:coreProperties>
</file>